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DE" w:rsidRDefault="001E4FDE" w:rsidP="002A7FC9">
      <w:pPr>
        <w:jc w:val="center"/>
      </w:pPr>
    </w:p>
    <w:p w:rsidR="00D91AB7" w:rsidRDefault="00D91AB7" w:rsidP="00D91A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Cs/>
          <w:color w:val="201F1E"/>
          <w:sz w:val="20"/>
          <w:szCs w:val="20"/>
        </w:rPr>
      </w:pPr>
      <w:r w:rsidRPr="00D64CF5">
        <w:rPr>
          <w:rFonts w:ascii="Tahoma" w:hAnsi="Tahoma" w:cs="Tahoma"/>
          <w:bCs/>
          <w:color w:val="201F1E"/>
          <w:sz w:val="20"/>
          <w:szCs w:val="20"/>
        </w:rPr>
        <w:t xml:space="preserve">Miasto Łódź - Przedszkole Miejskie Nr </w:t>
      </w:r>
      <w:r w:rsidR="006858E4">
        <w:rPr>
          <w:rFonts w:ascii="Tahoma" w:hAnsi="Tahoma" w:cs="Tahoma"/>
          <w:bCs/>
          <w:color w:val="201F1E"/>
          <w:sz w:val="20"/>
          <w:szCs w:val="20"/>
        </w:rPr>
        <w:t>214</w:t>
      </w:r>
      <w:r w:rsidRPr="00D64CF5">
        <w:rPr>
          <w:rFonts w:ascii="Tahoma" w:hAnsi="Tahoma" w:cs="Tahoma"/>
          <w:bCs/>
          <w:color w:val="201F1E"/>
          <w:sz w:val="20"/>
          <w:szCs w:val="20"/>
        </w:rPr>
        <w:t xml:space="preserve"> </w:t>
      </w:r>
      <w:r w:rsidR="006858E4">
        <w:rPr>
          <w:rFonts w:ascii="Tahoma" w:hAnsi="Tahoma" w:cs="Tahoma"/>
          <w:bCs/>
          <w:color w:val="201F1E"/>
          <w:sz w:val="20"/>
          <w:szCs w:val="20"/>
        </w:rPr>
        <w:t>–</w:t>
      </w:r>
      <w:r w:rsidRPr="00D64CF5">
        <w:rPr>
          <w:rFonts w:ascii="Tahoma" w:hAnsi="Tahoma" w:cs="Tahoma"/>
          <w:bCs/>
          <w:color w:val="201F1E"/>
          <w:sz w:val="20"/>
          <w:szCs w:val="20"/>
        </w:rPr>
        <w:t xml:space="preserve"> </w:t>
      </w:r>
      <w:r w:rsidR="006858E4">
        <w:rPr>
          <w:rFonts w:ascii="Tahoma" w:hAnsi="Tahoma" w:cs="Tahoma"/>
          <w:bCs/>
          <w:color w:val="201F1E"/>
          <w:sz w:val="20"/>
          <w:szCs w:val="20"/>
        </w:rPr>
        <w:t>z Oddziałami Integracyjnymi</w:t>
      </w:r>
      <w:r>
        <w:rPr>
          <w:rFonts w:ascii="Tahoma" w:hAnsi="Tahoma" w:cs="Tahoma"/>
          <w:bCs/>
          <w:color w:val="201F1E"/>
          <w:sz w:val="20"/>
          <w:szCs w:val="20"/>
        </w:rPr>
        <w:t xml:space="preserve">   </w:t>
      </w:r>
    </w:p>
    <w:p w:rsidR="006858E4" w:rsidRPr="00D64CF5" w:rsidRDefault="006858E4" w:rsidP="00D91A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Cs/>
          <w:color w:val="201F1E"/>
          <w:sz w:val="20"/>
          <w:szCs w:val="20"/>
        </w:rPr>
      </w:pPr>
      <w:r>
        <w:rPr>
          <w:rFonts w:ascii="Tahoma" w:hAnsi="Tahoma" w:cs="Tahoma"/>
          <w:bCs/>
          <w:color w:val="201F1E"/>
          <w:sz w:val="20"/>
          <w:szCs w:val="20"/>
        </w:rPr>
        <w:t>ul. Batalionów Chłopskich 21</w:t>
      </w:r>
    </w:p>
    <w:p w:rsidR="00D91AB7" w:rsidRPr="00D64CF5" w:rsidRDefault="006858E4" w:rsidP="00D91A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Cs/>
          <w:color w:val="201F1E"/>
          <w:sz w:val="20"/>
          <w:szCs w:val="20"/>
        </w:rPr>
      </w:pPr>
      <w:r>
        <w:rPr>
          <w:rFonts w:ascii="Tahoma" w:hAnsi="Tahoma" w:cs="Tahoma"/>
          <w:bCs/>
          <w:color w:val="201F1E"/>
          <w:sz w:val="20"/>
          <w:szCs w:val="20"/>
        </w:rPr>
        <w:t>94-058</w:t>
      </w:r>
      <w:r w:rsidR="00D91AB7" w:rsidRPr="00D64CF5">
        <w:rPr>
          <w:rFonts w:ascii="Tahoma" w:hAnsi="Tahoma" w:cs="Tahoma"/>
          <w:bCs/>
          <w:color w:val="201F1E"/>
          <w:sz w:val="20"/>
          <w:szCs w:val="20"/>
        </w:rPr>
        <w:t xml:space="preserve"> Łódź</w:t>
      </w:r>
    </w:p>
    <w:p w:rsidR="002A7FC9" w:rsidRPr="000C136B" w:rsidRDefault="002A7FC9" w:rsidP="00680935">
      <w:pPr>
        <w:keepNext/>
        <w:jc w:val="center"/>
        <w:outlineLvl w:val="8"/>
        <w:rPr>
          <w:rFonts w:ascii="Tahoma" w:hAnsi="Tahoma" w:cs="Tahoma"/>
          <w:b/>
          <w:smallCaps/>
          <w:sz w:val="20"/>
          <w:szCs w:val="20"/>
        </w:rPr>
      </w:pPr>
    </w:p>
    <w:p w:rsidR="002E1388" w:rsidRPr="000C136B" w:rsidRDefault="002E1388" w:rsidP="00680935">
      <w:pPr>
        <w:keepNext/>
        <w:jc w:val="center"/>
        <w:outlineLvl w:val="8"/>
        <w:rPr>
          <w:rFonts w:ascii="Tahoma" w:hAnsi="Tahoma" w:cs="Tahoma"/>
          <w:b/>
          <w:smallCaps/>
          <w:strike/>
          <w:sz w:val="22"/>
          <w:szCs w:val="22"/>
        </w:rPr>
      </w:pPr>
    </w:p>
    <w:p w:rsidR="00FC7852" w:rsidRPr="000C136B" w:rsidRDefault="00FC7852" w:rsidP="00680935">
      <w:pPr>
        <w:keepNext/>
        <w:jc w:val="center"/>
        <w:outlineLvl w:val="8"/>
        <w:rPr>
          <w:rFonts w:ascii="Tahoma" w:hAnsi="Tahoma" w:cs="Tahoma"/>
          <w:b/>
          <w:smallCaps/>
          <w:strike/>
          <w:sz w:val="22"/>
          <w:szCs w:val="22"/>
        </w:rPr>
      </w:pPr>
    </w:p>
    <w:p w:rsidR="00FC7852" w:rsidRPr="000C136B" w:rsidRDefault="00FC7852" w:rsidP="00680935">
      <w:pPr>
        <w:keepNext/>
        <w:jc w:val="center"/>
        <w:outlineLvl w:val="8"/>
        <w:rPr>
          <w:rFonts w:ascii="Tahoma" w:hAnsi="Tahoma" w:cs="Tahoma"/>
          <w:b/>
          <w:smallCaps/>
          <w:sz w:val="20"/>
          <w:szCs w:val="20"/>
        </w:rPr>
      </w:pPr>
    </w:p>
    <w:p w:rsidR="00680935" w:rsidRPr="000C136B" w:rsidRDefault="00680935" w:rsidP="00680935">
      <w:pPr>
        <w:keepNext/>
        <w:jc w:val="center"/>
        <w:outlineLvl w:val="8"/>
        <w:rPr>
          <w:rFonts w:ascii="Tahoma" w:hAnsi="Tahoma" w:cs="Tahoma"/>
          <w:b/>
          <w:smallCaps/>
          <w:sz w:val="36"/>
          <w:szCs w:val="36"/>
        </w:rPr>
      </w:pPr>
      <w:r w:rsidRPr="000C136B">
        <w:rPr>
          <w:rFonts w:ascii="Tahoma" w:hAnsi="Tahoma" w:cs="Tahoma"/>
          <w:b/>
          <w:smallCaps/>
          <w:sz w:val="36"/>
          <w:szCs w:val="36"/>
        </w:rPr>
        <w:t>Specyfikacja Warunków Zamówienia</w:t>
      </w:r>
    </w:p>
    <w:p w:rsidR="00680935" w:rsidRPr="000C136B" w:rsidRDefault="00680935" w:rsidP="00680935">
      <w:pPr>
        <w:jc w:val="center"/>
        <w:rPr>
          <w:rFonts w:ascii="Tahoma" w:hAnsi="Tahoma" w:cs="Tahoma"/>
          <w:sz w:val="22"/>
          <w:szCs w:val="22"/>
        </w:rPr>
      </w:pPr>
    </w:p>
    <w:p w:rsidR="00680935" w:rsidRPr="000C136B" w:rsidRDefault="00680935" w:rsidP="00680935">
      <w:pPr>
        <w:spacing w:line="360" w:lineRule="auto"/>
        <w:jc w:val="center"/>
        <w:rPr>
          <w:rFonts w:ascii="Tahoma" w:hAnsi="Tahoma" w:cs="Tahoma"/>
          <w:sz w:val="22"/>
          <w:szCs w:val="22"/>
        </w:rPr>
      </w:pPr>
      <w:r w:rsidRPr="000C136B">
        <w:rPr>
          <w:rFonts w:ascii="Tahoma" w:hAnsi="Tahoma" w:cs="Tahoma"/>
          <w:sz w:val="22"/>
          <w:szCs w:val="22"/>
        </w:rPr>
        <w:t xml:space="preserve">w postępowaniu o udzielenie zamówienia publicznego prowadzonym </w:t>
      </w:r>
    </w:p>
    <w:p w:rsidR="00757787" w:rsidRPr="000C136B" w:rsidRDefault="00757787" w:rsidP="00757787">
      <w:pPr>
        <w:spacing w:line="360" w:lineRule="auto"/>
        <w:jc w:val="center"/>
        <w:rPr>
          <w:rFonts w:ascii="Tahoma" w:hAnsi="Tahoma" w:cs="Tahoma"/>
          <w:b/>
          <w:sz w:val="22"/>
          <w:szCs w:val="22"/>
        </w:rPr>
      </w:pPr>
      <w:r w:rsidRPr="000C136B">
        <w:rPr>
          <w:rFonts w:ascii="Tahoma" w:hAnsi="Tahoma" w:cs="Tahoma"/>
          <w:b/>
          <w:sz w:val="22"/>
          <w:szCs w:val="22"/>
        </w:rPr>
        <w:t>w trybie podstawowym bez negocjacji</w:t>
      </w:r>
    </w:p>
    <w:p w:rsidR="00680935" w:rsidRPr="000C136B" w:rsidRDefault="00680935" w:rsidP="00680935">
      <w:pPr>
        <w:spacing w:line="360" w:lineRule="auto"/>
        <w:jc w:val="center"/>
        <w:rPr>
          <w:rFonts w:ascii="Tahoma" w:hAnsi="Tahoma" w:cs="Tahoma"/>
          <w:sz w:val="22"/>
          <w:szCs w:val="22"/>
        </w:rPr>
      </w:pPr>
      <w:r w:rsidRPr="000C136B">
        <w:rPr>
          <w:rFonts w:ascii="Tahoma" w:hAnsi="Tahoma" w:cs="Tahoma"/>
          <w:sz w:val="22"/>
          <w:szCs w:val="22"/>
        </w:rPr>
        <w:t xml:space="preserve">numer sprawy: </w:t>
      </w:r>
      <w:r w:rsidR="00615155">
        <w:rPr>
          <w:rFonts w:ascii="Tahoma" w:hAnsi="Tahoma" w:cs="Tahoma"/>
          <w:sz w:val="22"/>
          <w:szCs w:val="22"/>
        </w:rPr>
        <w:t>1/</w:t>
      </w:r>
      <w:r w:rsidR="006858E4">
        <w:rPr>
          <w:rFonts w:ascii="Tahoma" w:hAnsi="Tahoma" w:cs="Tahoma"/>
          <w:sz w:val="22"/>
          <w:szCs w:val="22"/>
        </w:rPr>
        <w:t>PM214</w:t>
      </w:r>
      <w:r w:rsidR="00E23D3E">
        <w:rPr>
          <w:rFonts w:ascii="Tahoma" w:hAnsi="Tahoma" w:cs="Tahoma"/>
          <w:sz w:val="22"/>
          <w:szCs w:val="22"/>
        </w:rPr>
        <w:t>/</w:t>
      </w:r>
      <w:r w:rsidR="00EA0C2B">
        <w:rPr>
          <w:rFonts w:ascii="Tahoma" w:hAnsi="Tahoma" w:cs="Tahoma"/>
          <w:sz w:val="22"/>
          <w:szCs w:val="22"/>
        </w:rPr>
        <w:t>TP/D/</w:t>
      </w:r>
      <w:r w:rsidR="00A04B06" w:rsidRPr="000C136B">
        <w:rPr>
          <w:rFonts w:ascii="Tahoma" w:hAnsi="Tahoma" w:cs="Tahoma"/>
          <w:sz w:val="22"/>
          <w:szCs w:val="22"/>
        </w:rPr>
        <w:t>202</w:t>
      </w:r>
      <w:r w:rsidR="009C75BD" w:rsidRPr="000C136B">
        <w:rPr>
          <w:rFonts w:ascii="Tahoma" w:hAnsi="Tahoma" w:cs="Tahoma"/>
          <w:sz w:val="22"/>
          <w:szCs w:val="22"/>
        </w:rPr>
        <w:t>1</w:t>
      </w:r>
      <w:r w:rsidRPr="000C136B">
        <w:rPr>
          <w:rFonts w:ascii="Tahoma" w:hAnsi="Tahoma" w:cs="Tahoma"/>
          <w:sz w:val="22"/>
          <w:szCs w:val="22"/>
        </w:rPr>
        <w:t>, na:</w:t>
      </w:r>
    </w:p>
    <w:p w:rsidR="00680935" w:rsidRPr="000C136B" w:rsidRDefault="00680935" w:rsidP="00680935">
      <w:pPr>
        <w:rPr>
          <w:rFonts w:ascii="Tahoma" w:hAnsi="Tahoma" w:cs="Tahoma"/>
          <w:sz w:val="20"/>
          <w:szCs w:val="20"/>
        </w:rPr>
      </w:pPr>
    </w:p>
    <w:p w:rsidR="007A0915" w:rsidRPr="000C136B" w:rsidRDefault="007A0915" w:rsidP="00680935">
      <w:pPr>
        <w:rPr>
          <w:rFonts w:ascii="Tahoma" w:hAnsi="Tahoma" w:cs="Tahoma"/>
          <w:sz w:val="20"/>
          <w:szCs w:val="20"/>
        </w:rPr>
      </w:pPr>
    </w:p>
    <w:p w:rsidR="00680935" w:rsidRPr="000C136B" w:rsidRDefault="0090339F" w:rsidP="002A7FC9">
      <w:pPr>
        <w:tabs>
          <w:tab w:val="left" w:pos="7380"/>
        </w:tabs>
        <w:autoSpaceDE w:val="0"/>
        <w:autoSpaceDN w:val="0"/>
        <w:adjustRightInd w:val="0"/>
        <w:jc w:val="center"/>
        <w:rPr>
          <w:rFonts w:ascii="Tahoma" w:hAnsi="Tahoma" w:cs="Tahoma"/>
          <w:sz w:val="22"/>
          <w:szCs w:val="22"/>
        </w:rPr>
      </w:pPr>
      <w:r w:rsidRPr="0090339F">
        <w:rPr>
          <w:rFonts w:ascii="Tahoma" w:hAnsi="Tahoma" w:cs="Tahoma"/>
          <w:b/>
          <w:sz w:val="22"/>
          <w:szCs w:val="22"/>
        </w:rPr>
        <w:t xml:space="preserve">Na doposażenie w sprzęt i pomoce </w:t>
      </w:r>
      <w:r w:rsidR="00D91AB7" w:rsidRPr="0090339F">
        <w:rPr>
          <w:rFonts w:ascii="Tahoma" w:hAnsi="Tahoma" w:cs="Tahoma"/>
          <w:b/>
          <w:sz w:val="22"/>
          <w:szCs w:val="22"/>
        </w:rPr>
        <w:t>dydaktyczn</w:t>
      </w:r>
      <w:r w:rsidRPr="0090339F">
        <w:rPr>
          <w:rFonts w:ascii="Tahoma" w:hAnsi="Tahoma" w:cs="Tahoma"/>
          <w:b/>
          <w:sz w:val="22"/>
          <w:szCs w:val="22"/>
        </w:rPr>
        <w:t>e</w:t>
      </w:r>
      <w:r w:rsidR="00D91AB7" w:rsidRPr="0090339F">
        <w:rPr>
          <w:rFonts w:ascii="Tahoma" w:hAnsi="Tahoma" w:cs="Tahoma"/>
          <w:b/>
          <w:sz w:val="22"/>
          <w:szCs w:val="22"/>
        </w:rPr>
        <w:t xml:space="preserve"> dla Przedszkola Miejskiego nr </w:t>
      </w:r>
      <w:r w:rsidR="00315EF5">
        <w:rPr>
          <w:rFonts w:ascii="Tahoma" w:hAnsi="Tahoma" w:cs="Tahoma"/>
          <w:b/>
          <w:sz w:val="22"/>
          <w:szCs w:val="22"/>
        </w:rPr>
        <w:t xml:space="preserve">214 z Oddziałami Integracyjnymi </w:t>
      </w:r>
      <w:r w:rsidR="00D91AB7" w:rsidRPr="0090339F">
        <w:rPr>
          <w:rFonts w:ascii="Tahoma" w:hAnsi="Tahoma" w:cs="Tahoma"/>
          <w:b/>
          <w:sz w:val="22"/>
          <w:szCs w:val="22"/>
        </w:rPr>
        <w:t>w Łodzi w ramach projektu „Jutro bez barier”</w:t>
      </w:r>
      <w:r w:rsidR="00244CD5" w:rsidRPr="00244CD5">
        <w:rPr>
          <w:rFonts w:ascii="Tahoma" w:hAnsi="Tahoma" w:cs="Tahoma"/>
          <w:b/>
          <w:sz w:val="18"/>
          <w:szCs w:val="18"/>
        </w:rPr>
        <w:t xml:space="preserve"> </w:t>
      </w:r>
      <w:r w:rsidR="00244CD5" w:rsidRPr="00244CD5">
        <w:rPr>
          <w:rFonts w:ascii="Tahoma" w:hAnsi="Tahoma" w:cs="Tahoma"/>
          <w:b/>
          <w:sz w:val="22"/>
          <w:szCs w:val="22"/>
        </w:rPr>
        <w:t>w ramach projektu współfinansowanego ze środków Europejskiego Funduszu Społecznego w ramach Regionalnego Programu Operacyjnego Województwa Łódzkiego na lata 2014-2020</w:t>
      </w:r>
      <w:r w:rsidR="00680935" w:rsidRPr="000C136B">
        <w:rPr>
          <w:rFonts w:ascii="Tahoma" w:hAnsi="Tahoma" w:cs="Tahoma"/>
          <w:b/>
        </w:rPr>
        <w:br/>
      </w:r>
      <w:r w:rsidR="00680935" w:rsidRPr="000C136B">
        <w:rPr>
          <w:rFonts w:ascii="Tahoma" w:hAnsi="Tahoma" w:cs="Tahoma"/>
          <w:b/>
        </w:rPr>
        <w:br/>
      </w:r>
      <w:r w:rsidR="00680935" w:rsidRPr="000C136B">
        <w:rPr>
          <w:rFonts w:ascii="Tahoma" w:hAnsi="Tahoma" w:cs="Tahoma"/>
          <w:sz w:val="22"/>
          <w:szCs w:val="22"/>
        </w:rPr>
        <w:t xml:space="preserve">Wartość szacunkowa zamówienia </w:t>
      </w:r>
      <w:r w:rsidR="00757787" w:rsidRPr="000C136B">
        <w:rPr>
          <w:rFonts w:ascii="Tahoma" w:hAnsi="Tahoma" w:cs="Tahoma"/>
          <w:sz w:val="22"/>
          <w:szCs w:val="22"/>
        </w:rPr>
        <w:t xml:space="preserve">nie </w:t>
      </w:r>
      <w:r w:rsidR="00680935" w:rsidRPr="000C136B">
        <w:rPr>
          <w:rFonts w:ascii="Tahoma" w:hAnsi="Tahoma" w:cs="Tahoma"/>
          <w:sz w:val="22"/>
          <w:szCs w:val="22"/>
        </w:rPr>
        <w:t>przekracza wyrażon</w:t>
      </w:r>
      <w:r w:rsidR="00757787" w:rsidRPr="000C136B">
        <w:rPr>
          <w:rFonts w:ascii="Tahoma" w:hAnsi="Tahoma" w:cs="Tahoma"/>
          <w:sz w:val="22"/>
          <w:szCs w:val="22"/>
        </w:rPr>
        <w:t>ej</w:t>
      </w:r>
      <w:r w:rsidR="00680935" w:rsidRPr="000C136B">
        <w:rPr>
          <w:rFonts w:ascii="Tahoma" w:hAnsi="Tahoma" w:cs="Tahoma"/>
          <w:sz w:val="22"/>
          <w:szCs w:val="22"/>
        </w:rPr>
        <w:t xml:space="preserve"> w złotych</w:t>
      </w:r>
    </w:p>
    <w:p w:rsidR="00680935" w:rsidRPr="000C136B" w:rsidRDefault="00680935" w:rsidP="00680935">
      <w:pPr>
        <w:jc w:val="center"/>
        <w:rPr>
          <w:rFonts w:ascii="Tahoma" w:hAnsi="Tahoma" w:cs="Tahoma"/>
          <w:sz w:val="22"/>
          <w:szCs w:val="22"/>
        </w:rPr>
      </w:pPr>
      <w:r w:rsidRPr="000C136B">
        <w:rPr>
          <w:rFonts w:ascii="Tahoma" w:hAnsi="Tahoma" w:cs="Tahoma"/>
          <w:sz w:val="22"/>
          <w:szCs w:val="22"/>
        </w:rPr>
        <w:t xml:space="preserve">równowartość kwoty </w:t>
      </w:r>
      <w:r w:rsidR="00806FDA">
        <w:rPr>
          <w:rFonts w:ascii="Tahoma" w:hAnsi="Tahoma" w:cs="Tahoma"/>
          <w:sz w:val="22"/>
          <w:szCs w:val="22"/>
        </w:rPr>
        <w:t>214</w:t>
      </w:r>
      <w:r w:rsidRPr="000C136B">
        <w:rPr>
          <w:rFonts w:ascii="Tahoma" w:hAnsi="Tahoma" w:cs="Tahoma"/>
          <w:sz w:val="22"/>
          <w:szCs w:val="22"/>
        </w:rPr>
        <w:t xml:space="preserve"> 000 EURO</w:t>
      </w:r>
    </w:p>
    <w:p w:rsidR="00680935" w:rsidRPr="000C136B" w:rsidRDefault="00680935" w:rsidP="00680935">
      <w:pPr>
        <w:jc w:val="center"/>
        <w:rPr>
          <w:rFonts w:ascii="Tahoma" w:hAnsi="Tahoma" w:cs="Tahoma"/>
          <w:sz w:val="22"/>
          <w:szCs w:val="22"/>
        </w:rPr>
      </w:pPr>
    </w:p>
    <w:p w:rsidR="00680935" w:rsidRPr="000C136B" w:rsidRDefault="00680935" w:rsidP="00680935">
      <w:pPr>
        <w:jc w:val="both"/>
        <w:rPr>
          <w:rFonts w:ascii="Tahoma" w:hAnsi="Tahoma" w:cs="Tahoma"/>
        </w:rPr>
      </w:pPr>
    </w:p>
    <w:p w:rsidR="007A0915" w:rsidRPr="000C136B" w:rsidRDefault="007A0915" w:rsidP="00680935">
      <w:pPr>
        <w:jc w:val="both"/>
        <w:rPr>
          <w:rFonts w:ascii="Tahoma" w:hAnsi="Tahoma" w:cs="Tahoma"/>
        </w:rPr>
      </w:pPr>
    </w:p>
    <w:p w:rsidR="007A0915" w:rsidRPr="000C136B" w:rsidRDefault="007A0915" w:rsidP="00680935">
      <w:pPr>
        <w:jc w:val="both"/>
        <w:rPr>
          <w:rFonts w:ascii="Tahoma" w:hAnsi="Tahoma" w:cs="Tahoma"/>
        </w:rPr>
      </w:pPr>
    </w:p>
    <w:p w:rsidR="007A0915" w:rsidRPr="000C136B" w:rsidRDefault="007A0915" w:rsidP="00680935">
      <w:pPr>
        <w:jc w:val="both"/>
        <w:rPr>
          <w:rFonts w:ascii="Tahoma" w:hAnsi="Tahoma" w:cs="Tahoma"/>
        </w:rPr>
      </w:pPr>
    </w:p>
    <w:p w:rsidR="002A7FC9" w:rsidRPr="000C136B" w:rsidRDefault="002A7FC9" w:rsidP="00680935">
      <w:pPr>
        <w:jc w:val="both"/>
        <w:rPr>
          <w:rFonts w:ascii="Tahoma" w:hAnsi="Tahoma" w:cs="Tahoma"/>
        </w:rPr>
      </w:pPr>
    </w:p>
    <w:p w:rsidR="00D91AB7" w:rsidRPr="005A5646" w:rsidRDefault="00680935" w:rsidP="00D91AB7">
      <w:pPr>
        <w:spacing w:line="360" w:lineRule="auto"/>
        <w:ind w:right="1133"/>
        <w:jc w:val="right"/>
        <w:rPr>
          <w:rFonts w:ascii="Tahoma" w:hAnsi="Tahoma" w:cs="Tahoma"/>
          <w:sz w:val="16"/>
          <w:szCs w:val="16"/>
          <w:lang w:eastAsia="ar-SA"/>
        </w:rPr>
      </w:pPr>
      <w:r w:rsidRPr="000C136B">
        <w:rPr>
          <w:rFonts w:ascii="Tahoma" w:hAnsi="Tahoma" w:cs="Tahoma"/>
          <w:b/>
          <w:sz w:val="22"/>
          <w:szCs w:val="22"/>
        </w:rPr>
        <w:t xml:space="preserve">Specyfikacja zatwierdzona przez: </w:t>
      </w:r>
      <w:r w:rsidR="00315EF5">
        <w:rPr>
          <w:rFonts w:ascii="Tahoma" w:hAnsi="Tahoma" w:cs="Tahoma"/>
          <w:b/>
          <w:bCs/>
          <w:lang w:eastAsia="ar-SA"/>
        </w:rPr>
        <w:t>Żane</w:t>
      </w:r>
      <w:r w:rsidR="00B67801">
        <w:rPr>
          <w:rFonts w:ascii="Tahoma" w:hAnsi="Tahoma" w:cs="Tahoma"/>
          <w:b/>
          <w:bCs/>
          <w:lang w:eastAsia="ar-SA"/>
        </w:rPr>
        <w:t>t</w:t>
      </w:r>
      <w:r w:rsidR="00315EF5">
        <w:rPr>
          <w:rFonts w:ascii="Tahoma" w:hAnsi="Tahoma" w:cs="Tahoma"/>
          <w:b/>
          <w:bCs/>
          <w:lang w:eastAsia="ar-SA"/>
        </w:rPr>
        <w:t xml:space="preserve">ta </w:t>
      </w:r>
      <w:proofErr w:type="spellStart"/>
      <w:r w:rsidR="00315EF5">
        <w:rPr>
          <w:rFonts w:ascii="Tahoma" w:hAnsi="Tahoma" w:cs="Tahoma"/>
          <w:b/>
          <w:bCs/>
          <w:lang w:eastAsia="ar-SA"/>
        </w:rPr>
        <w:t>Solewicz</w:t>
      </w:r>
      <w:proofErr w:type="spellEnd"/>
    </w:p>
    <w:p w:rsidR="00D91AB7" w:rsidRDefault="00D91AB7" w:rsidP="00D91AB7">
      <w:pPr>
        <w:spacing w:line="276" w:lineRule="auto"/>
        <w:ind w:right="1133"/>
        <w:jc w:val="right"/>
        <w:rPr>
          <w:rFonts w:ascii="Tahoma" w:hAnsi="Tahoma" w:cs="Tahoma"/>
          <w:sz w:val="16"/>
          <w:szCs w:val="16"/>
          <w:lang w:eastAsia="ar-SA"/>
        </w:rPr>
      </w:pPr>
      <w:r>
        <w:rPr>
          <w:rFonts w:ascii="Tahoma" w:hAnsi="Tahoma" w:cs="Tahoma"/>
          <w:sz w:val="16"/>
          <w:szCs w:val="16"/>
          <w:lang w:eastAsia="ar-SA"/>
        </w:rPr>
        <w:t xml:space="preserve">Dyrektora Przedszkola Miejskiego </w:t>
      </w:r>
      <w:r w:rsidR="00315EF5">
        <w:rPr>
          <w:rFonts w:ascii="Tahoma" w:hAnsi="Tahoma" w:cs="Tahoma"/>
          <w:sz w:val="16"/>
          <w:szCs w:val="16"/>
          <w:lang w:eastAsia="ar-SA"/>
        </w:rPr>
        <w:t xml:space="preserve"> Nr 214 z oddziałami Integracyjnymi w  </w:t>
      </w:r>
      <w:r>
        <w:rPr>
          <w:rFonts w:ascii="Tahoma" w:hAnsi="Tahoma" w:cs="Tahoma"/>
          <w:sz w:val="16"/>
          <w:szCs w:val="16"/>
          <w:lang w:eastAsia="ar-SA"/>
        </w:rPr>
        <w:t>Łodzi</w:t>
      </w:r>
    </w:p>
    <w:p w:rsidR="00B2159D" w:rsidRPr="000C136B" w:rsidRDefault="00B2159D" w:rsidP="00D91AB7">
      <w:pPr>
        <w:spacing w:line="360" w:lineRule="auto"/>
        <w:ind w:right="1133"/>
        <w:jc w:val="right"/>
        <w:rPr>
          <w:rFonts w:ascii="Tahoma" w:hAnsi="Tahoma" w:cs="Tahoma"/>
          <w:color w:val="000000" w:themeColor="text1"/>
          <w:szCs w:val="20"/>
        </w:rPr>
      </w:pPr>
    </w:p>
    <w:p w:rsidR="00B2159D" w:rsidRPr="000C136B" w:rsidRDefault="00B2159D" w:rsidP="007B0F14">
      <w:pPr>
        <w:jc w:val="center"/>
        <w:rPr>
          <w:rFonts w:ascii="Tahoma" w:hAnsi="Tahoma" w:cs="Tahoma"/>
          <w:color w:val="000000" w:themeColor="text1"/>
          <w:szCs w:val="20"/>
        </w:rPr>
      </w:pPr>
    </w:p>
    <w:p w:rsidR="00B2159D" w:rsidRPr="000C136B" w:rsidRDefault="00B2159D" w:rsidP="007B0F14">
      <w:pPr>
        <w:jc w:val="center"/>
        <w:rPr>
          <w:rFonts w:ascii="Tahoma" w:hAnsi="Tahoma" w:cs="Tahoma"/>
          <w:color w:val="000000" w:themeColor="text1"/>
          <w:szCs w:val="20"/>
        </w:rPr>
      </w:pPr>
    </w:p>
    <w:p w:rsidR="00B2159D" w:rsidRPr="000C136B" w:rsidRDefault="00B2159D" w:rsidP="007B0F14">
      <w:pPr>
        <w:jc w:val="center"/>
        <w:rPr>
          <w:rFonts w:ascii="Tahoma" w:hAnsi="Tahoma" w:cs="Tahoma"/>
          <w:color w:val="000000" w:themeColor="text1"/>
          <w:szCs w:val="20"/>
        </w:rPr>
      </w:pPr>
    </w:p>
    <w:p w:rsidR="00B2159D" w:rsidRPr="000C136B" w:rsidRDefault="00B2159D" w:rsidP="007B0F14">
      <w:pPr>
        <w:jc w:val="center"/>
        <w:rPr>
          <w:rFonts w:ascii="Tahoma" w:hAnsi="Tahoma" w:cs="Tahoma"/>
          <w:color w:val="000000" w:themeColor="text1"/>
          <w:szCs w:val="20"/>
        </w:rPr>
      </w:pPr>
    </w:p>
    <w:p w:rsidR="00B2159D" w:rsidRPr="000C136B" w:rsidRDefault="00B2159D" w:rsidP="007B0F14">
      <w:pPr>
        <w:jc w:val="center"/>
        <w:rPr>
          <w:rFonts w:ascii="Tahoma" w:hAnsi="Tahoma" w:cs="Tahoma"/>
          <w:color w:val="000000" w:themeColor="text1"/>
          <w:szCs w:val="20"/>
        </w:rPr>
      </w:pPr>
    </w:p>
    <w:p w:rsidR="00B2159D" w:rsidRPr="000C136B" w:rsidRDefault="00B2159D" w:rsidP="007B0F14">
      <w:pPr>
        <w:jc w:val="center"/>
        <w:rPr>
          <w:rFonts w:ascii="Tahoma" w:hAnsi="Tahoma" w:cs="Tahoma"/>
          <w:color w:val="000000" w:themeColor="text1"/>
          <w:szCs w:val="20"/>
        </w:rPr>
      </w:pPr>
    </w:p>
    <w:p w:rsidR="00B2159D" w:rsidRPr="000C136B" w:rsidRDefault="00B2159D" w:rsidP="007B0F14">
      <w:pPr>
        <w:jc w:val="center"/>
        <w:rPr>
          <w:rFonts w:ascii="Tahoma" w:hAnsi="Tahoma" w:cs="Tahoma"/>
          <w:b/>
          <w:color w:val="000000" w:themeColor="text1"/>
          <w:sz w:val="22"/>
          <w:szCs w:val="22"/>
        </w:rPr>
      </w:pPr>
    </w:p>
    <w:p w:rsidR="007A0915" w:rsidRPr="000C136B" w:rsidRDefault="007A0915" w:rsidP="007B0F14">
      <w:pPr>
        <w:jc w:val="center"/>
        <w:rPr>
          <w:rFonts w:ascii="Tahoma" w:hAnsi="Tahoma" w:cs="Tahoma"/>
          <w:b/>
          <w:color w:val="000000" w:themeColor="text1"/>
          <w:sz w:val="22"/>
          <w:szCs w:val="22"/>
        </w:rPr>
      </w:pPr>
    </w:p>
    <w:p w:rsidR="007A0915" w:rsidRPr="000C136B" w:rsidRDefault="00261812" w:rsidP="007B0F14">
      <w:pPr>
        <w:jc w:val="center"/>
        <w:rPr>
          <w:rFonts w:ascii="Tahoma" w:hAnsi="Tahoma" w:cs="Tahoma"/>
          <w:b/>
          <w:sz w:val="22"/>
          <w:szCs w:val="22"/>
        </w:rPr>
      </w:pPr>
      <w:r w:rsidRPr="000C136B">
        <w:rPr>
          <w:rFonts w:ascii="Tahoma" w:hAnsi="Tahoma" w:cs="Tahoma"/>
          <w:b/>
          <w:sz w:val="22"/>
          <w:szCs w:val="22"/>
        </w:rPr>
        <w:t xml:space="preserve">Łódź, dnia </w:t>
      </w:r>
      <w:r w:rsidR="00315EF5">
        <w:rPr>
          <w:rFonts w:ascii="Tahoma" w:hAnsi="Tahoma" w:cs="Tahoma"/>
          <w:b/>
          <w:sz w:val="22"/>
          <w:szCs w:val="22"/>
        </w:rPr>
        <w:t>30.08</w:t>
      </w:r>
      <w:r w:rsidRPr="000C136B">
        <w:rPr>
          <w:rFonts w:ascii="Tahoma" w:hAnsi="Tahoma" w:cs="Tahoma"/>
          <w:b/>
          <w:sz w:val="22"/>
          <w:szCs w:val="22"/>
        </w:rPr>
        <w:t>.202</w:t>
      </w:r>
      <w:r w:rsidR="009C75BD" w:rsidRPr="000C136B">
        <w:rPr>
          <w:rFonts w:ascii="Tahoma" w:hAnsi="Tahoma" w:cs="Tahoma"/>
          <w:b/>
          <w:sz w:val="22"/>
          <w:szCs w:val="22"/>
        </w:rPr>
        <w:t>1</w:t>
      </w:r>
      <w:r w:rsidRPr="000C136B">
        <w:rPr>
          <w:rFonts w:ascii="Tahoma" w:hAnsi="Tahoma" w:cs="Tahoma"/>
          <w:b/>
          <w:sz w:val="22"/>
          <w:szCs w:val="22"/>
        </w:rPr>
        <w:t xml:space="preserve"> r.</w:t>
      </w:r>
    </w:p>
    <w:p w:rsidR="00680935" w:rsidRPr="000C136B" w:rsidRDefault="00680935" w:rsidP="00680935">
      <w:pPr>
        <w:jc w:val="center"/>
        <w:rPr>
          <w:rFonts w:ascii="Tahoma" w:hAnsi="Tahoma" w:cs="Tahoma"/>
        </w:rPr>
      </w:pPr>
    </w:p>
    <w:p w:rsidR="00E23D3E" w:rsidRDefault="00E23D3E" w:rsidP="00680935">
      <w:pPr>
        <w:spacing w:line="360" w:lineRule="auto"/>
        <w:jc w:val="center"/>
        <w:rPr>
          <w:rFonts w:ascii="Tahoma" w:hAnsi="Tahoma" w:cs="Tahoma"/>
          <w:i/>
          <w:sz w:val="10"/>
          <w:szCs w:val="10"/>
        </w:rPr>
      </w:pPr>
    </w:p>
    <w:p w:rsidR="00E23D3E" w:rsidRDefault="00E23D3E" w:rsidP="00680935">
      <w:pPr>
        <w:spacing w:line="360" w:lineRule="auto"/>
        <w:jc w:val="center"/>
        <w:rPr>
          <w:rFonts w:ascii="Tahoma" w:hAnsi="Tahoma" w:cs="Tahoma"/>
          <w:i/>
          <w:sz w:val="10"/>
          <w:szCs w:val="10"/>
        </w:rPr>
      </w:pPr>
    </w:p>
    <w:p w:rsidR="00680935" w:rsidRPr="000C136B" w:rsidRDefault="00680935" w:rsidP="00680935">
      <w:pPr>
        <w:spacing w:line="360" w:lineRule="auto"/>
        <w:jc w:val="center"/>
        <w:rPr>
          <w:rFonts w:ascii="Tahoma" w:hAnsi="Tahoma" w:cs="Tahoma"/>
          <w:i/>
          <w:sz w:val="10"/>
          <w:szCs w:val="10"/>
        </w:rPr>
      </w:pPr>
      <w:r w:rsidRPr="000C136B">
        <w:rPr>
          <w:rFonts w:ascii="Tahoma" w:hAnsi="Tahoma" w:cs="Tahoma"/>
          <w:i/>
          <w:sz w:val="10"/>
          <w:szCs w:val="10"/>
        </w:rPr>
        <w:br/>
      </w:r>
    </w:p>
    <w:p w:rsidR="00BD157A" w:rsidRPr="000C136B" w:rsidRDefault="00BD157A" w:rsidP="00680935">
      <w:pPr>
        <w:keepNext/>
        <w:jc w:val="both"/>
        <w:outlineLvl w:val="3"/>
        <w:rPr>
          <w:rFonts w:ascii="Tahoma" w:hAnsi="Tahoma" w:cs="Tahoma"/>
          <w:b/>
          <w:sz w:val="20"/>
          <w:szCs w:val="20"/>
        </w:rPr>
      </w:pPr>
    </w:p>
    <w:p w:rsidR="00BD157A" w:rsidRPr="000C136B" w:rsidRDefault="00BD157A" w:rsidP="00456D84">
      <w:pPr>
        <w:rPr>
          <w:rFonts w:ascii="Tahoma" w:hAnsi="Tahoma" w:cs="Tahoma"/>
          <w:sz w:val="20"/>
          <w:szCs w:val="20"/>
        </w:rPr>
      </w:pPr>
    </w:p>
    <w:p w:rsidR="00BD157A" w:rsidRPr="000C136B" w:rsidRDefault="00BD157A" w:rsidP="00680935">
      <w:pPr>
        <w:keepNext/>
        <w:jc w:val="both"/>
        <w:outlineLvl w:val="3"/>
        <w:rPr>
          <w:rFonts w:ascii="Tahoma" w:hAnsi="Tahoma" w:cs="Tahoma"/>
          <w:sz w:val="20"/>
          <w:szCs w:val="20"/>
        </w:rPr>
      </w:pPr>
    </w:p>
    <w:p w:rsidR="00BD157A" w:rsidRPr="000C136B" w:rsidRDefault="00BD157A" w:rsidP="00456D84">
      <w:pPr>
        <w:keepNext/>
        <w:tabs>
          <w:tab w:val="left" w:pos="7475"/>
        </w:tabs>
        <w:jc w:val="both"/>
        <w:outlineLvl w:val="3"/>
        <w:rPr>
          <w:rFonts w:ascii="Tahoma" w:hAnsi="Tahoma" w:cs="Tahoma"/>
          <w:sz w:val="20"/>
          <w:szCs w:val="20"/>
        </w:rPr>
      </w:pPr>
      <w:r w:rsidRPr="000C136B">
        <w:rPr>
          <w:rFonts w:ascii="Tahoma" w:hAnsi="Tahoma" w:cs="Tahoma"/>
          <w:sz w:val="20"/>
          <w:szCs w:val="20"/>
        </w:rPr>
        <w:tab/>
      </w:r>
    </w:p>
    <w:p w:rsidR="00472D09" w:rsidRDefault="00680935" w:rsidP="00757787">
      <w:pPr>
        <w:pStyle w:val="Nagwek4"/>
        <w:rPr>
          <w:rFonts w:ascii="Tahoma" w:hAnsi="Tahoma" w:cs="Tahoma"/>
        </w:rPr>
      </w:pPr>
      <w:r w:rsidRPr="000C136B">
        <w:rPr>
          <w:rFonts w:ascii="Tahoma" w:hAnsi="Tahoma" w:cs="Tahoma"/>
        </w:rPr>
        <w:br w:type="page"/>
      </w:r>
    </w:p>
    <w:p w:rsidR="00472D09" w:rsidRDefault="00472D09" w:rsidP="00757787">
      <w:pPr>
        <w:pStyle w:val="Nagwek4"/>
        <w:rPr>
          <w:rFonts w:ascii="Tahoma" w:hAnsi="Tahoma" w:cs="Tahoma"/>
        </w:rPr>
      </w:pPr>
    </w:p>
    <w:p w:rsidR="00757787" w:rsidRPr="000C136B" w:rsidRDefault="00757787" w:rsidP="00757787">
      <w:pPr>
        <w:pStyle w:val="Nagwek4"/>
        <w:rPr>
          <w:rFonts w:ascii="Tahoma" w:hAnsi="Tahoma" w:cs="Tahoma"/>
        </w:rPr>
      </w:pPr>
      <w:r w:rsidRPr="000C136B">
        <w:rPr>
          <w:rFonts w:ascii="Tahoma" w:hAnsi="Tahoma" w:cs="Tahoma"/>
        </w:rPr>
        <w:t>I. INFORMACJE OGÓLNE</w:t>
      </w:r>
    </w:p>
    <w:p w:rsidR="00757787" w:rsidRPr="000C136B" w:rsidRDefault="00757787" w:rsidP="00757787">
      <w:pPr>
        <w:rPr>
          <w:rFonts w:ascii="Tahoma" w:hAnsi="Tahoma" w:cs="Tahoma"/>
          <w:sz w:val="20"/>
          <w:szCs w:val="20"/>
        </w:rPr>
      </w:pPr>
    </w:p>
    <w:p w:rsidR="00757787" w:rsidRPr="00DD114D" w:rsidRDefault="00D91AB7" w:rsidP="00DD114D">
      <w:pPr>
        <w:keepNext/>
        <w:numPr>
          <w:ilvl w:val="0"/>
          <w:numId w:val="21"/>
        </w:numPr>
        <w:suppressAutoHyphens/>
        <w:spacing w:line="160" w:lineRule="atLeast"/>
        <w:ind w:left="357" w:hanging="357"/>
        <w:jc w:val="both"/>
        <w:outlineLvl w:val="3"/>
        <w:rPr>
          <w:rFonts w:ascii="Tahoma" w:hAnsi="Tahoma" w:cs="Tahoma"/>
          <w:bCs/>
          <w:sz w:val="18"/>
          <w:szCs w:val="18"/>
        </w:rPr>
      </w:pPr>
      <w:r>
        <w:rPr>
          <w:rFonts w:ascii="Tahoma" w:hAnsi="Tahoma" w:cs="Tahoma"/>
          <w:bCs/>
          <w:sz w:val="18"/>
          <w:szCs w:val="18"/>
        </w:rPr>
        <w:t xml:space="preserve">Przedszkole Miejskie nr </w:t>
      </w:r>
      <w:r w:rsidR="00937E93">
        <w:rPr>
          <w:rFonts w:ascii="Tahoma" w:hAnsi="Tahoma" w:cs="Tahoma"/>
          <w:bCs/>
          <w:sz w:val="18"/>
          <w:szCs w:val="18"/>
        </w:rPr>
        <w:t>214 z Oddziałami Integracyjnymi</w:t>
      </w:r>
      <w:r w:rsidR="00757787" w:rsidRPr="00DD114D">
        <w:rPr>
          <w:rFonts w:ascii="Tahoma" w:hAnsi="Tahoma" w:cs="Tahoma"/>
          <w:bCs/>
          <w:sz w:val="18"/>
          <w:szCs w:val="18"/>
        </w:rPr>
        <w:t xml:space="preserve"> w Łodzi zaprasza do składania ofert w postępowaniu prowadzonym na podstawie art. 275 pkt 1 Ustawy </w:t>
      </w:r>
      <w:r w:rsidR="00757787" w:rsidRPr="00DD114D">
        <w:rPr>
          <w:rFonts w:ascii="Tahoma" w:hAnsi="Tahoma" w:cs="Tahoma"/>
          <w:b/>
          <w:sz w:val="18"/>
          <w:szCs w:val="18"/>
        </w:rPr>
        <w:t>w trybie podstawowym bez negocjacji.</w:t>
      </w:r>
    </w:p>
    <w:p w:rsidR="00757787" w:rsidRPr="00DD114D" w:rsidRDefault="00757787" w:rsidP="00DD114D">
      <w:pPr>
        <w:keepNext/>
        <w:numPr>
          <w:ilvl w:val="0"/>
          <w:numId w:val="21"/>
        </w:numPr>
        <w:suppressAutoHyphens/>
        <w:spacing w:line="160" w:lineRule="atLeast"/>
        <w:jc w:val="both"/>
        <w:outlineLvl w:val="3"/>
        <w:rPr>
          <w:rFonts w:ascii="Tahoma" w:hAnsi="Tahoma" w:cs="Tahoma"/>
          <w:bCs/>
          <w:sz w:val="18"/>
          <w:szCs w:val="18"/>
        </w:rPr>
      </w:pPr>
      <w:r w:rsidRPr="00DD114D">
        <w:rPr>
          <w:rFonts w:ascii="Tahoma" w:hAnsi="Tahoma" w:cs="Tahoma"/>
          <w:bCs/>
          <w:sz w:val="18"/>
          <w:szCs w:val="18"/>
        </w:rPr>
        <w:t>Postępowanie zostanie przeprowadzone na podstawie ustawy z dnia 11 września 2019 r. Prawo zamówień publicznych, przepisów wykonawczych wydanych na jej podstawie oraz niniejszej Specyfikacji Warunków Zamówienia. Postępowanie przeprowadzone jest na zasadach ogólnych. W sprawach nieuregulowanych ustawą zastosowanie mają przepisy ustawy z dnia 23 kwietnia 1964 r. - Kodeks cywilny.</w:t>
      </w:r>
    </w:p>
    <w:p w:rsidR="00757787" w:rsidRPr="00DD114D" w:rsidRDefault="00757787" w:rsidP="00DD114D">
      <w:pPr>
        <w:keepNext/>
        <w:numPr>
          <w:ilvl w:val="0"/>
          <w:numId w:val="21"/>
        </w:numPr>
        <w:suppressAutoHyphens/>
        <w:spacing w:line="160" w:lineRule="atLeast"/>
        <w:jc w:val="both"/>
        <w:outlineLvl w:val="3"/>
        <w:rPr>
          <w:rFonts w:ascii="Tahoma" w:hAnsi="Tahoma" w:cs="Tahoma"/>
          <w:bCs/>
          <w:sz w:val="18"/>
          <w:szCs w:val="18"/>
        </w:rPr>
      </w:pPr>
      <w:r w:rsidRPr="00DD114D">
        <w:rPr>
          <w:rFonts w:ascii="Tahoma" w:hAnsi="Tahoma" w:cs="Tahoma"/>
          <w:bCs/>
          <w:sz w:val="18"/>
          <w:szCs w:val="18"/>
        </w:rPr>
        <w:t>W uzasadnionych przypadkach Zamawiający może przed upływem terminu do składania ofert zmienić treść Specyfikacji Warunków Zamówienia. W przypadku wprowadzenia takiej zmiany, informacja o tym zostanie niezwłocznie przekazana wszystkim Wykonawcom, którym przekazano SWZ oraz zamieszczona na stronie internetowej Zamawiającego. Zmiana ta będzie wiążąca dla wszystkich, którzy pobrali SWZ.</w:t>
      </w:r>
    </w:p>
    <w:p w:rsidR="00757787" w:rsidRPr="00DD114D" w:rsidRDefault="00757787" w:rsidP="00DD114D">
      <w:pPr>
        <w:keepNext/>
        <w:numPr>
          <w:ilvl w:val="0"/>
          <w:numId w:val="21"/>
        </w:numPr>
        <w:suppressAutoHyphens/>
        <w:spacing w:line="160" w:lineRule="atLeast"/>
        <w:jc w:val="both"/>
        <w:outlineLvl w:val="3"/>
        <w:rPr>
          <w:rFonts w:ascii="Tahoma" w:hAnsi="Tahoma" w:cs="Tahoma"/>
          <w:bCs/>
          <w:sz w:val="18"/>
          <w:szCs w:val="18"/>
        </w:rPr>
      </w:pPr>
      <w:r w:rsidRPr="00DD114D">
        <w:rPr>
          <w:rFonts w:ascii="Tahoma" w:hAnsi="Tahoma" w:cs="Tahoma"/>
          <w:bCs/>
          <w:sz w:val="18"/>
          <w:szCs w:val="18"/>
        </w:rPr>
        <w:t>Użyte w Specyfikacji terminy mają następujące znaczenie:</w:t>
      </w:r>
    </w:p>
    <w:p w:rsidR="00757787" w:rsidRPr="00DD114D" w:rsidRDefault="00757787" w:rsidP="00DD114D">
      <w:pPr>
        <w:widowControl w:val="0"/>
        <w:numPr>
          <w:ilvl w:val="0"/>
          <w:numId w:val="2"/>
        </w:numPr>
        <w:tabs>
          <w:tab w:val="left" w:pos="900"/>
        </w:tabs>
        <w:suppressAutoHyphens/>
        <w:spacing w:line="160" w:lineRule="atLeast"/>
        <w:jc w:val="both"/>
        <w:outlineLvl w:val="4"/>
        <w:rPr>
          <w:rFonts w:ascii="Tahoma" w:hAnsi="Tahoma" w:cs="Tahoma"/>
          <w:sz w:val="18"/>
          <w:szCs w:val="18"/>
        </w:rPr>
      </w:pPr>
      <w:r w:rsidRPr="00DD114D">
        <w:rPr>
          <w:rFonts w:ascii="Tahoma" w:hAnsi="Tahoma" w:cs="Tahoma"/>
          <w:sz w:val="18"/>
          <w:szCs w:val="18"/>
        </w:rPr>
        <w:t xml:space="preserve"> „Zamawiający” – </w:t>
      </w:r>
      <w:r w:rsidR="00D91AB7">
        <w:rPr>
          <w:rFonts w:ascii="Tahoma" w:hAnsi="Tahoma" w:cs="Tahoma"/>
          <w:sz w:val="18"/>
          <w:szCs w:val="18"/>
        </w:rPr>
        <w:t>Przedszkole Miejskie</w:t>
      </w:r>
      <w:r w:rsidR="0090339F">
        <w:rPr>
          <w:rFonts w:ascii="Tahoma" w:hAnsi="Tahoma" w:cs="Tahoma"/>
          <w:sz w:val="18"/>
          <w:szCs w:val="18"/>
        </w:rPr>
        <w:t xml:space="preserve"> nr </w:t>
      </w:r>
      <w:r w:rsidR="00937E93">
        <w:rPr>
          <w:rFonts w:ascii="Tahoma" w:hAnsi="Tahoma" w:cs="Tahoma"/>
          <w:sz w:val="18"/>
          <w:szCs w:val="18"/>
        </w:rPr>
        <w:t>214</w:t>
      </w:r>
      <w:r w:rsidR="0090339F">
        <w:rPr>
          <w:rFonts w:ascii="Tahoma" w:hAnsi="Tahoma" w:cs="Tahoma"/>
          <w:sz w:val="18"/>
          <w:szCs w:val="18"/>
        </w:rPr>
        <w:t xml:space="preserve"> </w:t>
      </w:r>
      <w:r w:rsidR="00937E93">
        <w:rPr>
          <w:rFonts w:ascii="Tahoma" w:hAnsi="Tahoma" w:cs="Tahoma"/>
          <w:sz w:val="18"/>
          <w:szCs w:val="18"/>
        </w:rPr>
        <w:t>z Oddziałami Integracyjnymi</w:t>
      </w:r>
      <w:r w:rsidRPr="00DD114D">
        <w:rPr>
          <w:rFonts w:ascii="Tahoma" w:hAnsi="Tahoma" w:cs="Tahoma"/>
          <w:sz w:val="18"/>
          <w:szCs w:val="18"/>
        </w:rPr>
        <w:t xml:space="preserve"> w Łodzi.</w:t>
      </w:r>
    </w:p>
    <w:p w:rsidR="00757787" w:rsidRPr="00DD114D" w:rsidRDefault="00757787" w:rsidP="00DD114D">
      <w:pPr>
        <w:widowControl w:val="0"/>
        <w:numPr>
          <w:ilvl w:val="0"/>
          <w:numId w:val="2"/>
        </w:numPr>
        <w:tabs>
          <w:tab w:val="left" w:pos="900"/>
        </w:tabs>
        <w:suppressAutoHyphens/>
        <w:spacing w:line="160" w:lineRule="atLeast"/>
        <w:jc w:val="both"/>
        <w:outlineLvl w:val="4"/>
        <w:rPr>
          <w:rFonts w:ascii="Tahoma" w:hAnsi="Tahoma" w:cs="Tahoma"/>
          <w:sz w:val="18"/>
          <w:szCs w:val="18"/>
        </w:rPr>
      </w:pPr>
      <w:r w:rsidRPr="00DD114D">
        <w:rPr>
          <w:rFonts w:ascii="Tahoma" w:hAnsi="Tahoma" w:cs="Tahoma"/>
          <w:sz w:val="18"/>
          <w:szCs w:val="18"/>
        </w:rPr>
        <w:t>„Postępowanie” – postępowanie prowadzone przez Zamawiającego na podstawie niniejszej Specyfikacji.</w:t>
      </w:r>
    </w:p>
    <w:p w:rsidR="00757787" w:rsidRPr="00DD114D" w:rsidRDefault="00757787" w:rsidP="00DD114D">
      <w:pPr>
        <w:widowControl w:val="0"/>
        <w:numPr>
          <w:ilvl w:val="0"/>
          <w:numId w:val="2"/>
        </w:numPr>
        <w:tabs>
          <w:tab w:val="left" w:pos="900"/>
        </w:tabs>
        <w:suppressAutoHyphens/>
        <w:spacing w:line="160" w:lineRule="atLeast"/>
        <w:jc w:val="both"/>
        <w:outlineLvl w:val="4"/>
        <w:rPr>
          <w:rFonts w:ascii="Tahoma" w:hAnsi="Tahoma" w:cs="Tahoma"/>
          <w:sz w:val="18"/>
          <w:szCs w:val="18"/>
        </w:rPr>
      </w:pPr>
      <w:r w:rsidRPr="00DD114D">
        <w:rPr>
          <w:rFonts w:ascii="Tahoma" w:hAnsi="Tahoma" w:cs="Tahoma"/>
          <w:sz w:val="18"/>
          <w:szCs w:val="18"/>
        </w:rPr>
        <w:t>„SWZ” – niniejsza Specyfikacja Warunków Zamówienia.</w:t>
      </w:r>
    </w:p>
    <w:p w:rsidR="00757787" w:rsidRPr="00DD114D" w:rsidRDefault="00757787" w:rsidP="00DD114D">
      <w:pPr>
        <w:widowControl w:val="0"/>
        <w:numPr>
          <w:ilvl w:val="0"/>
          <w:numId w:val="2"/>
        </w:numPr>
        <w:tabs>
          <w:tab w:val="left" w:pos="900"/>
        </w:tabs>
        <w:suppressAutoHyphens/>
        <w:spacing w:line="160" w:lineRule="atLeast"/>
        <w:jc w:val="both"/>
        <w:outlineLvl w:val="4"/>
        <w:rPr>
          <w:rFonts w:ascii="Tahoma" w:hAnsi="Tahoma" w:cs="Tahoma"/>
          <w:sz w:val="18"/>
          <w:szCs w:val="18"/>
        </w:rPr>
      </w:pPr>
      <w:r w:rsidRPr="00DD114D">
        <w:rPr>
          <w:rFonts w:ascii="Tahoma" w:hAnsi="Tahoma" w:cs="Tahoma"/>
          <w:sz w:val="18"/>
          <w:szCs w:val="18"/>
        </w:rPr>
        <w:t>„Ustawa” - ustawa z dnia 11 września 2019 r. - Prawo zamówień publicznych z późniejszymi zmianami (</w:t>
      </w:r>
      <w:r w:rsidR="00D91AB7">
        <w:rPr>
          <w:rFonts w:ascii="Tahoma" w:hAnsi="Tahoma" w:cs="Tahoma"/>
          <w:sz w:val="18"/>
          <w:szCs w:val="18"/>
        </w:rPr>
        <w:t xml:space="preserve">Dz.U. z 2019 </w:t>
      </w:r>
      <w:proofErr w:type="spellStart"/>
      <w:r w:rsidR="00D91AB7">
        <w:rPr>
          <w:rFonts w:ascii="Tahoma" w:hAnsi="Tahoma" w:cs="Tahoma"/>
          <w:sz w:val="18"/>
          <w:szCs w:val="18"/>
        </w:rPr>
        <w:t>r.,poz</w:t>
      </w:r>
      <w:proofErr w:type="spellEnd"/>
      <w:r w:rsidR="00D91AB7">
        <w:rPr>
          <w:rFonts w:ascii="Tahoma" w:hAnsi="Tahoma" w:cs="Tahoma"/>
          <w:sz w:val="18"/>
          <w:szCs w:val="18"/>
        </w:rPr>
        <w:t>. 2019</w:t>
      </w:r>
      <w:r w:rsidRPr="00DD114D">
        <w:rPr>
          <w:rFonts w:ascii="Tahoma" w:hAnsi="Tahoma" w:cs="Tahoma"/>
          <w:sz w:val="18"/>
          <w:szCs w:val="18"/>
        </w:rPr>
        <w:t xml:space="preserve"> ze zm.).</w:t>
      </w:r>
    </w:p>
    <w:p w:rsidR="00757787" w:rsidRPr="00DD114D" w:rsidRDefault="00757787" w:rsidP="00DD114D">
      <w:pPr>
        <w:widowControl w:val="0"/>
        <w:numPr>
          <w:ilvl w:val="0"/>
          <w:numId w:val="2"/>
        </w:numPr>
        <w:tabs>
          <w:tab w:val="left" w:pos="900"/>
        </w:tabs>
        <w:suppressAutoHyphens/>
        <w:spacing w:line="160" w:lineRule="atLeast"/>
        <w:jc w:val="both"/>
        <w:outlineLvl w:val="4"/>
        <w:rPr>
          <w:rFonts w:ascii="Tahoma" w:hAnsi="Tahoma" w:cs="Tahoma"/>
          <w:sz w:val="18"/>
          <w:szCs w:val="18"/>
        </w:rPr>
      </w:pPr>
      <w:r w:rsidRPr="00DD114D">
        <w:rPr>
          <w:rFonts w:ascii="Tahoma" w:hAnsi="Tahoma" w:cs="Tahoma"/>
          <w:sz w:val="18"/>
          <w:szCs w:val="18"/>
        </w:rPr>
        <w:t>„Zamówienie” – należy przez to rozumieć zamówienie publiczne, którego przedmiot został w sposób szczegółowy opisany w punkcie II SWZ.</w:t>
      </w:r>
    </w:p>
    <w:p w:rsidR="00757787" w:rsidRPr="00DD114D" w:rsidRDefault="00AE7AF5" w:rsidP="00DD114D">
      <w:pPr>
        <w:widowControl w:val="0"/>
        <w:numPr>
          <w:ilvl w:val="0"/>
          <w:numId w:val="2"/>
        </w:numPr>
        <w:tabs>
          <w:tab w:val="left" w:pos="900"/>
        </w:tabs>
        <w:suppressAutoHyphens/>
        <w:spacing w:line="160" w:lineRule="atLeast"/>
        <w:jc w:val="both"/>
        <w:outlineLvl w:val="4"/>
        <w:rPr>
          <w:rFonts w:ascii="Tahoma" w:hAnsi="Tahoma" w:cs="Tahoma"/>
          <w:sz w:val="18"/>
          <w:szCs w:val="18"/>
        </w:rPr>
      </w:pPr>
      <w:r w:rsidRPr="00DD114D">
        <w:rPr>
          <w:rFonts w:ascii="Tahoma" w:hAnsi="Tahoma" w:cs="Tahoma"/>
          <w:sz w:val="18"/>
          <w:szCs w:val="18"/>
        </w:rPr>
        <w:t>” Wykonawca</w:t>
      </w:r>
      <w:r w:rsidR="00757787" w:rsidRPr="00DD114D">
        <w:rPr>
          <w:rFonts w:ascii="Tahoma" w:hAnsi="Tahoma" w:cs="Tahoma"/>
          <w:sz w:val="18"/>
          <w:szCs w:val="18"/>
        </w:rPr>
        <w:t>” – podmiot, który ubiega się o wykonanie Zamówienia, złoży ofertę na wykonanie Zamówienia albo zawrze z Zamawiającym umowę w sprawie wykonania Zamówienia.</w:t>
      </w:r>
    </w:p>
    <w:p w:rsidR="00757787" w:rsidRPr="00DD114D" w:rsidRDefault="00757787" w:rsidP="00DD114D">
      <w:pPr>
        <w:keepNext/>
        <w:numPr>
          <w:ilvl w:val="0"/>
          <w:numId w:val="21"/>
        </w:numPr>
        <w:suppressAutoHyphens/>
        <w:spacing w:line="160" w:lineRule="atLeast"/>
        <w:ind w:hanging="357"/>
        <w:jc w:val="both"/>
        <w:outlineLvl w:val="3"/>
        <w:rPr>
          <w:rFonts w:ascii="Tahoma" w:hAnsi="Tahoma" w:cs="Tahoma"/>
          <w:bCs/>
          <w:sz w:val="18"/>
          <w:szCs w:val="18"/>
        </w:rPr>
      </w:pPr>
      <w:r w:rsidRPr="00DD114D">
        <w:rPr>
          <w:rFonts w:ascii="Tahoma" w:hAnsi="Tahoma" w:cs="Tahoma"/>
          <w:bCs/>
          <w:sz w:val="18"/>
          <w:szCs w:val="18"/>
        </w:rPr>
        <w:t>Dane Zamawiającego:</w:t>
      </w:r>
    </w:p>
    <w:p w:rsidR="00757787" w:rsidRPr="00DD114D" w:rsidRDefault="00757787" w:rsidP="00DD114D">
      <w:pPr>
        <w:widowControl w:val="0"/>
        <w:numPr>
          <w:ilvl w:val="0"/>
          <w:numId w:val="3"/>
        </w:numPr>
        <w:tabs>
          <w:tab w:val="clear" w:pos="720"/>
          <w:tab w:val="num" w:pos="643"/>
        </w:tabs>
        <w:suppressAutoHyphens/>
        <w:spacing w:line="160" w:lineRule="atLeast"/>
        <w:ind w:left="643" w:hanging="357"/>
        <w:jc w:val="both"/>
        <w:rPr>
          <w:rFonts w:ascii="Tahoma" w:hAnsi="Tahoma" w:cs="Tahoma"/>
          <w:b/>
          <w:sz w:val="18"/>
          <w:szCs w:val="18"/>
          <w:lang w:val="de-DE"/>
        </w:rPr>
      </w:pPr>
      <w:r w:rsidRPr="00DD114D">
        <w:rPr>
          <w:rFonts w:ascii="Tahoma" w:hAnsi="Tahoma" w:cs="Tahoma"/>
          <w:b/>
          <w:sz w:val="18"/>
          <w:szCs w:val="18"/>
          <w:lang w:val="de-DE"/>
        </w:rPr>
        <w:t>NIP:</w:t>
      </w:r>
      <w:r w:rsidR="00937E93">
        <w:rPr>
          <w:rFonts w:ascii="Tahoma" w:hAnsi="Tahoma" w:cs="Tahoma"/>
          <w:b/>
          <w:bCs/>
          <w:sz w:val="18"/>
          <w:szCs w:val="20"/>
          <w:lang w:val="de-DE"/>
        </w:rPr>
        <w:t>727-26-66-030</w:t>
      </w:r>
    </w:p>
    <w:p w:rsidR="00757787" w:rsidRPr="00A53892" w:rsidRDefault="00757787" w:rsidP="00DD114D">
      <w:pPr>
        <w:widowControl w:val="0"/>
        <w:numPr>
          <w:ilvl w:val="0"/>
          <w:numId w:val="3"/>
        </w:numPr>
        <w:tabs>
          <w:tab w:val="clear" w:pos="720"/>
          <w:tab w:val="num" w:pos="643"/>
        </w:tabs>
        <w:suppressAutoHyphens/>
        <w:spacing w:line="160" w:lineRule="atLeast"/>
        <w:ind w:left="643" w:hanging="357"/>
        <w:jc w:val="both"/>
        <w:rPr>
          <w:rFonts w:ascii="Tahoma" w:hAnsi="Tahoma" w:cs="Tahoma"/>
          <w:sz w:val="18"/>
          <w:szCs w:val="18"/>
        </w:rPr>
      </w:pPr>
      <w:r w:rsidRPr="00A53892">
        <w:rPr>
          <w:rFonts w:ascii="Tahoma" w:hAnsi="Tahoma" w:cs="Tahoma"/>
          <w:sz w:val="18"/>
          <w:szCs w:val="18"/>
        </w:rPr>
        <w:t xml:space="preserve">Dokładny adres do korespondencji: </w:t>
      </w:r>
      <w:r w:rsidR="00D91AB7" w:rsidRPr="00A53892">
        <w:rPr>
          <w:rFonts w:ascii="Tahoma" w:hAnsi="Tahoma" w:cs="Tahoma"/>
          <w:b/>
          <w:bCs/>
          <w:sz w:val="18"/>
          <w:szCs w:val="20"/>
        </w:rPr>
        <w:t>Miasto Łódź</w:t>
      </w:r>
      <w:r w:rsidR="0090339F" w:rsidRPr="00A53892">
        <w:rPr>
          <w:rFonts w:ascii="Tahoma" w:hAnsi="Tahoma" w:cs="Tahoma"/>
          <w:b/>
          <w:bCs/>
          <w:sz w:val="18"/>
          <w:szCs w:val="20"/>
        </w:rPr>
        <w:t xml:space="preserve"> - </w:t>
      </w:r>
      <w:r w:rsidR="00D91AB7" w:rsidRPr="00A53892">
        <w:rPr>
          <w:rFonts w:ascii="Tahoma" w:hAnsi="Tahoma" w:cs="Tahoma"/>
          <w:b/>
          <w:bCs/>
          <w:sz w:val="18"/>
          <w:szCs w:val="20"/>
        </w:rPr>
        <w:t xml:space="preserve">Przedszkole Miejskie Nr </w:t>
      </w:r>
      <w:r w:rsidR="00937E93">
        <w:rPr>
          <w:rFonts w:ascii="Tahoma" w:hAnsi="Tahoma" w:cs="Tahoma"/>
          <w:b/>
          <w:bCs/>
          <w:sz w:val="18"/>
          <w:szCs w:val="20"/>
        </w:rPr>
        <w:t>214 z Oddziałami  Integracyjnymi</w:t>
      </w:r>
      <w:r w:rsidR="00D91AB7" w:rsidRPr="00A53892">
        <w:rPr>
          <w:rFonts w:ascii="Tahoma" w:hAnsi="Tahoma" w:cs="Tahoma"/>
          <w:b/>
          <w:bCs/>
          <w:sz w:val="18"/>
          <w:szCs w:val="20"/>
        </w:rPr>
        <w:t xml:space="preserve">, ul. </w:t>
      </w:r>
      <w:r w:rsidR="00937E93">
        <w:rPr>
          <w:rFonts w:ascii="Tahoma" w:hAnsi="Tahoma" w:cs="Tahoma"/>
          <w:b/>
          <w:bCs/>
          <w:sz w:val="18"/>
          <w:szCs w:val="20"/>
        </w:rPr>
        <w:t>Batalionów Chłopskich 21</w:t>
      </w:r>
      <w:r w:rsidR="00D91AB7" w:rsidRPr="00A53892">
        <w:rPr>
          <w:rFonts w:ascii="Tahoma" w:hAnsi="Tahoma" w:cs="Tahoma"/>
          <w:b/>
          <w:bCs/>
          <w:sz w:val="18"/>
          <w:szCs w:val="20"/>
        </w:rPr>
        <w:t xml:space="preserve">, </w:t>
      </w:r>
      <w:r w:rsidR="00937E93">
        <w:rPr>
          <w:rFonts w:ascii="Tahoma" w:hAnsi="Tahoma" w:cs="Tahoma"/>
          <w:b/>
          <w:bCs/>
          <w:sz w:val="18"/>
          <w:szCs w:val="20"/>
        </w:rPr>
        <w:t>94-058</w:t>
      </w:r>
      <w:r w:rsidR="00D91AB7" w:rsidRPr="00A53892">
        <w:rPr>
          <w:rFonts w:ascii="Tahoma" w:hAnsi="Tahoma" w:cs="Tahoma"/>
          <w:b/>
          <w:bCs/>
          <w:sz w:val="18"/>
          <w:szCs w:val="20"/>
        </w:rPr>
        <w:t xml:space="preserve"> Łódź,</w:t>
      </w:r>
    </w:p>
    <w:p w:rsidR="00850DD7" w:rsidRPr="00244CD5" w:rsidRDefault="00757787" w:rsidP="00DD114D">
      <w:pPr>
        <w:widowControl w:val="0"/>
        <w:numPr>
          <w:ilvl w:val="0"/>
          <w:numId w:val="3"/>
        </w:numPr>
        <w:tabs>
          <w:tab w:val="clear" w:pos="720"/>
          <w:tab w:val="num" w:pos="643"/>
        </w:tabs>
        <w:suppressAutoHyphens/>
        <w:spacing w:line="160" w:lineRule="atLeast"/>
        <w:ind w:left="643" w:hanging="357"/>
        <w:jc w:val="both"/>
        <w:rPr>
          <w:rStyle w:val="Hipercze"/>
          <w:szCs w:val="20"/>
        </w:rPr>
      </w:pPr>
      <w:r w:rsidRPr="00DD114D">
        <w:rPr>
          <w:rFonts w:ascii="Tahoma" w:hAnsi="Tahoma" w:cs="Tahoma"/>
          <w:sz w:val="18"/>
          <w:szCs w:val="18"/>
        </w:rPr>
        <w:t xml:space="preserve">Adres internetowy Zamawiającego: </w:t>
      </w:r>
      <w:hyperlink r:id="rId8" w:history="1">
        <w:r w:rsidR="00937E93" w:rsidRPr="009B3BD5">
          <w:rPr>
            <w:rStyle w:val="Hipercze"/>
            <w:rFonts w:ascii="Tahoma" w:hAnsi="Tahoma" w:cs="Tahoma"/>
            <w:sz w:val="18"/>
            <w:szCs w:val="20"/>
          </w:rPr>
          <w:t>https://pm214lodz.bip.wikom.pl/   strona/zamowienia-publiczne</w:t>
        </w:r>
      </w:hyperlink>
      <w:r w:rsidR="0090339F" w:rsidRPr="00244CD5">
        <w:rPr>
          <w:rStyle w:val="Hipercze"/>
          <w:rFonts w:ascii="Tahoma" w:hAnsi="Tahoma" w:cs="Tahoma"/>
          <w:sz w:val="18"/>
          <w:szCs w:val="20"/>
        </w:rPr>
        <w:t xml:space="preserve"> </w:t>
      </w:r>
    </w:p>
    <w:p w:rsidR="00CE64E0" w:rsidRPr="00AE7AF5" w:rsidRDefault="00C22DD0" w:rsidP="00DD114D">
      <w:pPr>
        <w:widowControl w:val="0"/>
        <w:numPr>
          <w:ilvl w:val="0"/>
          <w:numId w:val="3"/>
        </w:numPr>
        <w:tabs>
          <w:tab w:val="clear" w:pos="720"/>
          <w:tab w:val="num" w:pos="643"/>
        </w:tabs>
        <w:suppressAutoHyphens/>
        <w:spacing w:line="160" w:lineRule="atLeast"/>
        <w:ind w:left="643" w:hanging="357"/>
        <w:jc w:val="both"/>
        <w:rPr>
          <w:rFonts w:ascii="Tahoma" w:hAnsi="Tahoma" w:cs="Tahoma"/>
          <w:b/>
          <w:bCs/>
          <w:sz w:val="18"/>
          <w:szCs w:val="18"/>
        </w:rPr>
      </w:pPr>
      <w:r w:rsidRPr="00DD114D">
        <w:rPr>
          <w:rFonts w:ascii="Tahoma" w:hAnsi="Tahoma" w:cs="Tahoma"/>
          <w:sz w:val="18"/>
          <w:szCs w:val="18"/>
        </w:rPr>
        <w:t>T</w:t>
      </w:r>
      <w:r w:rsidR="007F57FB" w:rsidRPr="00DD114D">
        <w:rPr>
          <w:rFonts w:ascii="Tahoma" w:hAnsi="Tahoma" w:cs="Tahoma"/>
          <w:sz w:val="18"/>
          <w:szCs w:val="18"/>
        </w:rPr>
        <w:t>elefon</w:t>
      </w:r>
      <w:r w:rsidRPr="00DD114D">
        <w:rPr>
          <w:rFonts w:ascii="Tahoma" w:hAnsi="Tahoma" w:cs="Tahoma"/>
          <w:sz w:val="18"/>
          <w:szCs w:val="18"/>
        </w:rPr>
        <w:t>:</w:t>
      </w:r>
      <w:r w:rsidR="007253C1" w:rsidRPr="00DD114D">
        <w:rPr>
          <w:rFonts w:ascii="Tahoma" w:hAnsi="Tahoma" w:cs="Tahoma"/>
          <w:b/>
          <w:sz w:val="18"/>
          <w:szCs w:val="18"/>
        </w:rPr>
        <w:t xml:space="preserve"> </w:t>
      </w:r>
      <w:r w:rsidR="0090339F">
        <w:rPr>
          <w:rFonts w:ascii="Tahoma" w:hAnsi="Tahoma" w:cs="Tahoma"/>
          <w:b/>
          <w:sz w:val="18"/>
          <w:szCs w:val="18"/>
        </w:rPr>
        <w:t>42 -</w:t>
      </w:r>
      <w:r w:rsidR="00C91D52">
        <w:rPr>
          <w:rFonts w:ascii="Tahoma" w:hAnsi="Tahoma" w:cs="Tahoma"/>
          <w:b/>
          <w:sz w:val="18"/>
          <w:szCs w:val="18"/>
        </w:rPr>
        <w:t>252-38-88</w:t>
      </w:r>
      <w:r w:rsidR="0090339F">
        <w:rPr>
          <w:rFonts w:ascii="Tahoma" w:hAnsi="Tahoma" w:cs="Tahoma"/>
          <w:b/>
          <w:sz w:val="18"/>
          <w:szCs w:val="18"/>
        </w:rPr>
        <w:t xml:space="preserve"> </w:t>
      </w:r>
      <w:r w:rsidR="007F57FB" w:rsidRPr="00DD114D">
        <w:rPr>
          <w:rFonts w:ascii="Tahoma" w:hAnsi="Tahoma" w:cs="Tahoma"/>
          <w:sz w:val="18"/>
          <w:szCs w:val="18"/>
        </w:rPr>
        <w:t>adres email:</w:t>
      </w:r>
      <w:r w:rsidRPr="00DD114D">
        <w:rPr>
          <w:rFonts w:ascii="Tahoma" w:hAnsi="Tahoma" w:cs="Tahoma"/>
          <w:sz w:val="18"/>
          <w:szCs w:val="18"/>
        </w:rPr>
        <w:t xml:space="preserve"> </w:t>
      </w:r>
      <w:hyperlink r:id="rId9" w:history="1">
        <w:r w:rsidR="00937E93" w:rsidRPr="009B3BD5">
          <w:rPr>
            <w:rStyle w:val="Hipercze"/>
            <w:rFonts w:ascii="Tahoma" w:hAnsi="Tahoma" w:cs="Tahoma"/>
            <w:sz w:val="18"/>
            <w:szCs w:val="20"/>
          </w:rPr>
          <w:t>kontakt@pm214.elodz.edu.pl</w:t>
        </w:r>
      </w:hyperlink>
    </w:p>
    <w:p w:rsidR="00757787" w:rsidRPr="00DD114D" w:rsidRDefault="00757787" w:rsidP="00DD114D">
      <w:pPr>
        <w:numPr>
          <w:ilvl w:val="0"/>
          <w:numId w:val="3"/>
        </w:numPr>
        <w:tabs>
          <w:tab w:val="clear" w:pos="720"/>
          <w:tab w:val="num" w:pos="643"/>
        </w:tabs>
        <w:suppressAutoHyphens/>
        <w:spacing w:line="160" w:lineRule="atLeast"/>
        <w:ind w:left="643"/>
        <w:rPr>
          <w:rFonts w:ascii="Tahoma" w:hAnsi="Tahoma" w:cs="Tahoma"/>
          <w:b/>
          <w:sz w:val="18"/>
          <w:szCs w:val="18"/>
        </w:rPr>
      </w:pPr>
      <w:r w:rsidRPr="00DD114D">
        <w:rPr>
          <w:rFonts w:ascii="Tahoma" w:hAnsi="Tahoma" w:cs="Tahoma"/>
          <w:b/>
          <w:sz w:val="18"/>
          <w:szCs w:val="18"/>
        </w:rPr>
        <w:t xml:space="preserve">Sposób komunikacji elektronicznej został szczegółowo opisany w rozdziale </w:t>
      </w:r>
      <w:r w:rsidR="00D71A33" w:rsidRPr="00DD114D">
        <w:rPr>
          <w:rFonts w:ascii="Tahoma" w:hAnsi="Tahoma" w:cs="Tahoma"/>
          <w:b/>
          <w:sz w:val="18"/>
          <w:szCs w:val="18"/>
        </w:rPr>
        <w:t>IX</w:t>
      </w:r>
      <w:r w:rsidRPr="00DD114D">
        <w:rPr>
          <w:rFonts w:ascii="Tahoma" w:hAnsi="Tahoma" w:cs="Tahoma"/>
          <w:b/>
          <w:sz w:val="18"/>
          <w:szCs w:val="18"/>
        </w:rPr>
        <w:t xml:space="preserve"> i X</w:t>
      </w:r>
      <w:r w:rsidR="00504E80" w:rsidRPr="00DD114D">
        <w:rPr>
          <w:rFonts w:ascii="Tahoma" w:hAnsi="Tahoma" w:cs="Tahoma"/>
          <w:b/>
          <w:sz w:val="18"/>
          <w:szCs w:val="18"/>
        </w:rPr>
        <w:t>. Zamawiający nie przewiduje komunikowania się z wykonawcami w inny sposób niż przy użyciu środków komunikacji elektronicznej</w:t>
      </w:r>
    </w:p>
    <w:p w:rsidR="00757787" w:rsidRPr="00AE7AF5" w:rsidRDefault="00757787" w:rsidP="00DD114D">
      <w:pPr>
        <w:numPr>
          <w:ilvl w:val="0"/>
          <w:numId w:val="3"/>
        </w:numPr>
        <w:tabs>
          <w:tab w:val="clear" w:pos="720"/>
          <w:tab w:val="num" w:pos="643"/>
        </w:tabs>
        <w:suppressAutoHyphens/>
        <w:spacing w:line="160" w:lineRule="atLeast"/>
        <w:ind w:left="643"/>
        <w:rPr>
          <w:rFonts w:ascii="Tahoma" w:hAnsi="Tahoma" w:cs="Tahoma"/>
          <w:sz w:val="18"/>
          <w:szCs w:val="18"/>
        </w:rPr>
      </w:pPr>
      <w:r w:rsidRPr="00DD114D">
        <w:rPr>
          <w:rFonts w:ascii="Tahoma" w:hAnsi="Tahoma" w:cs="Tahoma"/>
          <w:b/>
          <w:sz w:val="18"/>
          <w:szCs w:val="18"/>
        </w:rPr>
        <w:t xml:space="preserve">Dokumentacja z postępowania dostępna jest na stronie pod adresem:  </w:t>
      </w:r>
      <w:hyperlink r:id="rId10" w:history="1">
        <w:r w:rsidR="00937E93" w:rsidRPr="009B3BD5">
          <w:rPr>
            <w:rStyle w:val="Hipercze"/>
            <w:rFonts w:ascii="Tahoma" w:hAnsi="Tahoma" w:cs="Tahoma"/>
            <w:sz w:val="18"/>
            <w:szCs w:val="20"/>
          </w:rPr>
          <w:t>https://pm214lodz.bip.wikom.pl/strona/zamowienia-publiczne</w:t>
        </w:r>
      </w:hyperlink>
      <w:r w:rsidR="0090339F" w:rsidRPr="00AE7AF5">
        <w:t xml:space="preserve"> </w:t>
      </w:r>
    </w:p>
    <w:p w:rsidR="00757787" w:rsidRPr="00DD114D" w:rsidRDefault="00757787" w:rsidP="00DD114D">
      <w:pPr>
        <w:widowControl w:val="0"/>
        <w:numPr>
          <w:ilvl w:val="0"/>
          <w:numId w:val="3"/>
        </w:numPr>
        <w:tabs>
          <w:tab w:val="clear" w:pos="720"/>
          <w:tab w:val="num" w:pos="643"/>
        </w:tabs>
        <w:suppressAutoHyphens/>
        <w:spacing w:line="160" w:lineRule="atLeast"/>
        <w:ind w:left="643" w:hanging="357"/>
        <w:jc w:val="both"/>
        <w:rPr>
          <w:rFonts w:ascii="Tahoma" w:hAnsi="Tahoma" w:cs="Tahoma"/>
          <w:sz w:val="18"/>
          <w:szCs w:val="18"/>
        </w:rPr>
      </w:pPr>
      <w:r w:rsidRPr="00DD114D">
        <w:rPr>
          <w:rFonts w:ascii="Tahoma" w:hAnsi="Tahoma" w:cs="Tahoma"/>
          <w:b/>
          <w:sz w:val="18"/>
          <w:szCs w:val="18"/>
        </w:rPr>
        <w:t xml:space="preserve">Wykonawca składa ofertę w formie elektronicznej – za pośrednictwem </w:t>
      </w:r>
      <w:proofErr w:type="spellStart"/>
      <w:r w:rsidR="00850DD7" w:rsidRPr="00DD114D">
        <w:rPr>
          <w:rFonts w:ascii="Tahoma" w:eastAsia="MS Mincho" w:hAnsi="Tahoma" w:cs="Tahoma"/>
          <w:b/>
          <w:sz w:val="18"/>
          <w:szCs w:val="18"/>
        </w:rPr>
        <w:t>miniPortalu</w:t>
      </w:r>
      <w:proofErr w:type="spellEnd"/>
      <w:r w:rsidR="00850DD7" w:rsidRPr="00DD114D">
        <w:rPr>
          <w:rFonts w:ascii="Tahoma" w:eastAsia="MS Mincho" w:hAnsi="Tahoma" w:cs="Tahoma"/>
          <w:b/>
          <w:sz w:val="18"/>
          <w:szCs w:val="18"/>
        </w:rPr>
        <w:t xml:space="preserve"> </w:t>
      </w:r>
      <w:hyperlink r:id="rId11" w:history="1">
        <w:r w:rsidR="00850DD7" w:rsidRPr="00DD114D">
          <w:rPr>
            <w:rFonts w:ascii="Tahoma" w:eastAsia="MS Mincho" w:hAnsi="Tahoma" w:cs="Tahoma"/>
            <w:b/>
            <w:sz w:val="18"/>
            <w:szCs w:val="18"/>
          </w:rPr>
          <w:t>https://miniportal.uzp.gov.pl/</w:t>
        </w:r>
      </w:hyperlink>
      <w:r w:rsidR="00850DD7" w:rsidRPr="00DD114D">
        <w:rPr>
          <w:rFonts w:ascii="Tahoma" w:eastAsia="MS Mincho" w:hAnsi="Tahoma" w:cs="Tahoma"/>
          <w:b/>
          <w:sz w:val="18"/>
          <w:szCs w:val="18"/>
        </w:rPr>
        <w:t xml:space="preserve"> , </w:t>
      </w:r>
      <w:proofErr w:type="spellStart"/>
      <w:r w:rsidR="00850DD7" w:rsidRPr="00DD114D">
        <w:rPr>
          <w:rFonts w:ascii="Tahoma" w:eastAsia="MS Mincho" w:hAnsi="Tahoma" w:cs="Tahoma"/>
          <w:b/>
          <w:sz w:val="18"/>
          <w:szCs w:val="18"/>
        </w:rPr>
        <w:t>ePUAPu</w:t>
      </w:r>
      <w:proofErr w:type="spellEnd"/>
      <w:r w:rsidR="00850DD7" w:rsidRPr="00DD114D">
        <w:rPr>
          <w:rFonts w:ascii="Tahoma" w:eastAsia="MS Mincho" w:hAnsi="Tahoma" w:cs="Tahoma"/>
          <w:b/>
          <w:sz w:val="18"/>
          <w:szCs w:val="18"/>
        </w:rPr>
        <w:t xml:space="preserve"> </w:t>
      </w:r>
      <w:hyperlink r:id="rId12" w:history="1">
        <w:r w:rsidR="000A7A92" w:rsidRPr="00AE7AF5">
          <w:rPr>
            <w:rStyle w:val="Hipercze"/>
            <w:rFonts w:ascii="Tahoma" w:eastAsia="MS Mincho" w:hAnsi="Tahoma" w:cs="Tahoma"/>
            <w:sz w:val="18"/>
            <w:szCs w:val="18"/>
          </w:rPr>
          <w:t>https://epuap.gov.pl/wps/portal</w:t>
        </w:r>
      </w:hyperlink>
      <w:r w:rsidR="000A7A92" w:rsidRPr="00DD114D">
        <w:rPr>
          <w:rFonts w:ascii="Tahoma" w:eastAsia="MS Mincho" w:hAnsi="Tahoma" w:cs="Tahoma"/>
          <w:b/>
          <w:sz w:val="18"/>
          <w:szCs w:val="18"/>
        </w:rPr>
        <w:t xml:space="preserve">  </w:t>
      </w:r>
    </w:p>
    <w:p w:rsidR="00757787" w:rsidRPr="00DD114D" w:rsidRDefault="00757787" w:rsidP="00DD114D">
      <w:pPr>
        <w:widowControl w:val="0"/>
        <w:numPr>
          <w:ilvl w:val="0"/>
          <w:numId w:val="3"/>
        </w:numPr>
        <w:suppressAutoHyphens/>
        <w:spacing w:line="160" w:lineRule="atLeast"/>
        <w:jc w:val="both"/>
        <w:rPr>
          <w:rFonts w:ascii="Tahoma" w:hAnsi="Tahoma" w:cs="Tahoma"/>
          <w:sz w:val="18"/>
          <w:szCs w:val="18"/>
        </w:rPr>
      </w:pPr>
      <w:r w:rsidRPr="00DD114D">
        <w:rPr>
          <w:rFonts w:ascii="Tahoma" w:hAnsi="Tahoma" w:cs="Tahoma"/>
          <w:sz w:val="18"/>
          <w:szCs w:val="18"/>
        </w:rPr>
        <w:t xml:space="preserve">Znak Postępowania: </w:t>
      </w:r>
      <w:r w:rsidR="00850DD7" w:rsidRPr="00DD114D">
        <w:rPr>
          <w:rFonts w:ascii="Tahoma" w:hAnsi="Tahoma" w:cs="Tahoma"/>
          <w:b/>
          <w:bCs/>
          <w:sz w:val="18"/>
          <w:szCs w:val="18"/>
        </w:rPr>
        <w:t>1/</w:t>
      </w:r>
      <w:r w:rsidR="00937E93">
        <w:rPr>
          <w:rFonts w:ascii="Tahoma" w:hAnsi="Tahoma" w:cs="Tahoma"/>
          <w:b/>
          <w:bCs/>
          <w:sz w:val="18"/>
          <w:szCs w:val="18"/>
        </w:rPr>
        <w:t>PM214</w:t>
      </w:r>
      <w:r w:rsidR="00850DD7" w:rsidRPr="00DD114D">
        <w:rPr>
          <w:rFonts w:ascii="Tahoma" w:hAnsi="Tahoma" w:cs="Tahoma"/>
          <w:b/>
          <w:bCs/>
          <w:sz w:val="18"/>
          <w:szCs w:val="18"/>
        </w:rPr>
        <w:t>/</w:t>
      </w:r>
      <w:r w:rsidR="00EA0C2B" w:rsidRPr="00DD114D">
        <w:rPr>
          <w:rFonts w:ascii="Tahoma" w:hAnsi="Tahoma" w:cs="Tahoma"/>
          <w:b/>
          <w:bCs/>
          <w:sz w:val="18"/>
          <w:szCs w:val="18"/>
        </w:rPr>
        <w:t>TP/D/</w:t>
      </w:r>
      <w:r w:rsidRPr="00DD114D">
        <w:rPr>
          <w:rFonts w:ascii="Tahoma" w:hAnsi="Tahoma" w:cs="Tahoma"/>
          <w:b/>
          <w:bCs/>
          <w:sz w:val="18"/>
          <w:szCs w:val="18"/>
        </w:rPr>
        <w:t>2021, Uwaga:</w:t>
      </w:r>
      <w:r w:rsidRPr="00DD114D">
        <w:rPr>
          <w:rFonts w:ascii="Tahoma" w:hAnsi="Tahoma" w:cs="Tahoma"/>
          <w:sz w:val="18"/>
          <w:szCs w:val="18"/>
        </w:rPr>
        <w:t xml:space="preserve"> w korespondencji kierowanej do Zamawiającego należy posługiwać się tym znakiem.</w:t>
      </w:r>
    </w:p>
    <w:p w:rsidR="00757787" w:rsidRPr="00DD114D" w:rsidRDefault="00757787" w:rsidP="00DD114D">
      <w:pPr>
        <w:widowControl w:val="0"/>
        <w:suppressAutoHyphens/>
        <w:spacing w:line="160" w:lineRule="atLeast"/>
        <w:ind w:left="360"/>
        <w:jc w:val="both"/>
        <w:rPr>
          <w:rFonts w:ascii="Tahoma" w:hAnsi="Tahoma" w:cs="Tahoma"/>
          <w:b/>
          <w:sz w:val="18"/>
          <w:szCs w:val="18"/>
        </w:rPr>
      </w:pPr>
      <w:r w:rsidRPr="00DD114D">
        <w:rPr>
          <w:rFonts w:ascii="Tahoma" w:hAnsi="Tahoma" w:cs="Tahoma"/>
          <w:b/>
          <w:sz w:val="18"/>
          <w:szCs w:val="18"/>
        </w:rPr>
        <w:t xml:space="preserve">UWAGA! Zamawiający przypomina, że w toku </w:t>
      </w:r>
      <w:r w:rsidR="00A53892" w:rsidRPr="00DD114D">
        <w:rPr>
          <w:rFonts w:ascii="Tahoma" w:hAnsi="Tahoma" w:cs="Tahoma"/>
          <w:b/>
          <w:sz w:val="18"/>
          <w:szCs w:val="18"/>
        </w:rPr>
        <w:t>niniejszego postępowania</w:t>
      </w:r>
      <w:r w:rsidRPr="00DD114D">
        <w:rPr>
          <w:rFonts w:ascii="Tahoma" w:hAnsi="Tahoma" w:cs="Tahoma"/>
          <w:b/>
          <w:sz w:val="18"/>
          <w:szCs w:val="18"/>
        </w:rPr>
        <w:t>, zgodnie z art. 61 ust.2 ustawy PZP komunikacja ustna dopuszczalna jest jedynie w odniesieniu do informacji, które nie są istotne. Zasady dotyczące sposobu komunikowania się zostały przez Zamawiającego</w:t>
      </w:r>
      <w:r w:rsidRPr="00DD114D">
        <w:rPr>
          <w:rFonts w:ascii="Tahoma" w:hAnsi="Tahoma" w:cs="Tahoma"/>
          <w:sz w:val="18"/>
          <w:szCs w:val="18"/>
        </w:rPr>
        <w:t xml:space="preserve"> </w:t>
      </w:r>
      <w:r w:rsidRPr="00DD114D">
        <w:rPr>
          <w:rFonts w:ascii="Tahoma" w:hAnsi="Tahoma" w:cs="Tahoma"/>
          <w:b/>
          <w:sz w:val="18"/>
          <w:szCs w:val="18"/>
        </w:rPr>
        <w:t xml:space="preserve">został szczegółowo opisany w rozdziale </w:t>
      </w:r>
      <w:r w:rsidR="00D71A33" w:rsidRPr="00DD114D">
        <w:rPr>
          <w:rFonts w:ascii="Tahoma" w:hAnsi="Tahoma" w:cs="Tahoma"/>
          <w:b/>
          <w:sz w:val="18"/>
          <w:szCs w:val="18"/>
        </w:rPr>
        <w:t xml:space="preserve">IX i </w:t>
      </w:r>
      <w:r w:rsidRPr="00DD114D">
        <w:rPr>
          <w:rFonts w:ascii="Tahoma" w:hAnsi="Tahoma" w:cs="Tahoma"/>
          <w:b/>
          <w:sz w:val="18"/>
          <w:szCs w:val="18"/>
        </w:rPr>
        <w:t>X.</w:t>
      </w:r>
    </w:p>
    <w:p w:rsidR="0071271A" w:rsidRPr="00DD114D" w:rsidRDefault="0071271A" w:rsidP="00DD114D">
      <w:pPr>
        <w:pStyle w:val="Tytu"/>
        <w:tabs>
          <w:tab w:val="num" w:pos="426"/>
        </w:tabs>
        <w:spacing w:line="160" w:lineRule="atLeast"/>
        <w:jc w:val="both"/>
        <w:rPr>
          <w:rFonts w:ascii="Tahoma" w:hAnsi="Tahoma" w:cs="Tahoma"/>
          <w:b w:val="0"/>
          <w:i/>
          <w:sz w:val="18"/>
          <w:szCs w:val="18"/>
        </w:rPr>
      </w:pPr>
    </w:p>
    <w:p w:rsidR="00757787" w:rsidRPr="00DD114D" w:rsidRDefault="00757787" w:rsidP="00757787">
      <w:pPr>
        <w:pStyle w:val="Nagwek4"/>
        <w:rPr>
          <w:rFonts w:ascii="Tahoma" w:hAnsi="Tahoma" w:cs="Tahoma"/>
          <w:sz w:val="18"/>
          <w:szCs w:val="18"/>
        </w:rPr>
      </w:pPr>
    </w:p>
    <w:p w:rsidR="00680935" w:rsidRPr="000C136B" w:rsidRDefault="00680935" w:rsidP="00680935">
      <w:pPr>
        <w:keepNext/>
        <w:jc w:val="both"/>
        <w:outlineLvl w:val="3"/>
        <w:rPr>
          <w:rFonts w:ascii="Tahoma" w:hAnsi="Tahoma" w:cs="Tahoma"/>
          <w:b/>
          <w:sz w:val="18"/>
          <w:szCs w:val="18"/>
        </w:rPr>
      </w:pPr>
      <w:r w:rsidRPr="000C136B">
        <w:rPr>
          <w:rFonts w:ascii="Tahoma" w:hAnsi="Tahoma" w:cs="Tahoma"/>
          <w:b/>
          <w:sz w:val="18"/>
          <w:szCs w:val="18"/>
        </w:rPr>
        <w:t>II. OPIS PRZEDMIOTU ZAMÓWIENIA</w:t>
      </w:r>
    </w:p>
    <w:p w:rsidR="00680935" w:rsidRPr="000C136B" w:rsidRDefault="00680935" w:rsidP="00680935">
      <w:pPr>
        <w:rPr>
          <w:rFonts w:ascii="Tahoma" w:hAnsi="Tahoma" w:cs="Tahoma"/>
          <w:sz w:val="18"/>
          <w:szCs w:val="18"/>
        </w:rPr>
      </w:pPr>
    </w:p>
    <w:p w:rsidR="00C97B18" w:rsidRPr="00937E93" w:rsidRDefault="00680935" w:rsidP="00937E93">
      <w:pPr>
        <w:pStyle w:val="Akapitzlist"/>
        <w:numPr>
          <w:ilvl w:val="0"/>
          <w:numId w:val="11"/>
        </w:numPr>
        <w:tabs>
          <w:tab w:val="left" w:pos="7380"/>
        </w:tabs>
        <w:autoSpaceDE w:val="0"/>
        <w:autoSpaceDN w:val="0"/>
        <w:adjustRightInd w:val="0"/>
        <w:spacing w:after="0" w:line="240" w:lineRule="auto"/>
        <w:ind w:hanging="357"/>
        <w:jc w:val="both"/>
        <w:rPr>
          <w:rFonts w:ascii="Tahoma" w:hAnsi="Tahoma" w:cs="Tahoma"/>
          <w:b/>
          <w:sz w:val="18"/>
          <w:szCs w:val="18"/>
        </w:rPr>
      </w:pPr>
      <w:r w:rsidRPr="007253C1">
        <w:rPr>
          <w:rFonts w:ascii="Tahoma" w:hAnsi="Tahoma" w:cs="Tahoma"/>
          <w:sz w:val="18"/>
          <w:szCs w:val="18"/>
        </w:rPr>
        <w:t xml:space="preserve">Przedmiotem zamówienia niniejszego postępowania </w:t>
      </w:r>
      <w:r w:rsidR="007253C1" w:rsidRPr="007253C1">
        <w:rPr>
          <w:rFonts w:ascii="Tahoma" w:hAnsi="Tahoma" w:cs="Tahoma"/>
          <w:sz w:val="18"/>
          <w:szCs w:val="18"/>
        </w:rPr>
        <w:t>jest</w:t>
      </w:r>
      <w:r w:rsidRPr="007253C1">
        <w:rPr>
          <w:rFonts w:ascii="Tahoma" w:hAnsi="Tahoma" w:cs="Tahoma"/>
          <w:sz w:val="18"/>
          <w:szCs w:val="18"/>
        </w:rPr>
        <w:t xml:space="preserve">: </w:t>
      </w:r>
      <w:r w:rsidR="008A708F">
        <w:rPr>
          <w:rFonts w:ascii="Tahoma" w:hAnsi="Tahoma" w:cs="Tahoma"/>
          <w:b/>
          <w:sz w:val="18"/>
          <w:szCs w:val="18"/>
        </w:rPr>
        <w:t>Doposażenie w sprzęt i pomoce dydaktyczne</w:t>
      </w:r>
      <w:r w:rsidR="00FC0640" w:rsidRPr="003C6608">
        <w:rPr>
          <w:rFonts w:ascii="Tahoma" w:hAnsi="Tahoma" w:cs="Tahoma"/>
          <w:b/>
          <w:sz w:val="18"/>
          <w:szCs w:val="18"/>
        </w:rPr>
        <w:t xml:space="preserve"> dla Przedszkola Miejskiego nr </w:t>
      </w:r>
      <w:r w:rsidR="00937E93">
        <w:rPr>
          <w:rFonts w:ascii="Tahoma" w:hAnsi="Tahoma" w:cs="Tahoma"/>
          <w:b/>
          <w:sz w:val="18"/>
          <w:szCs w:val="18"/>
        </w:rPr>
        <w:t>214</w:t>
      </w:r>
      <w:r w:rsidR="00FC0640" w:rsidRPr="003C6608">
        <w:rPr>
          <w:rFonts w:ascii="Tahoma" w:hAnsi="Tahoma" w:cs="Tahoma"/>
          <w:b/>
          <w:sz w:val="18"/>
          <w:szCs w:val="18"/>
        </w:rPr>
        <w:t xml:space="preserve"> </w:t>
      </w:r>
      <w:r w:rsidR="00937E93">
        <w:rPr>
          <w:rFonts w:ascii="Tahoma" w:hAnsi="Tahoma" w:cs="Tahoma"/>
          <w:b/>
          <w:sz w:val="18"/>
          <w:szCs w:val="18"/>
        </w:rPr>
        <w:t>z Oddziałami Integracyjnymi</w:t>
      </w:r>
      <w:r w:rsidR="008A708F">
        <w:rPr>
          <w:rFonts w:ascii="Tahoma" w:hAnsi="Tahoma" w:cs="Tahoma"/>
          <w:b/>
          <w:sz w:val="18"/>
          <w:szCs w:val="18"/>
        </w:rPr>
        <w:t xml:space="preserve"> </w:t>
      </w:r>
      <w:r w:rsidR="00FC0640" w:rsidRPr="003C6608">
        <w:rPr>
          <w:rFonts w:ascii="Tahoma" w:hAnsi="Tahoma" w:cs="Tahoma"/>
          <w:b/>
          <w:sz w:val="18"/>
          <w:szCs w:val="18"/>
        </w:rPr>
        <w:t>w Łodzi w ramach projektu „Jutro bez barier”</w:t>
      </w:r>
      <w:r w:rsidR="008A708F">
        <w:rPr>
          <w:rFonts w:ascii="Tahoma" w:hAnsi="Tahoma" w:cs="Tahoma"/>
          <w:b/>
          <w:sz w:val="18"/>
          <w:szCs w:val="18"/>
        </w:rPr>
        <w:t xml:space="preserve"> w ramach projektu współfinansowanego</w:t>
      </w:r>
      <w:r w:rsidR="008A708F" w:rsidRPr="008A708F">
        <w:rPr>
          <w:rFonts w:ascii="Tahoma" w:hAnsi="Tahoma" w:cs="Tahoma"/>
          <w:b/>
          <w:sz w:val="18"/>
          <w:szCs w:val="18"/>
        </w:rPr>
        <w:t xml:space="preserve"> ze środków Europejskiego Funduszu Społecznego w ramach Regionalnego </w:t>
      </w:r>
      <w:r w:rsidR="008A708F" w:rsidRPr="00937E93">
        <w:rPr>
          <w:rFonts w:ascii="Tahoma" w:hAnsi="Tahoma" w:cs="Tahoma"/>
          <w:b/>
          <w:sz w:val="18"/>
          <w:szCs w:val="18"/>
        </w:rPr>
        <w:t xml:space="preserve">Programu Operacyjnego Województwa Łódzkiego na lata 2014-2020 </w:t>
      </w:r>
      <w:r w:rsidR="00FC0640" w:rsidRPr="00937E93">
        <w:rPr>
          <w:rFonts w:ascii="Tahoma" w:hAnsi="Tahoma" w:cs="Tahoma"/>
          <w:bCs/>
          <w:sz w:val="18"/>
          <w:szCs w:val="18"/>
        </w:rPr>
        <w:t xml:space="preserve">(zwanych dalej towarem), </w:t>
      </w:r>
      <w:r w:rsidR="00FC0640" w:rsidRPr="00937E93">
        <w:rPr>
          <w:rFonts w:ascii="Tahoma" w:hAnsi="Tahoma" w:cs="Tahoma"/>
          <w:sz w:val="18"/>
          <w:szCs w:val="18"/>
        </w:rPr>
        <w:t xml:space="preserve">zgodnie z rodzajem asortymentu i ilościami określonymi w „Formularzu asortymentowo-cenowym” stanowiącym załącznik nr 2 do SWZ i zgodnie z „Formularzem Oferty”, stanowiącym załącznik nr 1 do SWZ. Zamówienie jest podzielone na </w:t>
      </w:r>
      <w:r w:rsidR="00937E93">
        <w:rPr>
          <w:rFonts w:ascii="Tahoma" w:hAnsi="Tahoma" w:cs="Tahoma"/>
          <w:sz w:val="18"/>
          <w:szCs w:val="18"/>
        </w:rPr>
        <w:t>9</w:t>
      </w:r>
      <w:r w:rsidR="00FC0640" w:rsidRPr="00937E93">
        <w:rPr>
          <w:rFonts w:ascii="Tahoma" w:hAnsi="Tahoma" w:cs="Tahoma"/>
          <w:sz w:val="18"/>
          <w:szCs w:val="18"/>
        </w:rPr>
        <w:t xml:space="preserve"> pakiet</w:t>
      </w:r>
      <w:r w:rsidR="004856F9" w:rsidRPr="00937E93">
        <w:rPr>
          <w:rFonts w:ascii="Tahoma" w:hAnsi="Tahoma" w:cs="Tahoma"/>
          <w:sz w:val="18"/>
          <w:szCs w:val="18"/>
        </w:rPr>
        <w:t>ów</w:t>
      </w:r>
      <w:r w:rsidR="00FC0640" w:rsidRPr="00937E93">
        <w:rPr>
          <w:rFonts w:ascii="Tahoma" w:hAnsi="Tahoma" w:cs="Tahoma"/>
          <w:sz w:val="18"/>
          <w:szCs w:val="18"/>
        </w:rPr>
        <w:t>.</w:t>
      </w:r>
      <w:r w:rsidR="00FC0640" w:rsidRPr="00937E93">
        <w:rPr>
          <w:rFonts w:ascii="Tahoma" w:hAnsi="Tahoma" w:cs="Tahoma"/>
          <w:bCs/>
          <w:sz w:val="18"/>
          <w:szCs w:val="18"/>
        </w:rPr>
        <w:t xml:space="preserve"> </w:t>
      </w:r>
    </w:p>
    <w:p w:rsidR="007253C1" w:rsidRDefault="007253C1" w:rsidP="008A708F">
      <w:pPr>
        <w:pStyle w:val="Tekstpodstawowy"/>
        <w:numPr>
          <w:ilvl w:val="0"/>
          <w:numId w:val="11"/>
        </w:numPr>
        <w:jc w:val="both"/>
        <w:rPr>
          <w:rFonts w:ascii="Tahoma" w:hAnsi="Tahoma" w:cs="Tahoma"/>
          <w:sz w:val="18"/>
          <w:szCs w:val="18"/>
        </w:rPr>
      </w:pPr>
      <w:r w:rsidRPr="00E17DF2">
        <w:rPr>
          <w:rFonts w:ascii="Tahoma" w:hAnsi="Tahoma" w:cs="Tahoma"/>
          <w:sz w:val="18"/>
          <w:szCs w:val="18"/>
        </w:rPr>
        <w:t xml:space="preserve">Szczegółowe wymagania techniczne są określone w </w:t>
      </w:r>
      <w:r w:rsidRPr="00E17DF2">
        <w:rPr>
          <w:rFonts w:ascii="Tahoma" w:hAnsi="Tahoma" w:cs="Tahoma"/>
          <w:b/>
          <w:sz w:val="18"/>
          <w:szCs w:val="18"/>
        </w:rPr>
        <w:t xml:space="preserve">załączniku </w:t>
      </w:r>
      <w:r>
        <w:rPr>
          <w:rFonts w:ascii="Tahoma" w:hAnsi="Tahoma" w:cs="Tahoma"/>
          <w:b/>
          <w:sz w:val="18"/>
          <w:szCs w:val="18"/>
        </w:rPr>
        <w:t xml:space="preserve">2A, </w:t>
      </w:r>
      <w:r w:rsidR="00FC0640">
        <w:rPr>
          <w:rFonts w:ascii="Tahoma" w:hAnsi="Tahoma" w:cs="Tahoma"/>
          <w:b/>
          <w:sz w:val="18"/>
          <w:szCs w:val="18"/>
        </w:rPr>
        <w:t>2B, 2C, 2D, 2E, 2F, 2G, 2H, 2I</w:t>
      </w:r>
      <w:r w:rsidR="00937E93">
        <w:rPr>
          <w:rFonts w:ascii="Tahoma" w:hAnsi="Tahoma" w:cs="Tahoma"/>
          <w:b/>
          <w:sz w:val="18"/>
          <w:szCs w:val="18"/>
        </w:rPr>
        <w:t xml:space="preserve"> </w:t>
      </w:r>
      <w:r>
        <w:rPr>
          <w:rFonts w:ascii="Tahoma" w:hAnsi="Tahoma" w:cs="Tahoma"/>
          <w:b/>
          <w:sz w:val="18"/>
          <w:szCs w:val="18"/>
        </w:rPr>
        <w:t>do S</w:t>
      </w:r>
      <w:r w:rsidRPr="00E17DF2">
        <w:rPr>
          <w:rFonts w:ascii="Tahoma" w:hAnsi="Tahoma" w:cs="Tahoma"/>
          <w:b/>
          <w:sz w:val="18"/>
          <w:szCs w:val="18"/>
        </w:rPr>
        <w:t>WZ</w:t>
      </w:r>
      <w:r w:rsidRPr="00E17DF2">
        <w:rPr>
          <w:rFonts w:ascii="Tahoma" w:hAnsi="Tahoma" w:cs="Tahoma"/>
          <w:sz w:val="18"/>
          <w:szCs w:val="18"/>
        </w:rPr>
        <w:t xml:space="preserve">. </w:t>
      </w:r>
    </w:p>
    <w:p w:rsidR="007253C1" w:rsidRPr="00E17DF2" w:rsidRDefault="007253C1" w:rsidP="008A708F">
      <w:pPr>
        <w:pStyle w:val="Tekstpodstawowy"/>
        <w:numPr>
          <w:ilvl w:val="0"/>
          <w:numId w:val="11"/>
        </w:numPr>
        <w:tabs>
          <w:tab w:val="num" w:pos="426"/>
        </w:tabs>
        <w:ind w:left="426"/>
        <w:jc w:val="both"/>
        <w:rPr>
          <w:rFonts w:ascii="Tahoma" w:hAnsi="Tahoma" w:cs="Tahoma"/>
          <w:sz w:val="18"/>
          <w:szCs w:val="18"/>
        </w:rPr>
      </w:pPr>
      <w:r w:rsidRPr="00E17DF2">
        <w:rPr>
          <w:rFonts w:ascii="Tahoma" w:hAnsi="Tahoma" w:cs="Tahoma"/>
          <w:sz w:val="18"/>
          <w:szCs w:val="18"/>
        </w:rPr>
        <w:t xml:space="preserve">Kod wg Wspólnego Słownika Zamówień (CPV): </w:t>
      </w:r>
    </w:p>
    <w:p w:rsidR="007253C1" w:rsidRDefault="007253C1" w:rsidP="008A708F">
      <w:pPr>
        <w:pStyle w:val="Tekstpodstawowy"/>
        <w:ind w:left="524"/>
        <w:rPr>
          <w:rFonts w:ascii="Tahoma" w:hAnsi="Tahoma" w:cs="Tahoma"/>
          <w:b/>
          <w:sz w:val="18"/>
          <w:szCs w:val="18"/>
        </w:rPr>
      </w:pPr>
      <w:r>
        <w:rPr>
          <w:rFonts w:ascii="Tahoma" w:hAnsi="Tahoma" w:cs="Tahoma"/>
          <w:b/>
          <w:sz w:val="18"/>
          <w:szCs w:val="18"/>
        </w:rPr>
        <w:t>39.16.21.10-9- sprzęt dydaktyczny</w:t>
      </w:r>
    </w:p>
    <w:p w:rsidR="00992BC8" w:rsidRPr="00992BC8" w:rsidRDefault="007253C1" w:rsidP="00EE2339">
      <w:pPr>
        <w:pStyle w:val="Tekstpodstawowy"/>
        <w:numPr>
          <w:ilvl w:val="4"/>
          <w:numId w:val="70"/>
        </w:numPr>
        <w:tabs>
          <w:tab w:val="left" w:pos="1985"/>
        </w:tabs>
        <w:rPr>
          <w:rFonts w:ascii="Tahoma" w:hAnsi="Tahoma" w:cs="Tahoma"/>
          <w:b/>
          <w:sz w:val="18"/>
          <w:szCs w:val="18"/>
        </w:rPr>
      </w:pPr>
      <w:r>
        <w:rPr>
          <w:rFonts w:ascii="Tahoma" w:hAnsi="Tahoma" w:cs="Tahoma"/>
          <w:b/>
          <w:sz w:val="18"/>
          <w:szCs w:val="18"/>
        </w:rPr>
        <w:t>pomoce dydaktyczn</w:t>
      </w:r>
      <w:r w:rsidR="00992BC8">
        <w:rPr>
          <w:rFonts w:ascii="Tahoma" w:hAnsi="Tahoma" w:cs="Tahoma"/>
          <w:b/>
          <w:sz w:val="18"/>
          <w:szCs w:val="18"/>
        </w:rPr>
        <w:t>y</w:t>
      </w:r>
    </w:p>
    <w:p w:rsidR="00992BC8" w:rsidRPr="00992BC8" w:rsidRDefault="00992BC8" w:rsidP="00992BC8">
      <w:pPr>
        <w:autoSpaceDE w:val="0"/>
        <w:autoSpaceDN w:val="0"/>
        <w:adjustRightInd w:val="0"/>
        <w:ind w:left="360"/>
        <w:jc w:val="both"/>
        <w:rPr>
          <w:rFonts w:ascii="Tahoma" w:hAnsi="Tahoma" w:cs="Tahoma"/>
          <w:b/>
          <w:sz w:val="18"/>
          <w:szCs w:val="18"/>
        </w:rPr>
      </w:pPr>
      <w:r>
        <w:rPr>
          <w:rFonts w:ascii="Tahoma" w:hAnsi="Tahoma" w:cs="Tahoma"/>
          <w:sz w:val="18"/>
          <w:szCs w:val="18"/>
        </w:rPr>
        <w:t xml:space="preserve">   </w:t>
      </w:r>
      <w:r w:rsidRPr="00992BC8">
        <w:rPr>
          <w:rFonts w:ascii="Tahoma" w:hAnsi="Tahoma" w:cs="Tahoma"/>
          <w:b/>
          <w:sz w:val="18"/>
          <w:szCs w:val="18"/>
        </w:rPr>
        <w:t>30.23.60.00-2 – różny sprzęt kom</w:t>
      </w:r>
      <w:r>
        <w:rPr>
          <w:rFonts w:ascii="Tahoma" w:hAnsi="Tahoma" w:cs="Tahoma"/>
          <w:b/>
          <w:sz w:val="18"/>
          <w:szCs w:val="18"/>
        </w:rPr>
        <w:t>p</w:t>
      </w:r>
      <w:r w:rsidRPr="00992BC8">
        <w:rPr>
          <w:rFonts w:ascii="Tahoma" w:hAnsi="Tahoma" w:cs="Tahoma"/>
          <w:b/>
          <w:sz w:val="18"/>
          <w:szCs w:val="18"/>
        </w:rPr>
        <w:t>uterowy</w:t>
      </w:r>
    </w:p>
    <w:p w:rsidR="00680935" w:rsidRPr="000C136B" w:rsidRDefault="00680935" w:rsidP="00DD114D">
      <w:pPr>
        <w:numPr>
          <w:ilvl w:val="0"/>
          <w:numId w:val="11"/>
        </w:numPr>
        <w:autoSpaceDE w:val="0"/>
        <w:autoSpaceDN w:val="0"/>
        <w:adjustRightInd w:val="0"/>
        <w:ind w:hanging="357"/>
        <w:jc w:val="both"/>
        <w:rPr>
          <w:rFonts w:ascii="Tahoma" w:hAnsi="Tahoma" w:cs="Tahoma"/>
          <w:sz w:val="18"/>
          <w:szCs w:val="18"/>
        </w:rPr>
      </w:pPr>
      <w:r w:rsidRPr="000C136B">
        <w:rPr>
          <w:rFonts w:ascii="Tahoma" w:hAnsi="Tahoma" w:cs="Tahoma"/>
          <w:sz w:val="18"/>
          <w:szCs w:val="18"/>
        </w:rPr>
        <w:t>Oferowany przez Wykonawcę towar</w:t>
      </w:r>
      <w:r w:rsidR="00F1627A" w:rsidRPr="000C136B">
        <w:rPr>
          <w:rFonts w:ascii="Tahoma" w:hAnsi="Tahoma" w:cs="Tahoma"/>
          <w:sz w:val="18"/>
          <w:szCs w:val="18"/>
        </w:rPr>
        <w:t xml:space="preserve"> </w:t>
      </w:r>
      <w:r w:rsidR="00F81943" w:rsidRPr="00F81943">
        <w:rPr>
          <w:rFonts w:ascii="Tahoma" w:hAnsi="Tahoma" w:cs="Tahoma"/>
          <w:b/>
          <w:sz w:val="18"/>
          <w:szCs w:val="18"/>
        </w:rPr>
        <w:t>we wszystkich pakietach</w:t>
      </w:r>
      <w:r w:rsidR="00F81943" w:rsidRPr="00F81943">
        <w:rPr>
          <w:rFonts w:ascii="Tahoma" w:hAnsi="Tahoma" w:cs="Tahoma"/>
          <w:sz w:val="18"/>
          <w:szCs w:val="18"/>
        </w:rPr>
        <w:t xml:space="preserve"> </w:t>
      </w:r>
      <w:r w:rsidRPr="000C136B">
        <w:rPr>
          <w:rFonts w:ascii="Tahoma" w:hAnsi="Tahoma" w:cs="Tahoma"/>
          <w:sz w:val="18"/>
          <w:szCs w:val="18"/>
        </w:rPr>
        <w:t>musi:</w:t>
      </w:r>
    </w:p>
    <w:p w:rsidR="00EF4FDD" w:rsidRDefault="00CC6E8C" w:rsidP="00270DC3">
      <w:pPr>
        <w:pStyle w:val="Akapitzlist"/>
        <w:numPr>
          <w:ilvl w:val="0"/>
          <w:numId w:val="52"/>
        </w:numPr>
        <w:shd w:val="clear" w:color="auto" w:fill="FFFFFF"/>
        <w:autoSpaceDE w:val="0"/>
        <w:autoSpaceDN w:val="0"/>
        <w:adjustRightInd w:val="0"/>
        <w:spacing w:after="0" w:line="240" w:lineRule="auto"/>
        <w:ind w:hanging="357"/>
        <w:jc w:val="both"/>
        <w:rPr>
          <w:rFonts w:ascii="Tahoma" w:hAnsi="Tahoma" w:cs="Tahoma"/>
          <w:sz w:val="18"/>
          <w:szCs w:val="18"/>
        </w:rPr>
      </w:pPr>
      <w:r w:rsidRPr="00EF4FDD">
        <w:rPr>
          <w:rFonts w:ascii="Tahoma" w:hAnsi="Tahoma" w:cs="Tahoma"/>
          <w:sz w:val="18"/>
          <w:szCs w:val="18"/>
        </w:rPr>
        <w:t xml:space="preserve">spełniać wszystkie określone przepisami prawa wymogi w zakresie dopuszczenia do obrotu, na co Wykonawca posiada wszystkie aktualne dokumenty, które w każdej chwili </w:t>
      </w:r>
      <w:r w:rsidRPr="00EF4FDD">
        <w:rPr>
          <w:rFonts w:ascii="Tahoma" w:hAnsi="Tahoma"/>
          <w:sz w:val="18"/>
          <w:szCs w:val="18"/>
        </w:rPr>
        <w:t>na żądanie</w:t>
      </w:r>
      <w:r w:rsidRPr="00EF4FDD">
        <w:rPr>
          <w:rFonts w:ascii="Tahoma" w:hAnsi="Tahoma" w:cs="Tahoma"/>
          <w:sz w:val="18"/>
          <w:szCs w:val="18"/>
        </w:rPr>
        <w:t xml:space="preserve"> Zamawiającego przedłoży do wglądu </w:t>
      </w:r>
      <w:r w:rsidR="00A53892" w:rsidRPr="00EF4FDD">
        <w:rPr>
          <w:rFonts w:ascii="Tahoma" w:hAnsi="Tahoma" w:cs="Tahoma"/>
          <w:sz w:val="18"/>
          <w:szCs w:val="18"/>
        </w:rPr>
        <w:t>oraz</w:t>
      </w:r>
      <w:r w:rsidRPr="00EF4FDD">
        <w:rPr>
          <w:rFonts w:ascii="Tahoma" w:hAnsi="Tahoma" w:cs="Tahoma"/>
          <w:sz w:val="18"/>
          <w:szCs w:val="18"/>
        </w:rPr>
        <w:t xml:space="preserve"> że ponosi pełną odpowiedzialność za wszelkie ewentualne szkody powstałe u Zamawiającego w związku z zastosowaniem dostarczonego asortymentu, niespełn</w:t>
      </w:r>
      <w:r w:rsidR="00EF4FDD" w:rsidRPr="00EF4FDD">
        <w:rPr>
          <w:rFonts w:ascii="Tahoma" w:hAnsi="Tahoma" w:cs="Tahoma"/>
          <w:sz w:val="18"/>
          <w:szCs w:val="18"/>
        </w:rPr>
        <w:t>iającego przedmiotowych wymogów.</w:t>
      </w:r>
      <w:r w:rsidR="00EF4FDD">
        <w:rPr>
          <w:rFonts w:ascii="Tahoma" w:hAnsi="Tahoma" w:cs="Tahoma"/>
          <w:sz w:val="18"/>
          <w:szCs w:val="18"/>
        </w:rPr>
        <w:t xml:space="preserve"> </w:t>
      </w:r>
    </w:p>
    <w:p w:rsidR="00EF4FDD" w:rsidRDefault="00680935" w:rsidP="00270DC3">
      <w:pPr>
        <w:pStyle w:val="Akapitzlist"/>
        <w:numPr>
          <w:ilvl w:val="0"/>
          <w:numId w:val="52"/>
        </w:numPr>
        <w:shd w:val="clear" w:color="auto" w:fill="FFFFFF"/>
        <w:autoSpaceDE w:val="0"/>
        <w:autoSpaceDN w:val="0"/>
        <w:adjustRightInd w:val="0"/>
        <w:spacing w:after="0" w:line="240" w:lineRule="auto"/>
        <w:jc w:val="both"/>
        <w:rPr>
          <w:rFonts w:ascii="Tahoma" w:hAnsi="Tahoma" w:cs="Tahoma"/>
          <w:sz w:val="18"/>
          <w:szCs w:val="18"/>
        </w:rPr>
      </w:pPr>
      <w:r w:rsidRPr="00EF4FDD">
        <w:rPr>
          <w:rFonts w:ascii="Tahoma" w:hAnsi="Tahoma" w:cs="Tahoma"/>
          <w:sz w:val="18"/>
          <w:szCs w:val="18"/>
        </w:rPr>
        <w:lastRenderedPageBreak/>
        <w:t>spełniać wymagania określone przez Zamawiającego w Specyfikacji Warunków Zamówienia. Niespełnienie choćby jednego z warunków granicznych określonych w SWZ spowoduje odrzucenie oferty;</w:t>
      </w:r>
    </w:p>
    <w:p w:rsidR="00757787" w:rsidRPr="00215E7C" w:rsidRDefault="00680935" w:rsidP="00270DC3">
      <w:pPr>
        <w:pStyle w:val="Akapitzlist"/>
        <w:numPr>
          <w:ilvl w:val="0"/>
          <w:numId w:val="52"/>
        </w:numPr>
        <w:shd w:val="clear" w:color="auto" w:fill="FFFFFF"/>
        <w:autoSpaceDE w:val="0"/>
        <w:autoSpaceDN w:val="0"/>
        <w:adjustRightInd w:val="0"/>
        <w:spacing w:after="0" w:line="240" w:lineRule="auto"/>
        <w:jc w:val="both"/>
        <w:rPr>
          <w:rFonts w:ascii="Tahoma" w:hAnsi="Tahoma" w:cs="Tahoma"/>
          <w:sz w:val="18"/>
          <w:szCs w:val="18"/>
        </w:rPr>
      </w:pPr>
      <w:r w:rsidRPr="00EF4FDD">
        <w:rPr>
          <w:rFonts w:ascii="Tahoma" w:hAnsi="Tahoma" w:cs="Tahoma"/>
          <w:sz w:val="18"/>
          <w:szCs w:val="18"/>
        </w:rPr>
        <w:t>być fabrycznie nowy, musi odpowiadać standardom jakościowym i technicznym, wynikającym z funkcji i przeznaczenia, musi być wolny od wad materiałowych i prawnych, musi spełniać wymagania określone przez Zamawiającego w SWZ oraz nie może być obciążony żadnymi prawami na rzecz osób trzecich</w:t>
      </w:r>
      <w:r w:rsidR="00073A3C" w:rsidRPr="00EF4FDD">
        <w:rPr>
          <w:rFonts w:ascii="Tahoma" w:hAnsi="Tahoma" w:cs="Tahoma"/>
          <w:sz w:val="18"/>
          <w:szCs w:val="18"/>
        </w:rPr>
        <w:t>.</w:t>
      </w:r>
    </w:p>
    <w:p w:rsidR="00757787" w:rsidRDefault="00757787" w:rsidP="00DD114D">
      <w:pPr>
        <w:pStyle w:val="Akapitzlist"/>
        <w:numPr>
          <w:ilvl w:val="0"/>
          <w:numId w:val="11"/>
        </w:numPr>
        <w:spacing w:after="0" w:line="240" w:lineRule="auto"/>
        <w:ind w:left="357" w:hanging="357"/>
        <w:jc w:val="both"/>
        <w:rPr>
          <w:rFonts w:ascii="Tahoma" w:hAnsi="Tahoma" w:cs="Tahoma"/>
          <w:sz w:val="18"/>
          <w:szCs w:val="18"/>
        </w:rPr>
      </w:pPr>
      <w:r w:rsidRPr="000C136B">
        <w:rPr>
          <w:rFonts w:ascii="Tahoma" w:hAnsi="Tahoma" w:cs="Tahoma"/>
          <w:sz w:val="18"/>
          <w:szCs w:val="18"/>
        </w:rPr>
        <w:t>Oferowany towar winien spełniać warunki szczegółowo określone w Fo</w:t>
      </w:r>
      <w:r w:rsidR="00215E7C">
        <w:rPr>
          <w:rFonts w:ascii="Tahoma" w:hAnsi="Tahoma" w:cs="Tahoma"/>
          <w:sz w:val="18"/>
          <w:szCs w:val="18"/>
        </w:rPr>
        <w:t xml:space="preserve">rmularzu asortymentowo-cenowym i </w:t>
      </w:r>
      <w:r w:rsidR="005E2166">
        <w:rPr>
          <w:rFonts w:ascii="Tahoma" w:hAnsi="Tahoma" w:cs="Tahoma"/>
          <w:sz w:val="18"/>
          <w:szCs w:val="18"/>
        </w:rPr>
        <w:t>w</w:t>
      </w:r>
      <w:r w:rsidR="00B609E9">
        <w:rPr>
          <w:rFonts w:ascii="Tahoma" w:hAnsi="Tahoma" w:cs="Tahoma"/>
          <w:sz w:val="18"/>
          <w:szCs w:val="18"/>
        </w:rPr>
        <w:t xml:space="preserve"> </w:t>
      </w:r>
      <w:r w:rsidR="00A53892">
        <w:rPr>
          <w:rFonts w:ascii="Tahoma" w:hAnsi="Tahoma" w:cs="Tahoma"/>
          <w:sz w:val="18"/>
          <w:szCs w:val="18"/>
        </w:rPr>
        <w:t>opisie przedmiotu</w:t>
      </w:r>
      <w:r w:rsidR="00B609E9">
        <w:rPr>
          <w:rFonts w:ascii="Tahoma" w:hAnsi="Tahoma" w:cs="Tahoma"/>
          <w:sz w:val="18"/>
          <w:szCs w:val="18"/>
        </w:rPr>
        <w:t xml:space="preserve"> zamówienia </w:t>
      </w:r>
      <w:r w:rsidR="00215E7C" w:rsidRPr="00E17DF2">
        <w:rPr>
          <w:rFonts w:ascii="Tahoma" w:hAnsi="Tahoma" w:cs="Tahoma"/>
          <w:sz w:val="18"/>
          <w:szCs w:val="18"/>
        </w:rPr>
        <w:t xml:space="preserve">określone w </w:t>
      </w:r>
      <w:r w:rsidR="00615155">
        <w:rPr>
          <w:rFonts w:ascii="Tahoma" w:hAnsi="Tahoma" w:cs="Tahoma"/>
          <w:sz w:val="18"/>
          <w:szCs w:val="18"/>
        </w:rPr>
        <w:t>załącznikach</w:t>
      </w:r>
      <w:r w:rsidR="00215E7C" w:rsidRPr="00215E7C">
        <w:rPr>
          <w:rFonts w:ascii="Tahoma" w:hAnsi="Tahoma" w:cs="Tahoma"/>
          <w:sz w:val="18"/>
          <w:szCs w:val="18"/>
        </w:rPr>
        <w:t xml:space="preserve"> 2A,</w:t>
      </w:r>
      <w:r w:rsidR="00FC0640">
        <w:rPr>
          <w:rFonts w:ascii="Tahoma" w:hAnsi="Tahoma" w:cs="Tahoma"/>
          <w:sz w:val="18"/>
          <w:szCs w:val="18"/>
        </w:rPr>
        <w:t xml:space="preserve"> 2B, 2C, 2D, 2E, 2F, 2G, 2H, 2I</w:t>
      </w:r>
      <w:r w:rsidR="00086FB0">
        <w:rPr>
          <w:rFonts w:ascii="Tahoma" w:hAnsi="Tahoma" w:cs="Tahoma"/>
          <w:sz w:val="18"/>
          <w:szCs w:val="18"/>
        </w:rPr>
        <w:t>.</w:t>
      </w:r>
      <w:r w:rsidRPr="000C136B">
        <w:rPr>
          <w:rFonts w:ascii="Tahoma" w:hAnsi="Tahoma" w:cs="Tahoma"/>
          <w:sz w:val="18"/>
          <w:szCs w:val="18"/>
        </w:rPr>
        <w:t xml:space="preserve"> Ocena spełnienia tego warunku nastąpi na podstawie przedstawionych przez Wykonawcę informacji w Formularzu asortymentowo-cenowym</w:t>
      </w:r>
      <w:r w:rsidR="009618D7">
        <w:rPr>
          <w:rFonts w:ascii="Tahoma" w:hAnsi="Tahoma" w:cs="Tahoma"/>
          <w:sz w:val="18"/>
          <w:szCs w:val="18"/>
        </w:rPr>
        <w:t xml:space="preserve"> i spełniające wymagania </w:t>
      </w:r>
      <w:r w:rsidR="005E2166">
        <w:rPr>
          <w:rFonts w:ascii="Tahoma" w:hAnsi="Tahoma" w:cs="Tahoma"/>
          <w:sz w:val="18"/>
          <w:szCs w:val="18"/>
        </w:rPr>
        <w:t xml:space="preserve">opisu przedmiotu </w:t>
      </w:r>
      <w:r w:rsidRPr="000C136B">
        <w:rPr>
          <w:rFonts w:ascii="Tahoma" w:hAnsi="Tahoma" w:cs="Tahoma"/>
          <w:sz w:val="18"/>
          <w:szCs w:val="18"/>
        </w:rPr>
        <w:t>oferowanego t</w:t>
      </w:r>
      <w:r w:rsidR="00D71A33">
        <w:rPr>
          <w:rFonts w:ascii="Tahoma" w:hAnsi="Tahoma" w:cs="Tahoma"/>
          <w:sz w:val="18"/>
          <w:szCs w:val="18"/>
        </w:rPr>
        <w:t>owaru oraz na podstawie przedmiotowych środków dowodowych.</w:t>
      </w:r>
    </w:p>
    <w:p w:rsidR="00713A70" w:rsidRPr="00713A70" w:rsidRDefault="00713A70" w:rsidP="00DD114D">
      <w:pPr>
        <w:pStyle w:val="Akapitzlist"/>
        <w:numPr>
          <w:ilvl w:val="0"/>
          <w:numId w:val="11"/>
        </w:numPr>
        <w:spacing w:after="0" w:line="240" w:lineRule="auto"/>
        <w:ind w:left="357" w:hanging="357"/>
        <w:jc w:val="both"/>
        <w:rPr>
          <w:rFonts w:ascii="Tahoma" w:hAnsi="Tahoma" w:cs="Tahoma"/>
          <w:sz w:val="18"/>
          <w:szCs w:val="18"/>
        </w:rPr>
      </w:pPr>
      <w:r w:rsidRPr="00713A70">
        <w:rPr>
          <w:rFonts w:ascii="Tahoma" w:hAnsi="Tahoma" w:cs="Tahoma"/>
          <w:sz w:val="18"/>
          <w:szCs w:val="18"/>
        </w:rPr>
        <w:t xml:space="preserve">Wszelkie nazwy własne użyte w opisach przedmiotu zamówienia,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Istotne dla Zamawiającego cechy i parametry, to takie, które pozwolą zachować wszystkim projektowanym: </w:t>
      </w:r>
    </w:p>
    <w:p w:rsidR="00713A70" w:rsidRPr="009618D7" w:rsidRDefault="00713A70" w:rsidP="00DD114D">
      <w:pPr>
        <w:ind w:left="426"/>
        <w:jc w:val="both"/>
        <w:rPr>
          <w:rFonts w:ascii="Tahoma" w:eastAsia="Calibri" w:hAnsi="Tahoma" w:cs="Tahoma"/>
          <w:sz w:val="18"/>
          <w:szCs w:val="18"/>
          <w:lang w:eastAsia="en-US"/>
        </w:rPr>
      </w:pPr>
      <w:r w:rsidRPr="00713A70">
        <w:rPr>
          <w:rFonts w:ascii="Tahoma" w:eastAsia="Calibri" w:hAnsi="Tahoma" w:cs="Tahoma"/>
          <w:sz w:val="18"/>
          <w:szCs w:val="18"/>
          <w:lang w:eastAsia="en-US"/>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rsidR="00757787" w:rsidRPr="000C136B" w:rsidRDefault="00757787" w:rsidP="00DD114D">
      <w:pPr>
        <w:numPr>
          <w:ilvl w:val="0"/>
          <w:numId w:val="11"/>
        </w:numPr>
        <w:ind w:left="357" w:hanging="357"/>
        <w:jc w:val="both"/>
        <w:rPr>
          <w:rFonts w:ascii="Tahoma" w:hAnsi="Tahoma" w:cs="Tahoma"/>
          <w:sz w:val="18"/>
          <w:szCs w:val="18"/>
        </w:rPr>
      </w:pPr>
      <w:r w:rsidRPr="000C136B">
        <w:rPr>
          <w:rFonts w:ascii="Tahoma" w:hAnsi="Tahoma" w:cs="Tahoma"/>
          <w:sz w:val="18"/>
          <w:szCs w:val="18"/>
        </w:rPr>
        <w:t>Zamawiający nie przewiduje aukcji elektronicznej</w:t>
      </w:r>
      <w:r w:rsidR="00FF576E" w:rsidRPr="000C136B">
        <w:rPr>
          <w:rFonts w:ascii="Tahoma" w:hAnsi="Tahoma" w:cs="Tahoma"/>
          <w:sz w:val="18"/>
          <w:szCs w:val="18"/>
        </w:rPr>
        <w:t>.</w:t>
      </w:r>
    </w:p>
    <w:p w:rsidR="00757787" w:rsidRPr="000C136B" w:rsidRDefault="00757787" w:rsidP="00DD114D">
      <w:pPr>
        <w:numPr>
          <w:ilvl w:val="0"/>
          <w:numId w:val="11"/>
        </w:numPr>
        <w:ind w:left="357" w:hanging="357"/>
        <w:jc w:val="both"/>
        <w:rPr>
          <w:rFonts w:ascii="Tahoma" w:hAnsi="Tahoma" w:cs="Tahoma"/>
          <w:sz w:val="18"/>
          <w:szCs w:val="18"/>
        </w:rPr>
      </w:pPr>
      <w:r w:rsidRPr="000C136B">
        <w:rPr>
          <w:rFonts w:ascii="Tahoma" w:hAnsi="Tahoma" w:cs="Tahoma"/>
          <w:sz w:val="18"/>
          <w:szCs w:val="18"/>
        </w:rPr>
        <w:t>Zamawiający nie przewiduje złożenia oferty w postaci katalogów elektronicznych.</w:t>
      </w:r>
    </w:p>
    <w:p w:rsidR="00757787" w:rsidRPr="000C136B" w:rsidRDefault="00757787" w:rsidP="00DD114D">
      <w:pPr>
        <w:numPr>
          <w:ilvl w:val="0"/>
          <w:numId w:val="11"/>
        </w:numPr>
        <w:ind w:left="357" w:hanging="357"/>
        <w:jc w:val="both"/>
        <w:rPr>
          <w:rFonts w:ascii="Tahoma" w:hAnsi="Tahoma" w:cs="Tahoma"/>
          <w:sz w:val="18"/>
          <w:szCs w:val="18"/>
        </w:rPr>
      </w:pPr>
      <w:r w:rsidRPr="000C136B">
        <w:rPr>
          <w:rFonts w:ascii="Tahoma" w:hAnsi="Tahoma" w:cs="Tahoma"/>
          <w:sz w:val="18"/>
          <w:szCs w:val="18"/>
        </w:rPr>
        <w:t>Zamawiający nie prowadzi postępowania w celu zawarcia umowy ramowej.</w:t>
      </w:r>
    </w:p>
    <w:p w:rsidR="00755D0D" w:rsidRPr="000C136B" w:rsidRDefault="00755D0D" w:rsidP="00DD114D">
      <w:pPr>
        <w:numPr>
          <w:ilvl w:val="0"/>
          <w:numId w:val="11"/>
        </w:numPr>
        <w:jc w:val="both"/>
        <w:rPr>
          <w:rFonts w:ascii="Tahoma" w:hAnsi="Tahoma" w:cs="Tahoma"/>
          <w:sz w:val="18"/>
          <w:szCs w:val="18"/>
        </w:rPr>
      </w:pPr>
      <w:r w:rsidRPr="000C136B">
        <w:rPr>
          <w:rFonts w:ascii="Tahoma" w:hAnsi="Tahoma" w:cs="Tahoma"/>
          <w:sz w:val="18"/>
          <w:szCs w:val="18"/>
        </w:rPr>
        <w:t>Zamawiający nie dopuszcza możliwości złożenia oferty wariantowej.</w:t>
      </w:r>
    </w:p>
    <w:p w:rsidR="00757787" w:rsidRPr="000C136B" w:rsidRDefault="00757787" w:rsidP="00DD114D">
      <w:pPr>
        <w:numPr>
          <w:ilvl w:val="0"/>
          <w:numId w:val="11"/>
        </w:numPr>
        <w:jc w:val="both"/>
        <w:rPr>
          <w:rFonts w:ascii="Tahoma" w:hAnsi="Tahoma" w:cs="Tahoma"/>
          <w:sz w:val="18"/>
          <w:szCs w:val="18"/>
        </w:rPr>
      </w:pPr>
      <w:r w:rsidRPr="000C136B">
        <w:rPr>
          <w:rFonts w:ascii="Tahoma" w:hAnsi="Tahoma" w:cs="Tahoma"/>
          <w:sz w:val="18"/>
          <w:szCs w:val="18"/>
        </w:rPr>
        <w:t>Zamawiający nie zastrzega możliwości ubiegania się o udzielenie zamówienia wyłącznie przez Wykonawców, o których mowa w art. 94 PZP</w:t>
      </w:r>
      <w:r w:rsidR="00FF576E" w:rsidRPr="000C136B">
        <w:rPr>
          <w:rFonts w:ascii="Tahoma" w:hAnsi="Tahoma" w:cs="Tahoma"/>
          <w:sz w:val="18"/>
          <w:szCs w:val="18"/>
        </w:rPr>
        <w:t>.</w:t>
      </w:r>
    </w:p>
    <w:p w:rsidR="00757787" w:rsidRPr="000C136B" w:rsidRDefault="00757787" w:rsidP="00DD114D">
      <w:pPr>
        <w:numPr>
          <w:ilvl w:val="0"/>
          <w:numId w:val="11"/>
        </w:numPr>
        <w:jc w:val="both"/>
        <w:rPr>
          <w:rFonts w:ascii="Tahoma" w:hAnsi="Tahoma" w:cs="Tahoma"/>
          <w:sz w:val="18"/>
          <w:szCs w:val="18"/>
        </w:rPr>
      </w:pPr>
      <w:r w:rsidRPr="000C136B">
        <w:rPr>
          <w:rFonts w:ascii="Tahoma" w:hAnsi="Tahoma" w:cs="Tahoma"/>
          <w:color w:val="000000"/>
          <w:sz w:val="18"/>
          <w:szCs w:val="18"/>
        </w:rPr>
        <w:t>Zamawiający nie przewiduje udzielania zamówień, o których mowa w art. 214 ust. 1 pkt 8</w:t>
      </w:r>
      <w:r w:rsidR="00FF576E" w:rsidRPr="000C136B">
        <w:rPr>
          <w:rFonts w:ascii="Tahoma" w:hAnsi="Tahoma" w:cs="Tahoma"/>
          <w:color w:val="000000"/>
          <w:sz w:val="18"/>
          <w:szCs w:val="18"/>
        </w:rPr>
        <w:t>.</w:t>
      </w:r>
    </w:p>
    <w:p w:rsidR="00F9396F" w:rsidRPr="00EA0C2B" w:rsidRDefault="00F9396F" w:rsidP="00DD114D">
      <w:pPr>
        <w:numPr>
          <w:ilvl w:val="0"/>
          <w:numId w:val="11"/>
        </w:numPr>
        <w:jc w:val="both"/>
        <w:rPr>
          <w:rFonts w:ascii="Tahoma" w:hAnsi="Tahoma" w:cs="Tahoma"/>
          <w:b/>
          <w:bCs/>
          <w:color w:val="000000"/>
          <w:sz w:val="18"/>
          <w:szCs w:val="18"/>
        </w:rPr>
      </w:pPr>
      <w:r w:rsidRPr="00EA0C2B">
        <w:rPr>
          <w:rFonts w:ascii="Tahoma" w:hAnsi="Tahoma" w:cs="Tahoma"/>
          <w:b/>
          <w:bCs/>
          <w:color w:val="000000"/>
          <w:sz w:val="18"/>
          <w:szCs w:val="18"/>
        </w:rPr>
        <w:t>Zamawiający dopuszcza składanie ofert częściowych na poszczególne pakiety</w:t>
      </w:r>
      <w:r w:rsidR="00B609E9">
        <w:rPr>
          <w:rFonts w:ascii="Tahoma" w:hAnsi="Tahoma" w:cs="Tahoma"/>
          <w:b/>
          <w:bCs/>
          <w:color w:val="000000"/>
          <w:sz w:val="18"/>
          <w:szCs w:val="18"/>
        </w:rPr>
        <w:t xml:space="preserve"> (</w:t>
      </w:r>
      <w:r w:rsidR="00937E93">
        <w:rPr>
          <w:rFonts w:ascii="Tahoma" w:hAnsi="Tahoma" w:cs="Tahoma"/>
          <w:b/>
          <w:bCs/>
          <w:color w:val="000000"/>
          <w:sz w:val="18"/>
          <w:szCs w:val="18"/>
        </w:rPr>
        <w:t>9</w:t>
      </w:r>
      <w:r w:rsidR="00086FB0">
        <w:rPr>
          <w:rFonts w:ascii="Tahoma" w:hAnsi="Tahoma" w:cs="Tahoma"/>
          <w:b/>
          <w:bCs/>
          <w:color w:val="000000"/>
          <w:sz w:val="18"/>
          <w:szCs w:val="18"/>
        </w:rPr>
        <w:t xml:space="preserve"> </w:t>
      </w:r>
      <w:r w:rsidR="00B609E9">
        <w:rPr>
          <w:rFonts w:ascii="Tahoma" w:hAnsi="Tahoma" w:cs="Tahoma"/>
          <w:b/>
          <w:bCs/>
          <w:color w:val="000000"/>
          <w:sz w:val="18"/>
          <w:szCs w:val="18"/>
        </w:rPr>
        <w:t>pakietów)</w:t>
      </w:r>
      <w:r w:rsidRPr="00EA0C2B">
        <w:rPr>
          <w:rFonts w:ascii="Tahoma" w:hAnsi="Tahoma" w:cs="Tahoma"/>
          <w:b/>
          <w:bCs/>
          <w:color w:val="000000"/>
          <w:sz w:val="18"/>
          <w:szCs w:val="18"/>
        </w:rPr>
        <w:t>. W ramach pakietów Zamawiający wymaga złożenia oferty pełnej, tj.: oferta musi obejmować całość przedmiotu zamówienia pod względem asortymentu jak i ilości. W przeciwnym wypadku oferta zostanie odrzucona jako nieodpowiadająca treści specyfikacji warunków zamówienia.</w:t>
      </w:r>
    </w:p>
    <w:p w:rsidR="00F9396F" w:rsidRPr="00B609E9" w:rsidRDefault="00F9396F" w:rsidP="00DD114D">
      <w:pPr>
        <w:pStyle w:val="Akapitzlist"/>
        <w:numPr>
          <w:ilvl w:val="0"/>
          <w:numId w:val="11"/>
        </w:numPr>
        <w:rPr>
          <w:rFonts w:ascii="Tahoma" w:hAnsi="Tahoma" w:cs="Tahoma"/>
          <w:bCs/>
          <w:iCs/>
          <w:sz w:val="18"/>
          <w:szCs w:val="18"/>
        </w:rPr>
      </w:pPr>
      <w:r w:rsidRPr="00EA0C2B">
        <w:rPr>
          <w:rFonts w:ascii="Tahoma" w:hAnsi="Tahoma" w:cs="Tahoma"/>
          <w:b/>
          <w:bCs/>
          <w:color w:val="000000"/>
          <w:sz w:val="18"/>
          <w:szCs w:val="18"/>
        </w:rPr>
        <w:t xml:space="preserve">Wykonawca może złożyć ofertę na wszystkie części. </w:t>
      </w:r>
    </w:p>
    <w:p w:rsidR="00B609E9" w:rsidRPr="0038732D" w:rsidRDefault="00B609E9" w:rsidP="00DD114D">
      <w:pPr>
        <w:pStyle w:val="Akapitzlist"/>
        <w:numPr>
          <w:ilvl w:val="0"/>
          <w:numId w:val="11"/>
        </w:numPr>
        <w:rPr>
          <w:rFonts w:ascii="Tahoma" w:hAnsi="Tahoma" w:cs="Tahoma"/>
          <w:bCs/>
          <w:iCs/>
          <w:sz w:val="18"/>
          <w:szCs w:val="18"/>
        </w:rPr>
      </w:pPr>
      <w:r>
        <w:rPr>
          <w:rFonts w:ascii="Tahoma" w:hAnsi="Tahoma" w:cs="Tahoma"/>
          <w:b/>
          <w:bCs/>
          <w:color w:val="000000"/>
          <w:sz w:val="18"/>
          <w:szCs w:val="18"/>
        </w:rPr>
        <w:t xml:space="preserve">Zamawiający wymaga </w:t>
      </w:r>
      <w:r w:rsidRPr="000C136B">
        <w:rPr>
          <w:rFonts w:ascii="Tahoma" w:hAnsi="Tahoma" w:cs="Tahoma"/>
          <w:b/>
          <w:sz w:val="18"/>
          <w:szCs w:val="18"/>
        </w:rPr>
        <w:t>termin</w:t>
      </w:r>
      <w:r>
        <w:rPr>
          <w:rFonts w:ascii="Tahoma" w:hAnsi="Tahoma" w:cs="Tahoma"/>
          <w:b/>
          <w:sz w:val="18"/>
          <w:szCs w:val="18"/>
        </w:rPr>
        <w:t>u</w:t>
      </w:r>
      <w:r w:rsidRPr="000C136B">
        <w:rPr>
          <w:rFonts w:ascii="Tahoma" w:hAnsi="Tahoma" w:cs="Tahoma"/>
          <w:b/>
          <w:sz w:val="18"/>
          <w:szCs w:val="18"/>
        </w:rPr>
        <w:t xml:space="preserve"> </w:t>
      </w:r>
      <w:r>
        <w:rPr>
          <w:rFonts w:ascii="Tahoma" w:hAnsi="Tahoma" w:cs="Tahoma"/>
          <w:b/>
          <w:sz w:val="18"/>
          <w:szCs w:val="18"/>
        </w:rPr>
        <w:t>gwarancji</w:t>
      </w:r>
      <w:r w:rsidRPr="000C136B">
        <w:rPr>
          <w:rFonts w:ascii="Tahoma" w:hAnsi="Tahoma" w:cs="Tahoma"/>
          <w:b/>
          <w:sz w:val="18"/>
          <w:szCs w:val="18"/>
        </w:rPr>
        <w:t xml:space="preserve"> co najmniej </w:t>
      </w:r>
      <w:r w:rsidR="00FC0640">
        <w:rPr>
          <w:rFonts w:ascii="Tahoma" w:hAnsi="Tahoma" w:cs="Tahoma"/>
          <w:b/>
          <w:sz w:val="18"/>
          <w:szCs w:val="18"/>
        </w:rPr>
        <w:t xml:space="preserve">12 </w:t>
      </w:r>
      <w:proofErr w:type="spellStart"/>
      <w:r w:rsidR="00FC0640">
        <w:rPr>
          <w:rFonts w:ascii="Tahoma" w:hAnsi="Tahoma" w:cs="Tahoma"/>
          <w:b/>
          <w:sz w:val="18"/>
          <w:szCs w:val="18"/>
        </w:rPr>
        <w:t>m-cy</w:t>
      </w:r>
      <w:proofErr w:type="spellEnd"/>
      <w:r w:rsidR="0038732D">
        <w:rPr>
          <w:rFonts w:ascii="Tahoma" w:hAnsi="Tahoma" w:cs="Tahoma"/>
          <w:b/>
          <w:sz w:val="18"/>
          <w:szCs w:val="18"/>
        </w:rPr>
        <w:t>.</w:t>
      </w:r>
    </w:p>
    <w:p w:rsidR="00D71A33" w:rsidRPr="00365DCE" w:rsidRDefault="00D71A33" w:rsidP="00D71A33">
      <w:pPr>
        <w:pStyle w:val="Akapitzlist"/>
        <w:ind w:left="360"/>
        <w:rPr>
          <w:rFonts w:ascii="Tahoma" w:hAnsi="Tahoma" w:cs="Tahoma"/>
          <w:bCs/>
          <w:iCs/>
          <w:sz w:val="18"/>
          <w:szCs w:val="18"/>
        </w:rPr>
      </w:pPr>
    </w:p>
    <w:p w:rsidR="00D71A33" w:rsidRDefault="00472EA2" w:rsidP="00472EA2">
      <w:pPr>
        <w:widowControl w:val="0"/>
        <w:tabs>
          <w:tab w:val="left" w:pos="709"/>
        </w:tabs>
        <w:autoSpaceDE w:val="0"/>
        <w:autoSpaceDN w:val="0"/>
        <w:adjustRightInd w:val="0"/>
        <w:spacing w:line="276" w:lineRule="auto"/>
        <w:ind w:right="23"/>
        <w:jc w:val="both"/>
        <w:rPr>
          <w:rFonts w:ascii="Tahoma" w:hAnsi="Tahoma" w:cs="Tahoma"/>
          <w:b/>
          <w:bCs/>
          <w:sz w:val="18"/>
          <w:szCs w:val="18"/>
        </w:rPr>
      </w:pPr>
      <w:r w:rsidRPr="00472EA2">
        <w:rPr>
          <w:rFonts w:ascii="Tahoma" w:hAnsi="Tahoma" w:cs="Tahoma"/>
          <w:b/>
          <w:caps/>
          <w:sz w:val="18"/>
          <w:szCs w:val="18"/>
        </w:rPr>
        <w:t>III.  Wykaz przedmiotowych środków dowodowych</w:t>
      </w:r>
    </w:p>
    <w:p w:rsidR="00D71A33" w:rsidRDefault="00D71A33" w:rsidP="00472EA2">
      <w:pPr>
        <w:widowControl w:val="0"/>
        <w:tabs>
          <w:tab w:val="left" w:pos="709"/>
        </w:tabs>
        <w:autoSpaceDE w:val="0"/>
        <w:autoSpaceDN w:val="0"/>
        <w:adjustRightInd w:val="0"/>
        <w:spacing w:line="276" w:lineRule="auto"/>
        <w:ind w:right="23"/>
        <w:jc w:val="both"/>
        <w:rPr>
          <w:rFonts w:ascii="Tahoma" w:hAnsi="Tahoma" w:cs="Tahoma"/>
          <w:b/>
          <w:bCs/>
          <w:sz w:val="18"/>
          <w:szCs w:val="18"/>
        </w:rPr>
      </w:pPr>
    </w:p>
    <w:p w:rsidR="00D71A33" w:rsidRPr="00D71A33" w:rsidRDefault="00472EA2" w:rsidP="00270DC3">
      <w:pPr>
        <w:pStyle w:val="Akapitzlist"/>
        <w:widowControl w:val="0"/>
        <w:numPr>
          <w:ilvl w:val="1"/>
          <w:numId w:val="58"/>
        </w:numPr>
        <w:tabs>
          <w:tab w:val="left" w:pos="709"/>
        </w:tabs>
        <w:autoSpaceDE w:val="0"/>
        <w:autoSpaceDN w:val="0"/>
        <w:adjustRightInd w:val="0"/>
        <w:spacing w:after="0" w:line="240" w:lineRule="auto"/>
        <w:ind w:left="425" w:right="23"/>
        <w:jc w:val="both"/>
        <w:rPr>
          <w:rFonts w:ascii="Tahoma" w:hAnsi="Tahoma" w:cs="Tahoma"/>
          <w:b/>
          <w:caps/>
          <w:sz w:val="18"/>
          <w:szCs w:val="18"/>
        </w:rPr>
      </w:pPr>
      <w:r w:rsidRPr="00D71A33">
        <w:rPr>
          <w:rFonts w:ascii="Tahoma" w:hAnsi="Tahoma" w:cs="Tahoma"/>
          <w:b/>
          <w:bCs/>
          <w:sz w:val="18"/>
          <w:szCs w:val="18"/>
        </w:rPr>
        <w:t>Wraz z ofertą</w:t>
      </w:r>
      <w:r w:rsidRPr="00D71A33">
        <w:rPr>
          <w:rFonts w:ascii="Tahoma" w:hAnsi="Tahoma" w:cs="Tahoma"/>
          <w:bCs/>
          <w:sz w:val="18"/>
          <w:szCs w:val="18"/>
        </w:rPr>
        <w:t xml:space="preserve">, w celu potwierdzenia, że oferowane dostawy spełniają określone przez Zamawiającego wymagania, </w:t>
      </w:r>
      <w:r w:rsidR="00A53892" w:rsidRPr="00D71A33">
        <w:rPr>
          <w:rFonts w:ascii="Tahoma" w:hAnsi="Tahoma" w:cs="Tahoma"/>
          <w:bCs/>
          <w:sz w:val="18"/>
          <w:szCs w:val="18"/>
        </w:rPr>
        <w:t>cechy określone</w:t>
      </w:r>
      <w:r w:rsidRPr="00D71A33">
        <w:rPr>
          <w:rFonts w:ascii="Tahoma" w:hAnsi="Tahoma" w:cs="Tahoma"/>
          <w:bCs/>
          <w:sz w:val="18"/>
          <w:szCs w:val="18"/>
        </w:rPr>
        <w:t xml:space="preserve"> przez zamawiającego, Wykonawca zobowiązany jest</w:t>
      </w:r>
      <w:r w:rsidR="00AE7AF5">
        <w:rPr>
          <w:rFonts w:ascii="Tahoma" w:hAnsi="Tahoma" w:cs="Tahoma"/>
          <w:bCs/>
          <w:sz w:val="18"/>
          <w:szCs w:val="18"/>
        </w:rPr>
        <w:t xml:space="preserve"> </w:t>
      </w:r>
      <w:r w:rsidRPr="00D71A33">
        <w:rPr>
          <w:rFonts w:ascii="Tahoma" w:hAnsi="Tahoma" w:cs="Tahoma"/>
          <w:bCs/>
          <w:sz w:val="18"/>
          <w:szCs w:val="18"/>
        </w:rPr>
        <w:t>złożyć następujące przedmiotowe środki dowodowe:</w:t>
      </w:r>
      <w:r w:rsidRPr="00D71A33">
        <w:rPr>
          <w:rFonts w:ascii="Tahoma" w:hAnsi="Tahoma" w:cs="Tahoma"/>
          <w:sz w:val="18"/>
          <w:szCs w:val="18"/>
        </w:rPr>
        <w:t xml:space="preserve"> </w:t>
      </w:r>
      <w:r w:rsidRPr="00D71A33">
        <w:rPr>
          <w:rFonts w:ascii="Tahoma" w:hAnsi="Tahoma" w:cs="Tahoma"/>
          <w:b/>
          <w:sz w:val="18"/>
          <w:szCs w:val="18"/>
        </w:rPr>
        <w:t>Informacje (np. katalogi, prospekty, ulotki, instrukcje użytkowania) nt. parametrów oferowanego towaru</w:t>
      </w:r>
      <w:r w:rsidRPr="00D71A33">
        <w:rPr>
          <w:rFonts w:ascii="Tahoma" w:hAnsi="Tahoma" w:cs="Tahoma"/>
          <w:sz w:val="18"/>
          <w:szCs w:val="18"/>
        </w:rPr>
        <w:t>, potwierdzające zgodność z przedmiotem zamówienia, określonym w Formularzu asortymentowo-</w:t>
      </w:r>
      <w:r w:rsidR="00AE7AF5" w:rsidRPr="00D71A33">
        <w:rPr>
          <w:rFonts w:ascii="Tahoma" w:hAnsi="Tahoma" w:cs="Tahoma"/>
          <w:sz w:val="18"/>
          <w:szCs w:val="18"/>
        </w:rPr>
        <w:t>cenowym (</w:t>
      </w:r>
      <w:r w:rsidRPr="00D71A33">
        <w:rPr>
          <w:rFonts w:ascii="Tahoma" w:hAnsi="Tahoma" w:cs="Tahoma"/>
          <w:sz w:val="18"/>
          <w:szCs w:val="18"/>
        </w:rPr>
        <w:t xml:space="preserve">załącznik nr </w:t>
      </w:r>
      <w:r w:rsidR="00FC0640">
        <w:rPr>
          <w:rFonts w:ascii="Tahoma" w:hAnsi="Tahoma" w:cs="Tahoma"/>
          <w:sz w:val="18"/>
          <w:szCs w:val="18"/>
        </w:rPr>
        <w:t>2</w:t>
      </w:r>
      <w:r w:rsidR="00D71A33">
        <w:rPr>
          <w:rFonts w:ascii="Tahoma" w:hAnsi="Tahoma" w:cs="Tahoma"/>
          <w:sz w:val="18"/>
          <w:szCs w:val="18"/>
        </w:rPr>
        <w:t xml:space="preserve"> </w:t>
      </w:r>
      <w:r w:rsidRPr="00D71A33">
        <w:rPr>
          <w:rFonts w:ascii="Tahoma" w:hAnsi="Tahoma" w:cs="Tahoma"/>
          <w:sz w:val="18"/>
          <w:szCs w:val="18"/>
        </w:rPr>
        <w:t xml:space="preserve">do SWZ). </w:t>
      </w:r>
    </w:p>
    <w:p w:rsidR="00D71A33" w:rsidRPr="00D71A33" w:rsidRDefault="00D71A33" w:rsidP="00DD114D">
      <w:pPr>
        <w:pStyle w:val="Akapitzlist"/>
        <w:widowControl w:val="0"/>
        <w:tabs>
          <w:tab w:val="left" w:pos="709"/>
        </w:tabs>
        <w:autoSpaceDE w:val="0"/>
        <w:autoSpaceDN w:val="0"/>
        <w:adjustRightInd w:val="0"/>
        <w:spacing w:after="0" w:line="240" w:lineRule="auto"/>
        <w:ind w:left="425" w:right="23"/>
        <w:jc w:val="both"/>
        <w:rPr>
          <w:rFonts w:ascii="Tahoma" w:hAnsi="Tahoma" w:cs="Tahoma"/>
          <w:b/>
          <w:caps/>
          <w:sz w:val="18"/>
          <w:szCs w:val="18"/>
        </w:rPr>
      </w:pPr>
      <w:r w:rsidRPr="00D71A33">
        <w:rPr>
          <w:rFonts w:ascii="Tahoma" w:hAnsi="Tahoma" w:cs="Tahoma"/>
          <w:b/>
          <w:i/>
          <w:sz w:val="18"/>
          <w:szCs w:val="18"/>
        </w:rPr>
        <w:t>Prosimy o zaznaczenie na poszczególnych dokumentach/plikach, którego pakietu / pozycji one dotyczą.</w:t>
      </w:r>
    </w:p>
    <w:p w:rsidR="00472EA2" w:rsidRPr="00D71A33" w:rsidRDefault="00472EA2" w:rsidP="00270DC3">
      <w:pPr>
        <w:pStyle w:val="Akapitzlist"/>
        <w:widowControl w:val="0"/>
        <w:numPr>
          <w:ilvl w:val="1"/>
          <w:numId w:val="58"/>
        </w:numPr>
        <w:tabs>
          <w:tab w:val="left" w:pos="426"/>
        </w:tabs>
        <w:autoSpaceDE w:val="0"/>
        <w:autoSpaceDN w:val="0"/>
        <w:adjustRightInd w:val="0"/>
        <w:spacing w:after="0" w:line="240" w:lineRule="auto"/>
        <w:ind w:left="425" w:right="23"/>
        <w:jc w:val="both"/>
        <w:rPr>
          <w:rFonts w:ascii="Tahoma" w:hAnsi="Tahoma" w:cs="Tahoma"/>
          <w:b/>
          <w:caps/>
          <w:sz w:val="18"/>
          <w:szCs w:val="18"/>
        </w:rPr>
      </w:pPr>
      <w:r w:rsidRPr="00D71A33">
        <w:rPr>
          <w:rFonts w:ascii="Tahoma" w:hAnsi="Tahoma" w:cs="Tahoma"/>
          <w:sz w:val="18"/>
          <w:szCs w:val="18"/>
        </w:rPr>
        <w:t>Jeżeli wykonawca nie złoży powyższych przedmiotowych środków dowodowych lub złożone środki dowodowe będą niekompletne, zamawiający wezwie do ich złożenia lub uzupełnienie w wyznaczonym terminie.</w:t>
      </w:r>
    </w:p>
    <w:p w:rsidR="00472EA2" w:rsidRPr="00D71A33" w:rsidRDefault="00472EA2" w:rsidP="00270DC3">
      <w:pPr>
        <w:pStyle w:val="Akapitzlist"/>
        <w:widowControl w:val="0"/>
        <w:numPr>
          <w:ilvl w:val="1"/>
          <w:numId w:val="58"/>
        </w:numPr>
        <w:tabs>
          <w:tab w:val="left" w:pos="426"/>
        </w:tabs>
        <w:autoSpaceDE w:val="0"/>
        <w:autoSpaceDN w:val="0"/>
        <w:adjustRightInd w:val="0"/>
        <w:spacing w:after="0" w:line="240" w:lineRule="auto"/>
        <w:ind w:left="425" w:right="23"/>
        <w:jc w:val="both"/>
        <w:rPr>
          <w:rFonts w:ascii="Tahoma" w:hAnsi="Tahoma" w:cs="Tahoma"/>
          <w:b/>
          <w:caps/>
          <w:sz w:val="18"/>
          <w:szCs w:val="18"/>
        </w:rPr>
      </w:pPr>
      <w:r w:rsidRPr="00D71A33">
        <w:rPr>
          <w:rFonts w:ascii="Tahoma" w:hAnsi="Tahoma" w:cs="Tahoma"/>
          <w:sz w:val="18"/>
          <w:szCs w:val="18"/>
        </w:rPr>
        <w:t>Zamawiający nie będzie wzywał wykonawców do złożenia lub uzupełnienia przedmiotowych środków dowodowych</w:t>
      </w:r>
      <w:r w:rsidR="00B5009F">
        <w:rPr>
          <w:rFonts w:ascii="Tahoma" w:hAnsi="Tahoma" w:cs="Tahoma"/>
          <w:sz w:val="18"/>
          <w:szCs w:val="18"/>
        </w:rPr>
        <w:t>,</w:t>
      </w:r>
      <w:r w:rsidRPr="00D71A33">
        <w:rPr>
          <w:rFonts w:ascii="Tahoma" w:hAnsi="Tahoma" w:cs="Tahoma"/>
          <w:sz w:val="18"/>
          <w:szCs w:val="18"/>
        </w:rPr>
        <w:t xml:space="preserve"> jeżeli pomimo ich złożenia oferta wykonawcy podlega odrzuceniu albo zachodzą przesłanki unieważnienia postępowania.</w:t>
      </w:r>
    </w:p>
    <w:p w:rsidR="00DD114D" w:rsidRPr="00615155" w:rsidRDefault="00472EA2" w:rsidP="00270DC3">
      <w:pPr>
        <w:pStyle w:val="Akapitzlist"/>
        <w:widowControl w:val="0"/>
        <w:numPr>
          <w:ilvl w:val="1"/>
          <w:numId w:val="58"/>
        </w:numPr>
        <w:tabs>
          <w:tab w:val="left" w:pos="426"/>
        </w:tabs>
        <w:autoSpaceDE w:val="0"/>
        <w:autoSpaceDN w:val="0"/>
        <w:adjustRightInd w:val="0"/>
        <w:spacing w:after="0" w:line="240" w:lineRule="auto"/>
        <w:ind w:left="425" w:right="23"/>
        <w:jc w:val="both"/>
        <w:rPr>
          <w:rFonts w:ascii="Tahoma" w:hAnsi="Tahoma" w:cs="Tahoma"/>
          <w:b/>
          <w:caps/>
          <w:sz w:val="18"/>
          <w:szCs w:val="18"/>
        </w:rPr>
      </w:pPr>
      <w:r w:rsidRPr="00D71A33">
        <w:rPr>
          <w:rFonts w:ascii="Tahoma" w:hAnsi="Tahoma" w:cs="Tahoma"/>
          <w:sz w:val="18"/>
          <w:szCs w:val="18"/>
        </w:rPr>
        <w:t>Zamawiający może żądać od wykonawców wyjaśnień dotyczących treści przedmiotowych środków dowodowych.</w:t>
      </w:r>
    </w:p>
    <w:p w:rsidR="00D71A33" w:rsidRDefault="00D71A33" w:rsidP="00680935">
      <w:pPr>
        <w:rPr>
          <w:rFonts w:ascii="Tahoma" w:hAnsi="Tahoma" w:cs="Tahoma"/>
          <w:bCs/>
          <w:iCs/>
          <w:sz w:val="18"/>
          <w:szCs w:val="18"/>
        </w:rPr>
      </w:pPr>
    </w:p>
    <w:p w:rsidR="00992BC8" w:rsidRPr="000C136B" w:rsidRDefault="00992BC8" w:rsidP="00680935">
      <w:pPr>
        <w:rPr>
          <w:rFonts w:ascii="Tahoma" w:hAnsi="Tahoma" w:cs="Tahoma"/>
          <w:bCs/>
          <w:iCs/>
          <w:sz w:val="18"/>
          <w:szCs w:val="18"/>
        </w:rPr>
      </w:pPr>
    </w:p>
    <w:p w:rsidR="00680935" w:rsidRPr="000C136B" w:rsidRDefault="00D71A33" w:rsidP="00680935">
      <w:pPr>
        <w:jc w:val="both"/>
        <w:rPr>
          <w:rFonts w:ascii="Tahoma" w:hAnsi="Tahoma" w:cs="Tahoma"/>
          <w:b/>
          <w:bCs/>
          <w:sz w:val="18"/>
          <w:szCs w:val="18"/>
        </w:rPr>
      </w:pPr>
      <w:r>
        <w:rPr>
          <w:rFonts w:ascii="Tahoma" w:hAnsi="Tahoma" w:cs="Tahoma"/>
          <w:b/>
          <w:bCs/>
          <w:sz w:val="18"/>
          <w:szCs w:val="18"/>
        </w:rPr>
        <w:t>IV</w:t>
      </w:r>
      <w:r w:rsidR="00680935" w:rsidRPr="000C136B">
        <w:rPr>
          <w:rFonts w:ascii="Tahoma" w:hAnsi="Tahoma" w:cs="Tahoma"/>
          <w:b/>
          <w:bCs/>
          <w:sz w:val="18"/>
          <w:szCs w:val="18"/>
        </w:rPr>
        <w:t>. TERMIN I MIEJSCE WYKONANIA ZAMÓWIENIA</w:t>
      </w:r>
    </w:p>
    <w:p w:rsidR="00680935" w:rsidRPr="000C136B" w:rsidRDefault="00680935" w:rsidP="00680935">
      <w:pPr>
        <w:jc w:val="both"/>
        <w:rPr>
          <w:rFonts w:ascii="Tahoma" w:hAnsi="Tahoma" w:cs="Tahoma"/>
          <w:b/>
          <w:bCs/>
          <w:sz w:val="18"/>
          <w:szCs w:val="18"/>
        </w:rPr>
      </w:pPr>
    </w:p>
    <w:p w:rsidR="0038732D" w:rsidRDefault="00C97B18" w:rsidP="0038732D">
      <w:pPr>
        <w:numPr>
          <w:ilvl w:val="0"/>
          <w:numId w:val="12"/>
        </w:numPr>
        <w:jc w:val="both"/>
        <w:rPr>
          <w:rFonts w:ascii="Tahoma" w:hAnsi="Tahoma" w:cs="Tahoma"/>
          <w:sz w:val="18"/>
          <w:szCs w:val="18"/>
        </w:rPr>
      </w:pPr>
      <w:r w:rsidRPr="000C136B">
        <w:rPr>
          <w:rFonts w:ascii="Tahoma" w:hAnsi="Tahoma" w:cs="Tahoma"/>
          <w:b/>
          <w:sz w:val="18"/>
          <w:szCs w:val="18"/>
        </w:rPr>
        <w:t xml:space="preserve">Dostawy będące przedmiotem zamówienia realizowane będą w terminie </w:t>
      </w:r>
      <w:r w:rsidRPr="0062600A">
        <w:rPr>
          <w:rFonts w:ascii="Tahoma" w:hAnsi="Tahoma" w:cs="Tahoma"/>
          <w:b/>
          <w:sz w:val="18"/>
          <w:szCs w:val="18"/>
        </w:rPr>
        <w:t xml:space="preserve">max. do </w:t>
      </w:r>
      <w:r w:rsidR="00D76190" w:rsidRPr="0062600A">
        <w:rPr>
          <w:rFonts w:ascii="Tahoma" w:hAnsi="Tahoma" w:cs="Tahoma"/>
          <w:b/>
          <w:sz w:val="18"/>
          <w:szCs w:val="18"/>
        </w:rPr>
        <w:t xml:space="preserve">21 </w:t>
      </w:r>
      <w:r w:rsidRPr="0062600A">
        <w:rPr>
          <w:rFonts w:ascii="Tahoma" w:hAnsi="Tahoma" w:cs="Tahoma"/>
          <w:b/>
          <w:sz w:val="18"/>
          <w:szCs w:val="18"/>
        </w:rPr>
        <w:t>dni</w:t>
      </w:r>
      <w:r w:rsidRPr="000C136B">
        <w:rPr>
          <w:rFonts w:ascii="Tahoma" w:hAnsi="Tahoma" w:cs="Tahoma"/>
          <w:b/>
          <w:sz w:val="18"/>
          <w:szCs w:val="18"/>
        </w:rPr>
        <w:t xml:space="preserve"> roboczych</w:t>
      </w:r>
      <w:r w:rsidR="00EF4FDD">
        <w:rPr>
          <w:rFonts w:ascii="Tahoma" w:hAnsi="Tahoma" w:cs="Tahoma"/>
          <w:b/>
          <w:sz w:val="18"/>
          <w:szCs w:val="18"/>
        </w:rPr>
        <w:t xml:space="preserve"> </w:t>
      </w:r>
      <w:r w:rsidR="001D35C3" w:rsidRPr="000C136B">
        <w:rPr>
          <w:rFonts w:ascii="Tahoma" w:hAnsi="Tahoma" w:cs="Tahoma"/>
          <w:sz w:val="18"/>
          <w:szCs w:val="18"/>
        </w:rPr>
        <w:t xml:space="preserve">od dnia </w:t>
      </w:r>
      <w:r w:rsidR="0038732D" w:rsidRPr="0038732D">
        <w:rPr>
          <w:rFonts w:ascii="Tahoma" w:hAnsi="Tahoma" w:cs="Tahoma"/>
          <w:sz w:val="18"/>
          <w:szCs w:val="18"/>
        </w:rPr>
        <w:t>podpisania umowy.</w:t>
      </w:r>
      <w:r w:rsidR="00680935" w:rsidRPr="000C136B">
        <w:rPr>
          <w:rFonts w:ascii="Tahoma" w:hAnsi="Tahoma" w:cs="Tahoma"/>
          <w:sz w:val="18"/>
          <w:szCs w:val="18"/>
        </w:rPr>
        <w:t xml:space="preserve"> </w:t>
      </w:r>
    </w:p>
    <w:p w:rsidR="00680935" w:rsidRPr="000C136B" w:rsidRDefault="0038732D" w:rsidP="0038732D">
      <w:pPr>
        <w:numPr>
          <w:ilvl w:val="0"/>
          <w:numId w:val="12"/>
        </w:numPr>
        <w:jc w:val="both"/>
        <w:rPr>
          <w:rFonts w:ascii="Tahoma" w:hAnsi="Tahoma" w:cs="Tahoma"/>
          <w:sz w:val="18"/>
          <w:szCs w:val="18"/>
        </w:rPr>
      </w:pPr>
      <w:r>
        <w:rPr>
          <w:rFonts w:ascii="Tahoma" w:hAnsi="Tahoma" w:cs="Tahoma"/>
          <w:sz w:val="18"/>
          <w:szCs w:val="18"/>
        </w:rPr>
        <w:t xml:space="preserve">Miejscem </w:t>
      </w:r>
      <w:r w:rsidR="00680935" w:rsidRPr="000C136B">
        <w:rPr>
          <w:rFonts w:ascii="Tahoma" w:hAnsi="Tahoma" w:cs="Tahoma"/>
          <w:sz w:val="18"/>
          <w:szCs w:val="18"/>
        </w:rPr>
        <w:t xml:space="preserve">wykonania Zamówienia jest </w:t>
      </w:r>
      <w:r w:rsidR="00FC0640">
        <w:rPr>
          <w:rFonts w:ascii="Tahoma" w:hAnsi="Tahoma" w:cs="Tahoma"/>
          <w:b/>
          <w:sz w:val="18"/>
          <w:szCs w:val="18"/>
        </w:rPr>
        <w:t xml:space="preserve">Przedszkole Miejskie nr </w:t>
      </w:r>
      <w:r w:rsidR="00937E93">
        <w:rPr>
          <w:rFonts w:ascii="Tahoma" w:hAnsi="Tahoma" w:cs="Tahoma"/>
          <w:b/>
          <w:sz w:val="18"/>
          <w:szCs w:val="18"/>
        </w:rPr>
        <w:t>214 z Oddziałami Integracyjnymi</w:t>
      </w:r>
      <w:r w:rsidR="00D76190">
        <w:rPr>
          <w:rFonts w:ascii="Tahoma" w:hAnsi="Tahoma" w:cs="Tahoma"/>
          <w:b/>
          <w:sz w:val="18"/>
          <w:szCs w:val="18"/>
        </w:rPr>
        <w:t xml:space="preserve"> w Łodzi</w:t>
      </w:r>
      <w:r w:rsidR="00D76190">
        <w:rPr>
          <w:rFonts w:ascii="Tahoma" w:hAnsi="Tahoma" w:cs="Tahoma"/>
          <w:sz w:val="18"/>
          <w:szCs w:val="18"/>
        </w:rPr>
        <w:t>.</w:t>
      </w:r>
    </w:p>
    <w:p w:rsidR="00680935" w:rsidRDefault="00680935" w:rsidP="00680935">
      <w:pPr>
        <w:suppressAutoHyphens/>
        <w:jc w:val="both"/>
        <w:rPr>
          <w:rFonts w:ascii="Tahoma" w:hAnsi="Tahoma" w:cs="Tahoma"/>
          <w:b/>
          <w:bCs/>
          <w:sz w:val="18"/>
          <w:szCs w:val="18"/>
        </w:rPr>
      </w:pPr>
    </w:p>
    <w:p w:rsidR="00404281" w:rsidRPr="000C136B" w:rsidRDefault="00404281" w:rsidP="00680935">
      <w:pPr>
        <w:suppressAutoHyphens/>
        <w:jc w:val="both"/>
        <w:rPr>
          <w:rFonts w:ascii="Tahoma" w:hAnsi="Tahoma" w:cs="Tahoma"/>
          <w:b/>
          <w:bCs/>
          <w:sz w:val="18"/>
          <w:szCs w:val="18"/>
        </w:rPr>
      </w:pPr>
    </w:p>
    <w:p w:rsidR="00680935" w:rsidRPr="000C136B" w:rsidRDefault="00680935" w:rsidP="00680935">
      <w:pPr>
        <w:suppressAutoHyphens/>
        <w:jc w:val="both"/>
        <w:rPr>
          <w:rFonts w:ascii="Tahoma" w:hAnsi="Tahoma" w:cs="Tahoma"/>
          <w:b/>
          <w:bCs/>
          <w:sz w:val="18"/>
          <w:szCs w:val="18"/>
        </w:rPr>
      </w:pPr>
      <w:r w:rsidRPr="000C136B">
        <w:rPr>
          <w:rFonts w:ascii="Tahoma" w:hAnsi="Tahoma" w:cs="Tahoma"/>
          <w:b/>
          <w:bCs/>
          <w:sz w:val="18"/>
          <w:szCs w:val="18"/>
        </w:rPr>
        <w:t xml:space="preserve">V. WARUNKI UDZIAŁU W POSTĘPOWANIU </w:t>
      </w:r>
    </w:p>
    <w:p w:rsidR="00680935" w:rsidRPr="000C136B" w:rsidRDefault="00680935" w:rsidP="00680935">
      <w:pPr>
        <w:suppressAutoHyphens/>
        <w:jc w:val="both"/>
        <w:rPr>
          <w:rFonts w:ascii="Tahoma" w:hAnsi="Tahoma" w:cs="Tahoma"/>
          <w:b/>
          <w:bCs/>
          <w:sz w:val="18"/>
          <w:szCs w:val="18"/>
        </w:rPr>
      </w:pPr>
    </w:p>
    <w:p w:rsidR="001D35C3" w:rsidRPr="000C136B" w:rsidRDefault="001D35C3" w:rsidP="00C13736">
      <w:pPr>
        <w:numPr>
          <w:ilvl w:val="0"/>
          <w:numId w:val="22"/>
        </w:numPr>
        <w:ind w:right="23"/>
        <w:jc w:val="both"/>
        <w:textAlignment w:val="baseline"/>
        <w:rPr>
          <w:rFonts w:ascii="Tahoma" w:hAnsi="Tahoma" w:cs="Tahoma"/>
          <w:color w:val="000000"/>
          <w:sz w:val="18"/>
          <w:szCs w:val="18"/>
        </w:rPr>
      </w:pPr>
      <w:r w:rsidRPr="000C136B">
        <w:rPr>
          <w:rFonts w:ascii="Tahoma" w:hAnsi="Tahoma" w:cs="Tahoma"/>
          <w:color w:val="000000"/>
          <w:sz w:val="18"/>
          <w:szCs w:val="18"/>
        </w:rPr>
        <w:t>O udzielenie zamówienia mogą ubiegać się Wykonawcy, którzy nie podlegają wykluczeniu na zasadach określonych w Rozdziale V</w:t>
      </w:r>
      <w:r w:rsidR="00615155">
        <w:rPr>
          <w:rFonts w:ascii="Tahoma" w:hAnsi="Tahoma" w:cs="Tahoma"/>
          <w:color w:val="000000"/>
          <w:sz w:val="18"/>
          <w:szCs w:val="18"/>
        </w:rPr>
        <w:t>I</w:t>
      </w:r>
      <w:r w:rsidRPr="000C136B">
        <w:rPr>
          <w:rFonts w:ascii="Tahoma" w:hAnsi="Tahoma" w:cs="Tahoma"/>
          <w:color w:val="000000"/>
          <w:sz w:val="18"/>
          <w:szCs w:val="18"/>
        </w:rPr>
        <w:t xml:space="preserve"> SWZ, oraz spełniają określone przez Zamawiającego warunki</w:t>
      </w:r>
      <w:r w:rsidRPr="000C136B">
        <w:rPr>
          <w:rFonts w:ascii="Tahoma" w:hAnsi="Tahoma" w:cs="Tahoma"/>
          <w:b/>
          <w:bCs/>
          <w:color w:val="000000"/>
          <w:sz w:val="18"/>
          <w:szCs w:val="18"/>
          <w:shd w:val="clear" w:color="auto" w:fill="FFFFFF"/>
        </w:rPr>
        <w:t xml:space="preserve"> </w:t>
      </w:r>
      <w:r w:rsidRPr="000C136B">
        <w:rPr>
          <w:rFonts w:ascii="Tahoma" w:hAnsi="Tahoma" w:cs="Tahoma"/>
          <w:color w:val="000000"/>
          <w:sz w:val="18"/>
          <w:szCs w:val="18"/>
          <w:shd w:val="clear" w:color="auto" w:fill="FFFFFF"/>
        </w:rPr>
        <w:t>udziału w postępowaniu.</w:t>
      </w:r>
    </w:p>
    <w:p w:rsidR="001D35C3" w:rsidRPr="000C136B" w:rsidRDefault="001D35C3" w:rsidP="00C13736">
      <w:pPr>
        <w:numPr>
          <w:ilvl w:val="0"/>
          <w:numId w:val="22"/>
        </w:numPr>
        <w:ind w:right="23"/>
        <w:jc w:val="both"/>
        <w:textAlignment w:val="baseline"/>
        <w:rPr>
          <w:rFonts w:ascii="Tahoma" w:hAnsi="Tahoma" w:cs="Tahoma"/>
          <w:color w:val="000000"/>
          <w:sz w:val="18"/>
          <w:szCs w:val="18"/>
        </w:rPr>
      </w:pPr>
      <w:r w:rsidRPr="000C136B">
        <w:rPr>
          <w:rFonts w:ascii="Tahoma" w:hAnsi="Tahoma" w:cs="Tahoma"/>
          <w:color w:val="000000"/>
          <w:sz w:val="18"/>
          <w:szCs w:val="18"/>
        </w:rPr>
        <w:t>O udzielenie zamówienia mogą ubiegać się Wykonawcy, którzy spełniają warunki dotyczące:</w:t>
      </w:r>
    </w:p>
    <w:p w:rsidR="001D35C3" w:rsidRPr="000C136B" w:rsidRDefault="001D35C3" w:rsidP="00C13736">
      <w:pPr>
        <w:numPr>
          <w:ilvl w:val="0"/>
          <w:numId w:val="23"/>
        </w:numPr>
        <w:ind w:left="1134" w:right="23"/>
        <w:jc w:val="both"/>
        <w:textAlignment w:val="baseline"/>
        <w:rPr>
          <w:rFonts w:ascii="Tahoma" w:hAnsi="Tahoma" w:cs="Tahoma"/>
          <w:color w:val="000000"/>
          <w:sz w:val="18"/>
          <w:szCs w:val="18"/>
        </w:rPr>
      </w:pPr>
      <w:r w:rsidRPr="000C136B">
        <w:rPr>
          <w:rFonts w:ascii="Tahoma" w:hAnsi="Tahoma" w:cs="Tahoma"/>
          <w:b/>
          <w:bCs/>
          <w:color w:val="000000"/>
          <w:sz w:val="18"/>
          <w:szCs w:val="18"/>
        </w:rPr>
        <w:t>zdolności do występowania w obrocie gospodarczym:</w:t>
      </w:r>
    </w:p>
    <w:p w:rsidR="001D35C3" w:rsidRDefault="001D35C3" w:rsidP="001D35C3">
      <w:pPr>
        <w:ind w:left="774" w:right="23"/>
        <w:jc w:val="both"/>
        <w:textAlignment w:val="baseline"/>
        <w:rPr>
          <w:rFonts w:ascii="Tahoma" w:hAnsi="Tahoma" w:cs="Tahoma"/>
          <w:color w:val="000000"/>
          <w:sz w:val="18"/>
          <w:szCs w:val="18"/>
        </w:rPr>
      </w:pPr>
      <w:r w:rsidRPr="000C136B">
        <w:rPr>
          <w:rFonts w:ascii="Tahoma" w:hAnsi="Tahoma" w:cs="Tahoma"/>
          <w:color w:val="000000"/>
          <w:sz w:val="18"/>
          <w:szCs w:val="18"/>
        </w:rPr>
        <w:t xml:space="preserve">      Zamawiający nie stawia warunku w powyższym zakresie.</w:t>
      </w:r>
    </w:p>
    <w:p w:rsidR="00937E93" w:rsidRPr="000C136B" w:rsidRDefault="00937E93" w:rsidP="001D35C3">
      <w:pPr>
        <w:ind w:left="774" w:right="23"/>
        <w:jc w:val="both"/>
        <w:textAlignment w:val="baseline"/>
        <w:rPr>
          <w:rFonts w:ascii="Tahoma" w:hAnsi="Tahoma" w:cs="Tahoma"/>
          <w:color w:val="000000"/>
          <w:sz w:val="18"/>
          <w:szCs w:val="18"/>
        </w:rPr>
      </w:pPr>
    </w:p>
    <w:p w:rsidR="001D35C3" w:rsidRPr="000C136B" w:rsidRDefault="001D35C3" w:rsidP="00C13736">
      <w:pPr>
        <w:numPr>
          <w:ilvl w:val="0"/>
          <w:numId w:val="23"/>
        </w:numPr>
        <w:ind w:left="1134" w:right="23"/>
        <w:jc w:val="both"/>
        <w:textAlignment w:val="baseline"/>
        <w:rPr>
          <w:rFonts w:ascii="Tahoma" w:hAnsi="Tahoma" w:cs="Tahoma"/>
          <w:color w:val="000000"/>
          <w:sz w:val="18"/>
          <w:szCs w:val="18"/>
        </w:rPr>
      </w:pPr>
      <w:r w:rsidRPr="000C136B">
        <w:rPr>
          <w:rFonts w:ascii="Tahoma" w:hAnsi="Tahoma" w:cs="Tahoma"/>
          <w:b/>
          <w:bCs/>
          <w:color w:val="000000"/>
          <w:sz w:val="18"/>
          <w:szCs w:val="18"/>
        </w:rPr>
        <w:t>uprawnień do prowadzenia określonej działalności gospodarczej lub zawodowej, o ile wynika to z odrębnych przepisów:</w:t>
      </w:r>
    </w:p>
    <w:p w:rsidR="001D35C3" w:rsidRPr="000C136B" w:rsidRDefault="009D2499" w:rsidP="001D35C3">
      <w:pPr>
        <w:ind w:left="774" w:right="23"/>
        <w:jc w:val="both"/>
        <w:rPr>
          <w:rFonts w:ascii="Tahoma" w:hAnsi="Tahoma" w:cs="Tahoma"/>
          <w:sz w:val="18"/>
          <w:szCs w:val="18"/>
        </w:rPr>
      </w:pPr>
      <w:r w:rsidRPr="000C136B">
        <w:rPr>
          <w:rFonts w:ascii="Tahoma" w:hAnsi="Tahoma" w:cs="Tahoma"/>
          <w:color w:val="000000"/>
          <w:sz w:val="18"/>
          <w:szCs w:val="18"/>
        </w:rPr>
        <w:t xml:space="preserve">      </w:t>
      </w:r>
      <w:r w:rsidR="001D35C3" w:rsidRPr="000C136B">
        <w:rPr>
          <w:rFonts w:ascii="Tahoma" w:hAnsi="Tahoma" w:cs="Tahoma"/>
          <w:color w:val="000000"/>
          <w:sz w:val="18"/>
          <w:szCs w:val="18"/>
        </w:rPr>
        <w:t>Zamawiający nie stawia warunku w powyższym zakresie.</w:t>
      </w:r>
    </w:p>
    <w:p w:rsidR="001D35C3" w:rsidRPr="000C136B" w:rsidRDefault="009D2499" w:rsidP="009D2499">
      <w:pPr>
        <w:jc w:val="both"/>
        <w:rPr>
          <w:rFonts w:ascii="Tahoma" w:hAnsi="Tahoma" w:cs="Tahoma"/>
          <w:color w:val="000000"/>
          <w:sz w:val="18"/>
          <w:szCs w:val="18"/>
        </w:rPr>
      </w:pPr>
      <w:r w:rsidRPr="00615155">
        <w:rPr>
          <w:rFonts w:ascii="Tahoma" w:hAnsi="Tahoma" w:cs="Tahoma"/>
          <w:bCs/>
          <w:color w:val="000000"/>
          <w:sz w:val="18"/>
          <w:szCs w:val="18"/>
        </w:rPr>
        <w:t xml:space="preserve">         </w:t>
      </w:r>
      <w:r w:rsidR="00615155">
        <w:rPr>
          <w:rFonts w:ascii="Tahoma" w:hAnsi="Tahoma" w:cs="Tahoma"/>
          <w:bCs/>
          <w:color w:val="000000"/>
          <w:sz w:val="18"/>
          <w:szCs w:val="18"/>
        </w:rPr>
        <w:t xml:space="preserve"> </w:t>
      </w:r>
      <w:r w:rsidRPr="00615155">
        <w:rPr>
          <w:rFonts w:ascii="Tahoma" w:hAnsi="Tahoma" w:cs="Tahoma"/>
          <w:bCs/>
          <w:color w:val="000000"/>
          <w:sz w:val="18"/>
          <w:szCs w:val="18"/>
        </w:rPr>
        <w:t xml:space="preserve">    3)</w:t>
      </w:r>
      <w:r w:rsidRPr="000C136B">
        <w:rPr>
          <w:rFonts w:ascii="Tahoma" w:hAnsi="Tahoma" w:cs="Tahoma"/>
          <w:b/>
          <w:bCs/>
          <w:color w:val="000000"/>
          <w:sz w:val="18"/>
          <w:szCs w:val="18"/>
        </w:rPr>
        <w:t xml:space="preserve"> </w:t>
      </w:r>
      <w:r w:rsidR="00615155">
        <w:rPr>
          <w:rFonts w:ascii="Tahoma" w:hAnsi="Tahoma" w:cs="Tahoma"/>
          <w:b/>
          <w:bCs/>
          <w:color w:val="000000"/>
          <w:sz w:val="18"/>
          <w:szCs w:val="18"/>
        </w:rPr>
        <w:t xml:space="preserve"> </w:t>
      </w:r>
      <w:r w:rsidR="001D35C3" w:rsidRPr="000C136B">
        <w:rPr>
          <w:rFonts w:ascii="Tahoma" w:hAnsi="Tahoma" w:cs="Tahoma"/>
          <w:b/>
          <w:bCs/>
          <w:color w:val="000000"/>
          <w:sz w:val="18"/>
          <w:szCs w:val="18"/>
        </w:rPr>
        <w:t>sytuacji ekonomicznej lub finansowej:</w:t>
      </w:r>
    </w:p>
    <w:p w:rsidR="001D35C3" w:rsidRPr="000C136B" w:rsidRDefault="001D35C3" w:rsidP="001D35C3">
      <w:pPr>
        <w:ind w:left="1134" w:right="23"/>
        <w:jc w:val="both"/>
        <w:rPr>
          <w:rFonts w:ascii="Tahoma" w:hAnsi="Tahoma" w:cs="Tahoma"/>
          <w:sz w:val="18"/>
          <w:szCs w:val="18"/>
        </w:rPr>
      </w:pPr>
      <w:r w:rsidRPr="000C136B">
        <w:rPr>
          <w:rFonts w:ascii="Tahoma" w:hAnsi="Tahoma" w:cs="Tahoma"/>
          <w:color w:val="000000"/>
          <w:sz w:val="18"/>
          <w:szCs w:val="18"/>
        </w:rPr>
        <w:t>Zamawiający nie stawia warunku w powyższym zakresie.</w:t>
      </w:r>
    </w:p>
    <w:p w:rsidR="001D35C3" w:rsidRPr="000C136B" w:rsidRDefault="009D2499" w:rsidP="009D2499">
      <w:pPr>
        <w:ind w:right="23"/>
        <w:jc w:val="both"/>
        <w:textAlignment w:val="baseline"/>
        <w:rPr>
          <w:rFonts w:ascii="Tahoma" w:hAnsi="Tahoma" w:cs="Tahoma"/>
          <w:color w:val="000000"/>
          <w:sz w:val="18"/>
          <w:szCs w:val="18"/>
        </w:rPr>
      </w:pPr>
      <w:r w:rsidRPr="00615155">
        <w:rPr>
          <w:rFonts w:ascii="Tahoma" w:hAnsi="Tahoma" w:cs="Tahoma"/>
          <w:bCs/>
          <w:color w:val="000000"/>
          <w:sz w:val="18"/>
          <w:szCs w:val="18"/>
        </w:rPr>
        <w:t xml:space="preserve">           </w:t>
      </w:r>
      <w:r w:rsidR="00615155">
        <w:rPr>
          <w:rFonts w:ascii="Tahoma" w:hAnsi="Tahoma" w:cs="Tahoma"/>
          <w:bCs/>
          <w:color w:val="000000"/>
          <w:sz w:val="18"/>
          <w:szCs w:val="18"/>
        </w:rPr>
        <w:t xml:space="preserve">  </w:t>
      </w:r>
      <w:r w:rsidRPr="00615155">
        <w:rPr>
          <w:rFonts w:ascii="Tahoma" w:hAnsi="Tahoma" w:cs="Tahoma"/>
          <w:bCs/>
          <w:color w:val="000000"/>
          <w:sz w:val="18"/>
          <w:szCs w:val="18"/>
        </w:rPr>
        <w:t xml:space="preserve"> 4)</w:t>
      </w:r>
      <w:r w:rsidRPr="000C136B">
        <w:rPr>
          <w:rFonts w:ascii="Tahoma" w:hAnsi="Tahoma" w:cs="Tahoma"/>
          <w:b/>
          <w:bCs/>
          <w:color w:val="000000"/>
          <w:sz w:val="18"/>
          <w:szCs w:val="18"/>
        </w:rPr>
        <w:t xml:space="preserve"> </w:t>
      </w:r>
      <w:r w:rsidR="00615155">
        <w:rPr>
          <w:rFonts w:ascii="Tahoma" w:hAnsi="Tahoma" w:cs="Tahoma"/>
          <w:b/>
          <w:bCs/>
          <w:color w:val="000000"/>
          <w:sz w:val="18"/>
          <w:szCs w:val="18"/>
        </w:rPr>
        <w:t xml:space="preserve"> </w:t>
      </w:r>
      <w:r w:rsidR="001D35C3" w:rsidRPr="000C136B">
        <w:rPr>
          <w:rFonts w:ascii="Tahoma" w:hAnsi="Tahoma" w:cs="Tahoma"/>
          <w:b/>
          <w:bCs/>
          <w:color w:val="000000"/>
          <w:sz w:val="18"/>
          <w:szCs w:val="18"/>
        </w:rPr>
        <w:t>zdolności technicznej lub zawodowej:</w:t>
      </w:r>
    </w:p>
    <w:p w:rsidR="001D35C3" w:rsidRPr="000C136B" w:rsidRDefault="001D35C3" w:rsidP="001D35C3">
      <w:pPr>
        <w:ind w:left="1134" w:right="23"/>
        <w:jc w:val="both"/>
        <w:rPr>
          <w:rFonts w:ascii="Tahoma" w:hAnsi="Tahoma" w:cs="Tahoma"/>
          <w:sz w:val="18"/>
          <w:szCs w:val="18"/>
        </w:rPr>
      </w:pPr>
      <w:r w:rsidRPr="000C136B">
        <w:rPr>
          <w:rFonts w:ascii="Tahoma" w:hAnsi="Tahoma" w:cs="Tahoma"/>
          <w:color w:val="000000"/>
          <w:sz w:val="18"/>
          <w:szCs w:val="18"/>
        </w:rPr>
        <w:t>Zamawiający nie stawia warunku w powyższym zakresie</w:t>
      </w:r>
    </w:p>
    <w:p w:rsidR="00680935" w:rsidRPr="000C136B" w:rsidRDefault="00680935" w:rsidP="00680935">
      <w:pPr>
        <w:jc w:val="both"/>
        <w:rPr>
          <w:rFonts w:ascii="Tahoma" w:hAnsi="Tahoma" w:cs="Tahoma"/>
          <w:sz w:val="18"/>
          <w:szCs w:val="18"/>
        </w:rPr>
      </w:pPr>
    </w:p>
    <w:p w:rsidR="00562AB0" w:rsidRDefault="00562AB0" w:rsidP="00562AB0">
      <w:pPr>
        <w:suppressAutoHyphens/>
        <w:jc w:val="both"/>
        <w:rPr>
          <w:rFonts w:ascii="Tahoma" w:hAnsi="Tahoma" w:cs="Tahoma"/>
          <w:b/>
          <w:bCs/>
          <w:sz w:val="20"/>
          <w:szCs w:val="20"/>
        </w:rPr>
      </w:pPr>
      <w:r w:rsidRPr="000C136B">
        <w:rPr>
          <w:rFonts w:ascii="Tahoma" w:hAnsi="Tahoma" w:cs="Tahoma"/>
          <w:b/>
          <w:bCs/>
          <w:sz w:val="20"/>
          <w:szCs w:val="20"/>
        </w:rPr>
        <w:t>V</w:t>
      </w:r>
      <w:r w:rsidR="00D71A33">
        <w:rPr>
          <w:rFonts w:ascii="Tahoma" w:hAnsi="Tahoma" w:cs="Tahoma"/>
          <w:b/>
          <w:bCs/>
          <w:sz w:val="20"/>
          <w:szCs w:val="20"/>
        </w:rPr>
        <w:t>I</w:t>
      </w:r>
      <w:r w:rsidRPr="000C136B">
        <w:rPr>
          <w:rFonts w:ascii="Tahoma" w:hAnsi="Tahoma" w:cs="Tahoma"/>
          <w:b/>
          <w:bCs/>
          <w:sz w:val="20"/>
          <w:szCs w:val="20"/>
        </w:rPr>
        <w:t xml:space="preserve">. PODSTAWY WYKLUCZENIA, O KTÓRYCH MOWA ART. 108 UST. 1 </w:t>
      </w:r>
      <w:r w:rsidR="00DF65DD" w:rsidRPr="000C136B">
        <w:rPr>
          <w:rFonts w:ascii="Tahoma" w:hAnsi="Tahoma" w:cs="Tahoma"/>
          <w:b/>
          <w:bCs/>
          <w:sz w:val="20"/>
          <w:szCs w:val="20"/>
        </w:rPr>
        <w:t xml:space="preserve">I ART. 109 UST. 1 </w:t>
      </w:r>
      <w:r w:rsidRPr="000C136B">
        <w:rPr>
          <w:rFonts w:ascii="Tahoma" w:hAnsi="Tahoma" w:cs="Tahoma"/>
          <w:b/>
          <w:bCs/>
          <w:sz w:val="20"/>
          <w:szCs w:val="20"/>
        </w:rPr>
        <w:t>USTAWY PZP</w:t>
      </w:r>
    </w:p>
    <w:p w:rsidR="00615155" w:rsidRPr="000C136B" w:rsidRDefault="00615155" w:rsidP="00562AB0">
      <w:pPr>
        <w:suppressAutoHyphens/>
        <w:jc w:val="both"/>
        <w:rPr>
          <w:rFonts w:ascii="Tahoma" w:hAnsi="Tahoma" w:cs="Tahoma"/>
          <w:b/>
          <w:bCs/>
          <w:sz w:val="20"/>
          <w:szCs w:val="20"/>
        </w:rPr>
      </w:pPr>
    </w:p>
    <w:p w:rsidR="00562AB0" w:rsidRPr="000C136B" w:rsidRDefault="00562AB0" w:rsidP="00C13736">
      <w:pPr>
        <w:numPr>
          <w:ilvl w:val="0"/>
          <w:numId w:val="25"/>
        </w:numPr>
        <w:jc w:val="both"/>
        <w:textAlignment w:val="baseline"/>
        <w:rPr>
          <w:rFonts w:ascii="Tahoma" w:hAnsi="Tahoma" w:cs="Tahoma"/>
          <w:color w:val="000000"/>
          <w:sz w:val="18"/>
          <w:szCs w:val="18"/>
        </w:rPr>
      </w:pPr>
      <w:r w:rsidRPr="000C136B">
        <w:rPr>
          <w:rFonts w:ascii="Tahoma" w:hAnsi="Tahoma" w:cs="Tahoma"/>
          <w:color w:val="000000"/>
          <w:sz w:val="18"/>
          <w:szCs w:val="18"/>
        </w:rPr>
        <w:t>Z postępowania o udzielenie zamówienia wyklucza się Wykonawców, w stosunku do których zachodzi którakolwiek z okoliczności wskazanych:</w:t>
      </w:r>
    </w:p>
    <w:p w:rsidR="00562AB0" w:rsidRPr="000C136B" w:rsidRDefault="00562AB0" w:rsidP="00562AB0">
      <w:pPr>
        <w:ind w:left="851"/>
        <w:jc w:val="both"/>
        <w:textAlignment w:val="baseline"/>
        <w:rPr>
          <w:rFonts w:ascii="Tahoma" w:hAnsi="Tahoma" w:cs="Tahoma"/>
          <w:color w:val="000000"/>
          <w:sz w:val="18"/>
          <w:szCs w:val="18"/>
        </w:rPr>
      </w:pPr>
      <w:r w:rsidRPr="000C136B">
        <w:rPr>
          <w:rFonts w:ascii="Tahoma" w:hAnsi="Tahoma" w:cs="Tahoma"/>
          <w:color w:val="000000"/>
          <w:sz w:val="18"/>
          <w:szCs w:val="18"/>
        </w:rPr>
        <w:t>1) w art. 108 ust. 1 PZP;</w:t>
      </w:r>
    </w:p>
    <w:p w:rsidR="00562AB0" w:rsidRPr="000C136B" w:rsidRDefault="00562AB0" w:rsidP="00562AB0">
      <w:pPr>
        <w:ind w:left="851"/>
        <w:jc w:val="both"/>
        <w:textAlignment w:val="baseline"/>
        <w:rPr>
          <w:rFonts w:ascii="Tahoma" w:hAnsi="Tahoma" w:cs="Tahoma"/>
          <w:color w:val="000000"/>
          <w:sz w:val="18"/>
          <w:szCs w:val="18"/>
        </w:rPr>
      </w:pPr>
      <w:r w:rsidRPr="000C136B">
        <w:rPr>
          <w:rFonts w:ascii="Tahoma" w:hAnsi="Tahoma" w:cs="Tahoma"/>
          <w:color w:val="000000"/>
          <w:sz w:val="18"/>
          <w:szCs w:val="18"/>
        </w:rPr>
        <w:t>2) w art. 109 ust. 1 pkt. 4 PZP, tj.:</w:t>
      </w:r>
    </w:p>
    <w:p w:rsidR="00562AB0" w:rsidRPr="000C136B" w:rsidRDefault="00562AB0" w:rsidP="00C13736">
      <w:pPr>
        <w:numPr>
          <w:ilvl w:val="0"/>
          <w:numId w:val="26"/>
        </w:numPr>
        <w:ind w:left="1418"/>
        <w:jc w:val="both"/>
        <w:textAlignment w:val="baseline"/>
        <w:rPr>
          <w:rFonts w:ascii="Tahoma" w:hAnsi="Tahoma" w:cs="Tahoma"/>
          <w:color w:val="000000"/>
          <w:sz w:val="18"/>
          <w:szCs w:val="18"/>
        </w:rPr>
      </w:pPr>
      <w:r w:rsidRPr="000C136B">
        <w:rPr>
          <w:rFonts w:ascii="Tahoma" w:hAnsi="Tahoma" w:cs="Tahoma"/>
          <w:color w:val="000000"/>
          <w:sz w:val="18"/>
          <w:szCs w:val="18"/>
        </w:rPr>
        <w:t xml:space="preserve">w </w:t>
      </w:r>
      <w:r w:rsidR="00A53892" w:rsidRPr="000C136B">
        <w:rPr>
          <w:rFonts w:ascii="Tahoma" w:hAnsi="Tahoma" w:cs="Tahoma"/>
          <w:color w:val="000000"/>
          <w:sz w:val="18"/>
          <w:szCs w:val="18"/>
        </w:rPr>
        <w:t>stosunku,</w:t>
      </w:r>
      <w:r w:rsidRPr="000C136B">
        <w:rPr>
          <w:rFonts w:ascii="Tahoma" w:hAnsi="Tahoma" w:cs="Tahoma"/>
          <w:color w:val="000000"/>
          <w:sz w:val="18"/>
          <w:szCs w:val="18"/>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62AB0" w:rsidRPr="000C136B" w:rsidRDefault="00562AB0" w:rsidP="00C13736">
      <w:pPr>
        <w:numPr>
          <w:ilvl w:val="0"/>
          <w:numId w:val="24"/>
        </w:numPr>
        <w:jc w:val="both"/>
        <w:textAlignment w:val="baseline"/>
        <w:rPr>
          <w:rFonts w:ascii="Tahoma" w:hAnsi="Tahoma" w:cs="Tahoma"/>
          <w:color w:val="000000"/>
          <w:sz w:val="18"/>
          <w:szCs w:val="18"/>
        </w:rPr>
      </w:pPr>
      <w:r w:rsidRPr="000C136B">
        <w:rPr>
          <w:rFonts w:ascii="Tahoma" w:hAnsi="Tahoma" w:cs="Tahoma"/>
          <w:color w:val="000000"/>
          <w:sz w:val="18"/>
          <w:szCs w:val="18"/>
        </w:rPr>
        <w:t>Wykluczenie Wykonawcy następuje zgodnie z art. 111 PZP </w:t>
      </w:r>
    </w:p>
    <w:p w:rsidR="00562AB0" w:rsidRPr="000C136B" w:rsidRDefault="00562AB0" w:rsidP="00562AB0">
      <w:pPr>
        <w:suppressAutoHyphens/>
        <w:jc w:val="both"/>
        <w:rPr>
          <w:rFonts w:ascii="Tahoma" w:hAnsi="Tahoma" w:cs="Tahoma"/>
          <w:b/>
          <w:bCs/>
          <w:sz w:val="20"/>
          <w:szCs w:val="20"/>
        </w:rPr>
      </w:pPr>
    </w:p>
    <w:p w:rsidR="00562AB0" w:rsidRPr="000C136B" w:rsidRDefault="00562AB0" w:rsidP="00562AB0">
      <w:pPr>
        <w:suppressAutoHyphens/>
        <w:jc w:val="both"/>
        <w:rPr>
          <w:rFonts w:ascii="Tahoma" w:hAnsi="Tahoma" w:cs="Tahoma"/>
          <w:b/>
          <w:bCs/>
          <w:sz w:val="20"/>
          <w:szCs w:val="20"/>
        </w:rPr>
      </w:pPr>
    </w:p>
    <w:p w:rsidR="00562AB0" w:rsidRPr="000C136B" w:rsidRDefault="00562AB0" w:rsidP="00562AB0">
      <w:pPr>
        <w:jc w:val="both"/>
        <w:outlineLvl w:val="1"/>
        <w:rPr>
          <w:rFonts w:ascii="Tahoma" w:hAnsi="Tahoma" w:cs="Tahoma"/>
          <w:b/>
          <w:bCs/>
          <w:caps/>
          <w:sz w:val="20"/>
          <w:szCs w:val="20"/>
        </w:rPr>
      </w:pPr>
      <w:r w:rsidRPr="000C136B">
        <w:rPr>
          <w:rFonts w:ascii="Tahoma" w:hAnsi="Tahoma" w:cs="Tahoma"/>
          <w:b/>
          <w:bCs/>
          <w:caps/>
          <w:sz w:val="20"/>
          <w:szCs w:val="20"/>
        </w:rPr>
        <w:t>VI</w:t>
      </w:r>
      <w:r w:rsidR="00D71A33">
        <w:rPr>
          <w:rFonts w:ascii="Tahoma" w:hAnsi="Tahoma" w:cs="Tahoma"/>
          <w:b/>
          <w:bCs/>
          <w:caps/>
          <w:sz w:val="20"/>
          <w:szCs w:val="20"/>
        </w:rPr>
        <w:t>I</w:t>
      </w:r>
      <w:r w:rsidRPr="000C136B">
        <w:rPr>
          <w:rFonts w:ascii="Tahoma" w:hAnsi="Tahoma" w:cs="Tahoma"/>
          <w:b/>
          <w:bCs/>
          <w:caps/>
          <w:sz w:val="20"/>
          <w:szCs w:val="20"/>
        </w:rPr>
        <w:t xml:space="preserve">    Podmiotowe środki dowodowe. Oświadczenia i dokumenty, jakie zobowiązani </w:t>
      </w:r>
      <w:r w:rsidR="00A53892" w:rsidRPr="000C136B">
        <w:rPr>
          <w:rFonts w:ascii="Tahoma" w:hAnsi="Tahoma" w:cs="Tahoma"/>
          <w:b/>
          <w:bCs/>
          <w:caps/>
          <w:sz w:val="20"/>
          <w:szCs w:val="20"/>
        </w:rPr>
        <w:t>SĄ DOSTARCZYĆ</w:t>
      </w:r>
      <w:r w:rsidRPr="000C136B">
        <w:rPr>
          <w:rFonts w:ascii="Tahoma" w:hAnsi="Tahoma" w:cs="Tahoma"/>
          <w:b/>
          <w:bCs/>
          <w:caps/>
          <w:sz w:val="20"/>
          <w:szCs w:val="20"/>
        </w:rPr>
        <w:t xml:space="preserve"> Wykonawcy w celu potwierdzenia spełniania warunków udziału w postępowaniu oraz wykazania braku podstaw wykluczenia</w:t>
      </w:r>
    </w:p>
    <w:p w:rsidR="00562AB0" w:rsidRPr="000C136B" w:rsidRDefault="00562AB0" w:rsidP="00562AB0">
      <w:pPr>
        <w:jc w:val="both"/>
        <w:outlineLvl w:val="1"/>
        <w:rPr>
          <w:rFonts w:ascii="Tahoma" w:hAnsi="Tahoma" w:cs="Tahoma"/>
          <w:b/>
          <w:bCs/>
          <w:caps/>
          <w:sz w:val="20"/>
          <w:szCs w:val="20"/>
        </w:rPr>
      </w:pPr>
    </w:p>
    <w:p w:rsidR="00472EA2" w:rsidRDefault="00472EA2" w:rsidP="00472EA2">
      <w:pPr>
        <w:jc w:val="both"/>
        <w:textAlignment w:val="baseline"/>
        <w:rPr>
          <w:rFonts w:ascii="Tahoma" w:hAnsi="Tahoma" w:cs="Tahoma"/>
          <w:color w:val="000000"/>
          <w:sz w:val="18"/>
          <w:szCs w:val="18"/>
        </w:rPr>
      </w:pPr>
    </w:p>
    <w:p w:rsidR="00562AB0" w:rsidRPr="000C136B" w:rsidRDefault="00562AB0" w:rsidP="00C13736">
      <w:pPr>
        <w:numPr>
          <w:ilvl w:val="0"/>
          <w:numId w:val="27"/>
        </w:numPr>
        <w:jc w:val="both"/>
        <w:textAlignment w:val="baseline"/>
        <w:rPr>
          <w:rFonts w:ascii="Tahoma" w:hAnsi="Tahoma" w:cs="Tahoma"/>
          <w:color w:val="000000"/>
          <w:sz w:val="18"/>
          <w:szCs w:val="18"/>
        </w:rPr>
      </w:pPr>
      <w:r w:rsidRPr="000C136B">
        <w:rPr>
          <w:rFonts w:ascii="Tahoma" w:hAnsi="Tahoma" w:cs="Tahoma"/>
          <w:color w:val="000000"/>
          <w:sz w:val="18"/>
          <w:szCs w:val="18"/>
        </w:rPr>
        <w:t xml:space="preserve">Do oferty Wykonawca zobowiązany jest dołączyć aktualne na dzień składania ofert oświadczenie o braku podstaw do wykluczenia z postępowania – zgodnie z </w:t>
      </w:r>
      <w:r w:rsidRPr="000C136B">
        <w:rPr>
          <w:rFonts w:ascii="Tahoma" w:hAnsi="Tahoma" w:cs="Tahoma"/>
          <w:b/>
          <w:bCs/>
          <w:color w:val="000000"/>
          <w:sz w:val="18"/>
          <w:szCs w:val="18"/>
        </w:rPr>
        <w:t>Załącznikiem nr 3 do SWZ</w:t>
      </w:r>
      <w:r w:rsidRPr="000C136B">
        <w:rPr>
          <w:rFonts w:ascii="Tahoma" w:hAnsi="Tahoma" w:cs="Tahoma"/>
          <w:color w:val="000000"/>
          <w:sz w:val="18"/>
          <w:szCs w:val="18"/>
        </w:rPr>
        <w:t>.</w:t>
      </w:r>
    </w:p>
    <w:p w:rsidR="00562AB0" w:rsidRPr="000C136B" w:rsidRDefault="00562AB0" w:rsidP="00C13736">
      <w:pPr>
        <w:numPr>
          <w:ilvl w:val="0"/>
          <w:numId w:val="27"/>
        </w:numPr>
        <w:jc w:val="both"/>
        <w:textAlignment w:val="baseline"/>
        <w:rPr>
          <w:rFonts w:ascii="Tahoma" w:hAnsi="Tahoma" w:cs="Tahoma"/>
          <w:color w:val="000000"/>
          <w:sz w:val="18"/>
          <w:szCs w:val="18"/>
        </w:rPr>
      </w:pPr>
      <w:r w:rsidRPr="000C136B">
        <w:rPr>
          <w:rFonts w:ascii="Tahoma" w:hAnsi="Tahoma" w:cs="Tahoma"/>
          <w:color w:val="000000"/>
          <w:sz w:val="18"/>
          <w:szCs w:val="18"/>
        </w:rPr>
        <w:t>Informacje zawarte w oświadczeni</w:t>
      </w:r>
      <w:r w:rsidR="00DF65DD" w:rsidRPr="000C136B">
        <w:rPr>
          <w:rFonts w:ascii="Tahoma" w:hAnsi="Tahoma" w:cs="Tahoma"/>
          <w:color w:val="000000"/>
          <w:sz w:val="18"/>
          <w:szCs w:val="18"/>
        </w:rPr>
        <w:t>u</w:t>
      </w:r>
      <w:r w:rsidRPr="000C136B">
        <w:rPr>
          <w:rFonts w:ascii="Tahoma" w:hAnsi="Tahoma" w:cs="Tahoma"/>
          <w:color w:val="000000"/>
          <w:sz w:val="18"/>
          <w:szCs w:val="18"/>
        </w:rPr>
        <w:t>, o którym mowa w pkt 1 stanowią wstępne potwierdzenie, że Wykonawca nie podlega wykluczeniu.</w:t>
      </w:r>
    </w:p>
    <w:p w:rsidR="00562AB0" w:rsidRPr="000C136B" w:rsidRDefault="00562AB0" w:rsidP="00C13736">
      <w:pPr>
        <w:numPr>
          <w:ilvl w:val="0"/>
          <w:numId w:val="27"/>
        </w:numPr>
        <w:jc w:val="both"/>
        <w:rPr>
          <w:rFonts w:ascii="Tahoma" w:hAnsi="Tahoma" w:cs="Tahoma"/>
          <w:color w:val="000000"/>
          <w:sz w:val="18"/>
          <w:szCs w:val="18"/>
        </w:rPr>
      </w:pPr>
      <w:r w:rsidRPr="000C136B">
        <w:rPr>
          <w:rFonts w:ascii="Tahoma" w:hAnsi="Tahoma" w:cs="Tahoma"/>
          <w:color w:val="000000"/>
          <w:sz w:val="18"/>
          <w:szCs w:val="18"/>
        </w:rPr>
        <w:t>Zamawiający przed udzieleniem zamówienia, wezwie Wykonawcę, którego oferta została najwyżej oceniona, do złożenia w wyznaczonym, nie krótszym niż 5 dni terminie, aktualnych na dzień złożenia niżej wymienionych podmiotowych środków dowodowych:</w:t>
      </w:r>
    </w:p>
    <w:p w:rsidR="00562AB0" w:rsidRPr="000C136B" w:rsidRDefault="00562AB0" w:rsidP="00C13736">
      <w:pPr>
        <w:numPr>
          <w:ilvl w:val="0"/>
          <w:numId w:val="28"/>
        </w:numPr>
        <w:ind w:left="1134"/>
        <w:jc w:val="both"/>
        <w:textAlignment w:val="baseline"/>
        <w:rPr>
          <w:rFonts w:ascii="Tahoma" w:hAnsi="Tahoma" w:cs="Tahoma"/>
          <w:color w:val="000000"/>
          <w:sz w:val="18"/>
          <w:szCs w:val="18"/>
        </w:rPr>
      </w:pPr>
      <w:r w:rsidRPr="000C136B">
        <w:rPr>
          <w:rFonts w:ascii="Tahoma" w:hAnsi="Tahoma" w:cs="Tahoma"/>
          <w:b/>
          <w:color w:val="000000"/>
          <w:sz w:val="18"/>
          <w:szCs w:val="18"/>
        </w:rPr>
        <w:t>Oświadczenie wykonawcy, w zakresie art. 108 ust. 1 pkt 5 ustawy PZP,</w:t>
      </w:r>
      <w:r w:rsidRPr="000C136B">
        <w:rPr>
          <w:rFonts w:ascii="Tahoma" w:hAnsi="Tahoma" w:cs="Tahoma"/>
          <w:color w:val="000000"/>
          <w:sz w:val="18"/>
          <w:szCs w:val="18"/>
        </w:rPr>
        <w:t xml:space="preserve"> o braku przynależności do tej samej grupy kapitałowej, w rozumieniu ustawy z dnia 16 lutego 2007 r. o ochronie konkurencji i konsumentów (Dz. U. z 20</w:t>
      </w:r>
      <w:r w:rsidR="00DF65DD" w:rsidRPr="000C136B">
        <w:rPr>
          <w:rFonts w:ascii="Tahoma" w:hAnsi="Tahoma" w:cs="Tahoma"/>
          <w:color w:val="000000"/>
          <w:sz w:val="18"/>
          <w:szCs w:val="18"/>
        </w:rPr>
        <w:t>20</w:t>
      </w:r>
      <w:r w:rsidRPr="000C136B">
        <w:rPr>
          <w:rFonts w:ascii="Tahoma" w:hAnsi="Tahoma" w:cs="Tahoma"/>
          <w:color w:val="000000"/>
          <w:sz w:val="18"/>
          <w:szCs w:val="18"/>
        </w:rPr>
        <w:t xml:space="preserve"> r. poz. </w:t>
      </w:r>
      <w:r w:rsidR="00DF65DD" w:rsidRPr="000C136B">
        <w:rPr>
          <w:rFonts w:ascii="Tahoma" w:hAnsi="Tahoma" w:cs="Tahoma"/>
          <w:color w:val="000000"/>
          <w:sz w:val="18"/>
          <w:szCs w:val="18"/>
        </w:rPr>
        <w:t>1076</w:t>
      </w:r>
      <w:r w:rsidR="00EF4FDD">
        <w:rPr>
          <w:rFonts w:ascii="Tahoma" w:hAnsi="Tahoma" w:cs="Tahoma"/>
          <w:color w:val="000000"/>
          <w:sz w:val="18"/>
          <w:szCs w:val="18"/>
        </w:rPr>
        <w:t xml:space="preserve"> </w:t>
      </w:r>
      <w:proofErr w:type="spellStart"/>
      <w:r w:rsidR="00EF4FDD">
        <w:rPr>
          <w:rFonts w:ascii="Tahoma" w:hAnsi="Tahoma" w:cs="Tahoma"/>
          <w:color w:val="000000"/>
          <w:sz w:val="18"/>
          <w:szCs w:val="18"/>
        </w:rPr>
        <w:t>t.j</w:t>
      </w:r>
      <w:proofErr w:type="spellEnd"/>
      <w:r w:rsidR="00EF4FDD">
        <w:rPr>
          <w:rFonts w:ascii="Tahoma" w:hAnsi="Tahoma" w:cs="Tahoma"/>
          <w:color w:val="000000"/>
          <w:sz w:val="18"/>
          <w:szCs w:val="18"/>
        </w:rPr>
        <w:t>. ze zm.</w:t>
      </w:r>
      <w:r w:rsidRPr="000C136B">
        <w:rPr>
          <w:rFonts w:ascii="Tahoma" w:hAnsi="Tahoma" w:cs="Tahoma"/>
          <w:color w:val="000000"/>
          <w:sz w:val="18"/>
          <w:szCs w:val="18"/>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C136B">
        <w:rPr>
          <w:rFonts w:ascii="Tahoma" w:hAnsi="Tahoma" w:cs="Tahoma"/>
          <w:b/>
          <w:bCs/>
          <w:color w:val="000000"/>
          <w:sz w:val="18"/>
          <w:szCs w:val="18"/>
        </w:rPr>
        <w:t xml:space="preserve">załącznik nr </w:t>
      </w:r>
      <w:r w:rsidR="005E3A9B" w:rsidRPr="000C136B">
        <w:rPr>
          <w:rFonts w:ascii="Tahoma" w:hAnsi="Tahoma" w:cs="Tahoma"/>
          <w:b/>
          <w:bCs/>
          <w:color w:val="000000"/>
          <w:sz w:val="18"/>
          <w:szCs w:val="18"/>
        </w:rPr>
        <w:t>5</w:t>
      </w:r>
      <w:r w:rsidRPr="000C136B">
        <w:rPr>
          <w:rFonts w:ascii="Tahoma" w:hAnsi="Tahoma" w:cs="Tahoma"/>
          <w:b/>
          <w:bCs/>
          <w:color w:val="000000"/>
          <w:sz w:val="18"/>
          <w:szCs w:val="18"/>
        </w:rPr>
        <w:t xml:space="preserve"> do SWZ</w:t>
      </w:r>
      <w:r w:rsidRPr="000C136B">
        <w:rPr>
          <w:rFonts w:ascii="Tahoma" w:hAnsi="Tahoma" w:cs="Tahoma"/>
          <w:color w:val="000000"/>
          <w:sz w:val="18"/>
          <w:szCs w:val="18"/>
        </w:rPr>
        <w:t>;</w:t>
      </w:r>
    </w:p>
    <w:p w:rsidR="00562AB0" w:rsidRPr="000C136B" w:rsidRDefault="00562AB0" w:rsidP="00C13736">
      <w:pPr>
        <w:numPr>
          <w:ilvl w:val="0"/>
          <w:numId w:val="28"/>
        </w:numPr>
        <w:ind w:left="1134"/>
        <w:jc w:val="both"/>
        <w:textAlignment w:val="baseline"/>
        <w:rPr>
          <w:rFonts w:ascii="Tahoma" w:hAnsi="Tahoma" w:cs="Tahoma"/>
          <w:color w:val="000000"/>
          <w:sz w:val="18"/>
          <w:szCs w:val="18"/>
        </w:rPr>
      </w:pPr>
      <w:r w:rsidRPr="000C136B">
        <w:rPr>
          <w:rFonts w:ascii="Tahoma" w:hAnsi="Tahoma" w:cs="Tahoma"/>
          <w:b/>
          <w:sz w:val="18"/>
          <w:szCs w:val="18"/>
        </w:rPr>
        <w:t>Oświadczenia wykonawcy</w:t>
      </w:r>
      <w:r w:rsidRPr="000C136B">
        <w:rPr>
          <w:rFonts w:ascii="Tahoma" w:hAnsi="Tahoma" w:cs="Tahoma"/>
          <w:sz w:val="18"/>
          <w:szCs w:val="18"/>
        </w:rPr>
        <w:t xml:space="preserve"> o aktualności informacji zawartych w załączonym do oferty oświadczeniu o braku podstaw do wykluczenia, w zakresie podstaw wykluczenia z postępowania wskazanych przez </w:t>
      </w:r>
      <w:r w:rsidR="00A53892" w:rsidRPr="000C136B">
        <w:rPr>
          <w:rFonts w:ascii="Tahoma" w:hAnsi="Tahoma" w:cs="Tahoma"/>
          <w:sz w:val="18"/>
          <w:szCs w:val="18"/>
        </w:rPr>
        <w:t>zamawiającego</w:t>
      </w:r>
      <w:r w:rsidRPr="000C136B">
        <w:rPr>
          <w:rFonts w:ascii="Tahoma" w:hAnsi="Tahoma" w:cs="Tahoma"/>
          <w:sz w:val="18"/>
          <w:szCs w:val="18"/>
        </w:rPr>
        <w:t xml:space="preserve"> - </w:t>
      </w:r>
      <w:r w:rsidRPr="000C136B">
        <w:rPr>
          <w:rFonts w:ascii="Tahoma" w:hAnsi="Tahoma" w:cs="Tahoma"/>
          <w:b/>
          <w:sz w:val="18"/>
          <w:szCs w:val="18"/>
        </w:rPr>
        <w:t>załącznik nr 6 do SWZ;</w:t>
      </w:r>
    </w:p>
    <w:p w:rsidR="00DD114D" w:rsidRPr="0038732D" w:rsidRDefault="00562AB0" w:rsidP="00DD114D">
      <w:pPr>
        <w:numPr>
          <w:ilvl w:val="0"/>
          <w:numId w:val="28"/>
        </w:numPr>
        <w:ind w:left="1134"/>
        <w:jc w:val="both"/>
        <w:textAlignment w:val="baseline"/>
        <w:rPr>
          <w:rFonts w:ascii="Tahoma" w:hAnsi="Tahoma" w:cs="Tahoma"/>
          <w:color w:val="000000"/>
          <w:sz w:val="18"/>
          <w:szCs w:val="18"/>
        </w:rPr>
      </w:pPr>
      <w:r w:rsidRPr="000C136B">
        <w:rPr>
          <w:rFonts w:ascii="Tahoma" w:hAnsi="Tahoma" w:cs="Tahoma"/>
          <w:b/>
          <w:color w:val="000000"/>
          <w:sz w:val="18"/>
          <w:szCs w:val="18"/>
        </w:rPr>
        <w:t>Odpis lub informacja z Krajowego Rejestru Sądowego lub z Centralnej Ewidencji i Informacji o Działalności Gospodarczej</w:t>
      </w:r>
      <w:r w:rsidRPr="000C136B">
        <w:rPr>
          <w:rFonts w:ascii="Tahoma" w:hAnsi="Tahoma" w:cs="Tahoma"/>
          <w:color w:val="000000"/>
          <w:sz w:val="18"/>
          <w:szCs w:val="18"/>
        </w:rPr>
        <w:t>, w zakresie art. 109 ust. 1 pkt 4 ustawy</w:t>
      </w:r>
      <w:r w:rsidRPr="000C136B">
        <w:rPr>
          <w:rFonts w:ascii="Tahoma" w:hAnsi="Tahoma" w:cs="Tahoma"/>
          <w:b/>
          <w:color w:val="000000"/>
          <w:sz w:val="18"/>
          <w:szCs w:val="18"/>
        </w:rPr>
        <w:t>, sporządzonych nie wcześniej niż 3 miesiące</w:t>
      </w:r>
      <w:r w:rsidRPr="000C136B">
        <w:rPr>
          <w:rFonts w:ascii="Tahoma" w:hAnsi="Tahoma" w:cs="Tahoma"/>
          <w:color w:val="000000"/>
          <w:sz w:val="18"/>
          <w:szCs w:val="18"/>
        </w:rPr>
        <w:t xml:space="preserve"> przed jej złożeniem, jeżeli odrębne przepisy wymagają wpisu do rejestru lub ewidencji.</w:t>
      </w:r>
    </w:p>
    <w:p w:rsidR="008D4486" w:rsidRPr="000C136B" w:rsidRDefault="008D4486" w:rsidP="00C13736">
      <w:pPr>
        <w:numPr>
          <w:ilvl w:val="0"/>
          <w:numId w:val="27"/>
        </w:numPr>
        <w:jc w:val="both"/>
        <w:textAlignment w:val="baseline"/>
        <w:rPr>
          <w:rFonts w:ascii="Tahoma" w:hAnsi="Tahoma" w:cs="Tahoma"/>
          <w:color w:val="000000"/>
          <w:sz w:val="18"/>
          <w:szCs w:val="18"/>
        </w:rPr>
      </w:pPr>
      <w:r w:rsidRPr="000C136B">
        <w:rPr>
          <w:rFonts w:ascii="Tahoma" w:hAnsi="Tahoma" w:cs="Tahoma"/>
          <w:color w:val="000000"/>
          <w:sz w:val="18"/>
          <w:szCs w:val="18"/>
        </w:rPr>
        <w:t xml:space="preserve">Jeżeli Wykonawca ma siedzibę lub miejsce zamieszkania poza granicami Rzeczypospolitej Polskiej, zamiast dokumentu, o których mowa w ust. 3 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992BC8" w:rsidRPr="00937E93" w:rsidRDefault="008D4486" w:rsidP="00992BC8">
      <w:pPr>
        <w:numPr>
          <w:ilvl w:val="0"/>
          <w:numId w:val="27"/>
        </w:numPr>
        <w:jc w:val="both"/>
        <w:textAlignment w:val="baseline"/>
        <w:rPr>
          <w:rFonts w:ascii="Tahoma" w:hAnsi="Tahoma" w:cs="Tahoma"/>
          <w:color w:val="000000"/>
          <w:sz w:val="18"/>
          <w:szCs w:val="18"/>
        </w:rPr>
      </w:pPr>
      <w:r w:rsidRPr="000C136B">
        <w:rPr>
          <w:rFonts w:ascii="Tahoma" w:hAnsi="Tahoma" w:cs="Tahoma"/>
          <w:color w:val="000000"/>
          <w:sz w:val="18"/>
          <w:szCs w:val="18"/>
        </w:rPr>
        <w:t>Dokument, o którym mowa w ust. 4 powyżej, powinien być wystawiony nie wcześniej niż 3 miesiące przed jego złożeniem.</w:t>
      </w:r>
    </w:p>
    <w:p w:rsidR="008D4486" w:rsidRPr="000C136B" w:rsidRDefault="008D4486" w:rsidP="00C13736">
      <w:pPr>
        <w:numPr>
          <w:ilvl w:val="0"/>
          <w:numId w:val="27"/>
        </w:numPr>
        <w:jc w:val="both"/>
        <w:textAlignment w:val="baseline"/>
        <w:rPr>
          <w:rFonts w:ascii="Tahoma" w:hAnsi="Tahoma" w:cs="Tahoma"/>
          <w:color w:val="000000"/>
          <w:sz w:val="18"/>
          <w:szCs w:val="18"/>
        </w:rPr>
      </w:pPr>
      <w:r w:rsidRPr="000C136B">
        <w:rPr>
          <w:rFonts w:ascii="Tahoma" w:hAnsi="Tahoma" w:cs="Tahoma"/>
          <w:color w:val="000000"/>
          <w:sz w:val="18"/>
          <w:szCs w:val="18"/>
        </w:rPr>
        <w:t>Jeżeli w kraju, w którym Wykonawca ma siedzibę lub miejsce zamieszkania, nie wydaje się dokumentów, o których mowa w ust. 3 pkt. 3),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rsidR="00562AB0" w:rsidRPr="000C136B" w:rsidRDefault="00562AB0" w:rsidP="00C13736">
      <w:pPr>
        <w:numPr>
          <w:ilvl w:val="0"/>
          <w:numId w:val="27"/>
        </w:numPr>
        <w:jc w:val="both"/>
        <w:textAlignment w:val="baseline"/>
        <w:rPr>
          <w:rFonts w:ascii="Tahoma" w:hAnsi="Tahoma" w:cs="Tahoma"/>
          <w:color w:val="000000"/>
          <w:sz w:val="18"/>
          <w:szCs w:val="18"/>
        </w:rPr>
      </w:pPr>
      <w:r w:rsidRPr="000C136B">
        <w:rPr>
          <w:rFonts w:ascii="Tahoma" w:hAnsi="Tahoma" w:cs="Tahoma"/>
          <w:color w:val="000000"/>
          <w:sz w:val="18"/>
          <w:szCs w:val="18"/>
        </w:rPr>
        <w:t>Wykonawca nie jest zobowiązany do złożenia podmiotowych środków dowodowych, które zamawiający posiada, jeżeli Wykonawca wskaże te środki oraz potwierdzi ich prawidłowość i aktualność.</w:t>
      </w:r>
    </w:p>
    <w:p w:rsidR="00562AB0" w:rsidRPr="000C136B" w:rsidRDefault="00562AB0" w:rsidP="00C13736">
      <w:pPr>
        <w:numPr>
          <w:ilvl w:val="0"/>
          <w:numId w:val="27"/>
        </w:numPr>
        <w:jc w:val="both"/>
        <w:textAlignment w:val="baseline"/>
        <w:rPr>
          <w:rFonts w:ascii="Tahoma" w:hAnsi="Tahoma" w:cs="Tahoma"/>
          <w:color w:val="000000"/>
          <w:sz w:val="18"/>
          <w:szCs w:val="18"/>
        </w:rPr>
      </w:pPr>
      <w:r w:rsidRPr="000C136B">
        <w:rPr>
          <w:rFonts w:ascii="Tahoma" w:hAnsi="Tahoma" w:cs="Tahoma"/>
          <w:color w:val="000000"/>
          <w:sz w:val="18"/>
          <w:szCs w:val="18"/>
        </w:rPr>
        <w:lastRenderedPageBreak/>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0C136B">
        <w:rPr>
          <w:rFonts w:ascii="Tahoma" w:hAnsi="Tahoma" w:cs="Tahoma"/>
          <w:smallCaps/>
          <w:color w:val="000000"/>
          <w:sz w:val="18"/>
          <w:szCs w:val="18"/>
        </w:rPr>
        <w:t> </w:t>
      </w:r>
      <w:r w:rsidRPr="000C136B">
        <w:rPr>
          <w:rFonts w:ascii="Tahoma" w:hAnsi="Tahoma" w:cs="Tahoma"/>
          <w:smallCaps/>
          <w:color w:val="000000"/>
          <w:sz w:val="18"/>
          <w:szCs w:val="18"/>
        </w:rPr>
        <w:t xml:space="preserve">30 </w:t>
      </w:r>
      <w:r w:rsidRPr="000C136B">
        <w:rPr>
          <w:rFonts w:ascii="Tahoma" w:hAnsi="Tahoma" w:cs="Tahoma"/>
          <w:color w:val="000000"/>
          <w:sz w:val="18"/>
          <w:szCs w:val="18"/>
        </w:rPr>
        <w:t>grudnia 2020 r. w sprawie sposobu sporządzania i przekazywania informacji oraz wymagań technicznych dla dokumentów elektronicznych oraz środków komunikacji elektronicznej w postępowaniu o udzielenie zamówienia publicznego lub konkursie.</w:t>
      </w:r>
    </w:p>
    <w:p w:rsidR="00276034" w:rsidRPr="000C136B" w:rsidRDefault="00276034" w:rsidP="00680935">
      <w:pPr>
        <w:suppressAutoHyphens/>
        <w:jc w:val="both"/>
        <w:rPr>
          <w:rFonts w:ascii="Tahoma" w:hAnsi="Tahoma" w:cs="Tahoma"/>
          <w:b/>
          <w:bCs/>
          <w:sz w:val="18"/>
          <w:szCs w:val="18"/>
        </w:rPr>
      </w:pPr>
    </w:p>
    <w:p w:rsidR="00562AB0" w:rsidRDefault="00562AB0" w:rsidP="00562AB0">
      <w:pPr>
        <w:outlineLvl w:val="1"/>
        <w:rPr>
          <w:rFonts w:ascii="Tahoma" w:hAnsi="Tahoma" w:cs="Tahoma"/>
          <w:b/>
          <w:caps/>
          <w:color w:val="000000"/>
          <w:sz w:val="20"/>
          <w:szCs w:val="20"/>
        </w:rPr>
      </w:pPr>
      <w:r w:rsidRPr="000C136B">
        <w:rPr>
          <w:rFonts w:ascii="Tahoma" w:hAnsi="Tahoma" w:cs="Tahoma"/>
          <w:b/>
          <w:caps/>
          <w:color w:val="000000"/>
          <w:sz w:val="20"/>
          <w:szCs w:val="20"/>
        </w:rPr>
        <w:t>VII</w:t>
      </w:r>
      <w:r w:rsidR="00D71A33">
        <w:rPr>
          <w:rFonts w:ascii="Tahoma" w:hAnsi="Tahoma" w:cs="Tahoma"/>
          <w:b/>
          <w:caps/>
          <w:color w:val="000000"/>
          <w:sz w:val="20"/>
          <w:szCs w:val="20"/>
        </w:rPr>
        <w:t>I</w:t>
      </w:r>
      <w:r w:rsidRPr="000C136B">
        <w:rPr>
          <w:rFonts w:ascii="Tahoma" w:hAnsi="Tahoma" w:cs="Tahoma"/>
          <w:b/>
          <w:caps/>
          <w:color w:val="000000"/>
          <w:sz w:val="20"/>
          <w:szCs w:val="20"/>
        </w:rPr>
        <w:t>. Informacja dla Wykonawców wspólnie ubiegających się o udzielenie zamówienia</w:t>
      </w:r>
    </w:p>
    <w:p w:rsidR="00615155" w:rsidRPr="000C136B" w:rsidRDefault="00615155" w:rsidP="00562AB0">
      <w:pPr>
        <w:outlineLvl w:val="1"/>
        <w:rPr>
          <w:rFonts w:ascii="Tahoma" w:hAnsi="Tahoma" w:cs="Tahoma"/>
          <w:b/>
          <w:caps/>
          <w:color w:val="000000"/>
          <w:sz w:val="20"/>
          <w:szCs w:val="20"/>
        </w:rPr>
      </w:pPr>
    </w:p>
    <w:p w:rsidR="00562AB0" w:rsidRPr="000C136B" w:rsidRDefault="00562AB0" w:rsidP="00C13736">
      <w:pPr>
        <w:numPr>
          <w:ilvl w:val="0"/>
          <w:numId w:val="29"/>
        </w:numPr>
        <w:ind w:left="714" w:hanging="357"/>
        <w:jc w:val="both"/>
        <w:textAlignment w:val="baseline"/>
        <w:rPr>
          <w:rFonts w:ascii="Tahoma" w:hAnsi="Tahoma" w:cs="Tahoma"/>
          <w:color w:val="000000"/>
          <w:sz w:val="18"/>
          <w:szCs w:val="18"/>
        </w:rPr>
      </w:pPr>
      <w:r w:rsidRPr="000C136B">
        <w:rPr>
          <w:rFonts w:ascii="Tahoma" w:hAnsi="Tahoma" w:cs="Tahoma"/>
          <w:color w:val="000000"/>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562AB0" w:rsidRPr="000C136B" w:rsidRDefault="00562AB0" w:rsidP="00C13736">
      <w:pPr>
        <w:numPr>
          <w:ilvl w:val="0"/>
          <w:numId w:val="29"/>
        </w:numPr>
        <w:ind w:left="714" w:hanging="357"/>
        <w:jc w:val="both"/>
        <w:textAlignment w:val="baseline"/>
        <w:rPr>
          <w:rFonts w:ascii="Tahoma" w:hAnsi="Tahoma" w:cs="Tahoma"/>
          <w:color w:val="000000"/>
          <w:sz w:val="18"/>
          <w:szCs w:val="18"/>
        </w:rPr>
      </w:pPr>
      <w:r w:rsidRPr="000C136B">
        <w:rPr>
          <w:rFonts w:ascii="Tahoma" w:hAnsi="Tahoma" w:cs="Tahoma"/>
          <w:color w:val="000000"/>
          <w:sz w:val="18"/>
          <w:szCs w:val="18"/>
        </w:rPr>
        <w:t xml:space="preserve">W przypadku Wykonawców wspólnie ubiegających się o udzielenie zamówienia, oświadczenia, o których mowa w Rozdziale </w:t>
      </w:r>
      <w:r w:rsidR="008D4486" w:rsidRPr="000C136B">
        <w:rPr>
          <w:rFonts w:ascii="Tahoma" w:hAnsi="Tahoma" w:cs="Tahoma"/>
          <w:color w:val="000000"/>
          <w:sz w:val="18"/>
          <w:szCs w:val="18"/>
        </w:rPr>
        <w:t>V</w:t>
      </w:r>
      <w:r w:rsidRPr="000C136B">
        <w:rPr>
          <w:rFonts w:ascii="Tahoma" w:hAnsi="Tahoma" w:cs="Tahoma"/>
          <w:color w:val="000000"/>
          <w:sz w:val="18"/>
          <w:szCs w:val="18"/>
        </w:rPr>
        <w:t>I ust. 1 SWZ, składa każdy z Wykonawców. Oświadczenia te potwierdzają brak podstaw wykluczenia</w:t>
      </w:r>
      <w:r w:rsidR="009C1355" w:rsidRPr="000C136B">
        <w:rPr>
          <w:rFonts w:ascii="Tahoma" w:hAnsi="Tahoma" w:cs="Tahoma"/>
          <w:color w:val="000000"/>
          <w:sz w:val="18"/>
          <w:szCs w:val="18"/>
        </w:rPr>
        <w:t>.</w:t>
      </w:r>
    </w:p>
    <w:p w:rsidR="00562AB0" w:rsidRPr="000C136B" w:rsidRDefault="00562AB0" w:rsidP="00562AB0">
      <w:pPr>
        <w:ind w:left="714"/>
        <w:jc w:val="both"/>
        <w:textAlignment w:val="baseline"/>
        <w:rPr>
          <w:rFonts w:ascii="Tahoma" w:hAnsi="Tahoma" w:cs="Tahoma"/>
          <w:color w:val="000000"/>
          <w:sz w:val="20"/>
          <w:szCs w:val="20"/>
        </w:rPr>
      </w:pPr>
    </w:p>
    <w:p w:rsidR="00562AB0" w:rsidRPr="000C136B" w:rsidRDefault="00562AB0" w:rsidP="00562AB0">
      <w:pPr>
        <w:ind w:left="714"/>
        <w:jc w:val="both"/>
        <w:textAlignment w:val="baseline"/>
        <w:rPr>
          <w:rFonts w:ascii="Tahoma" w:hAnsi="Tahoma" w:cs="Tahoma"/>
          <w:color w:val="000000"/>
          <w:sz w:val="20"/>
          <w:szCs w:val="20"/>
        </w:rPr>
      </w:pPr>
    </w:p>
    <w:p w:rsidR="00562AB0" w:rsidRDefault="00D71A33" w:rsidP="00562AB0">
      <w:pPr>
        <w:suppressAutoHyphens/>
        <w:jc w:val="both"/>
        <w:rPr>
          <w:rFonts w:ascii="Tahoma" w:hAnsi="Tahoma" w:cs="Tahoma"/>
          <w:b/>
          <w:bCs/>
          <w:caps/>
          <w:sz w:val="20"/>
          <w:szCs w:val="20"/>
        </w:rPr>
      </w:pPr>
      <w:r>
        <w:rPr>
          <w:rFonts w:ascii="Tahoma" w:hAnsi="Tahoma" w:cs="Tahoma"/>
          <w:b/>
          <w:bCs/>
          <w:sz w:val="20"/>
          <w:szCs w:val="20"/>
        </w:rPr>
        <w:t>IX</w:t>
      </w:r>
      <w:r w:rsidR="00562AB0" w:rsidRPr="000C136B">
        <w:rPr>
          <w:rFonts w:ascii="Tahoma" w:hAnsi="Tahoma" w:cs="Tahoma"/>
          <w:b/>
          <w:bCs/>
          <w:sz w:val="20"/>
          <w:szCs w:val="20"/>
        </w:rPr>
        <w:t xml:space="preserve">.  </w:t>
      </w:r>
      <w:r w:rsidR="00562AB0" w:rsidRPr="000C136B">
        <w:rPr>
          <w:rFonts w:ascii="Tahoma" w:hAnsi="Tahoma" w:cs="Tahoma"/>
          <w:b/>
          <w:bCs/>
          <w:caps/>
          <w:sz w:val="20"/>
          <w:szCs w:val="20"/>
        </w:rPr>
        <w:t>Informacje o sposobie porozumiewania się z zamawiającego z wykonawcami oraz przekazywania oswiadczeń lub dokumentów</w:t>
      </w:r>
    </w:p>
    <w:p w:rsidR="009618D7" w:rsidRPr="000C136B" w:rsidRDefault="009618D7" w:rsidP="000A7A92">
      <w:pPr>
        <w:suppressAutoHyphens/>
        <w:jc w:val="both"/>
        <w:rPr>
          <w:rFonts w:ascii="Tahoma" w:eastAsia="MS Mincho" w:hAnsi="Tahoma" w:cs="Tahoma"/>
          <w:b/>
          <w:bCs/>
          <w:sz w:val="20"/>
          <w:szCs w:val="20"/>
        </w:rPr>
      </w:pPr>
    </w:p>
    <w:p w:rsidR="009618D7" w:rsidRDefault="009618D7"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9618D7">
        <w:rPr>
          <w:rFonts w:ascii="Tahoma" w:eastAsia="MS Mincho" w:hAnsi="Tahoma" w:cs="Tahoma"/>
          <w:sz w:val="18"/>
          <w:szCs w:val="18"/>
        </w:rPr>
        <w:t xml:space="preserve">Podmiotowe środki dowodowe oraz inne dokumenty lub oświadczenia składa się w formie elektronicznej. </w:t>
      </w:r>
    </w:p>
    <w:p w:rsidR="00806FDA" w:rsidRPr="00244CD5" w:rsidRDefault="009618D7"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b/>
          <w:sz w:val="18"/>
          <w:szCs w:val="18"/>
        </w:rPr>
      </w:pPr>
      <w:r w:rsidRPr="009618D7">
        <w:rPr>
          <w:rFonts w:ascii="Tahoma" w:eastAsia="MS Mincho" w:hAnsi="Tahoma" w:cs="Tahoma"/>
          <w:sz w:val="18"/>
          <w:szCs w:val="18"/>
        </w:rPr>
        <w:t xml:space="preserve">W postępowaniu o udzielenie </w:t>
      </w:r>
      <w:r w:rsidR="00A53892" w:rsidRPr="009618D7">
        <w:rPr>
          <w:rFonts w:ascii="Tahoma" w:eastAsia="MS Mincho" w:hAnsi="Tahoma" w:cs="Tahoma"/>
          <w:sz w:val="18"/>
          <w:szCs w:val="18"/>
        </w:rPr>
        <w:t>zamówienia komunikacja</w:t>
      </w:r>
      <w:r w:rsidRPr="009618D7">
        <w:rPr>
          <w:rFonts w:ascii="Tahoma" w:eastAsia="MS Mincho" w:hAnsi="Tahoma" w:cs="Tahoma"/>
          <w:sz w:val="18"/>
          <w:szCs w:val="18"/>
        </w:rPr>
        <w:t xml:space="preserve"> między Zamawiającym, a Wykonawcami odbywa się przy użyciu </w:t>
      </w:r>
      <w:proofErr w:type="spellStart"/>
      <w:r w:rsidRPr="009618D7">
        <w:rPr>
          <w:rFonts w:ascii="Tahoma" w:eastAsia="MS Mincho" w:hAnsi="Tahoma" w:cs="Tahoma"/>
          <w:sz w:val="18"/>
          <w:szCs w:val="18"/>
        </w:rPr>
        <w:t>miniPortalu</w:t>
      </w:r>
      <w:proofErr w:type="spellEnd"/>
      <w:r w:rsidRPr="009618D7">
        <w:rPr>
          <w:rFonts w:ascii="Tahoma" w:eastAsia="MS Mincho" w:hAnsi="Tahoma" w:cs="Tahoma"/>
          <w:sz w:val="18"/>
          <w:szCs w:val="18"/>
        </w:rPr>
        <w:t xml:space="preserve"> </w:t>
      </w:r>
      <w:hyperlink r:id="rId13" w:history="1">
        <w:r w:rsidRPr="009618D7">
          <w:rPr>
            <w:rFonts w:ascii="Tahoma" w:eastAsia="MS Mincho" w:hAnsi="Tahoma" w:cs="Tahoma"/>
            <w:sz w:val="18"/>
            <w:szCs w:val="18"/>
          </w:rPr>
          <w:t>https://miniportal.uzp.gov.pl/</w:t>
        </w:r>
      </w:hyperlink>
      <w:r w:rsidRPr="009618D7">
        <w:rPr>
          <w:rFonts w:ascii="Tahoma" w:eastAsia="MS Mincho" w:hAnsi="Tahoma" w:cs="Tahoma"/>
          <w:sz w:val="18"/>
          <w:szCs w:val="18"/>
        </w:rPr>
        <w:t xml:space="preserve"> , </w:t>
      </w:r>
      <w:proofErr w:type="spellStart"/>
      <w:r w:rsidRPr="009618D7">
        <w:rPr>
          <w:rFonts w:ascii="Tahoma" w:eastAsia="MS Mincho" w:hAnsi="Tahoma" w:cs="Tahoma"/>
          <w:sz w:val="18"/>
          <w:szCs w:val="18"/>
        </w:rPr>
        <w:t>ePUAPu</w:t>
      </w:r>
      <w:proofErr w:type="spellEnd"/>
      <w:r w:rsidRPr="009618D7">
        <w:rPr>
          <w:rFonts w:ascii="Tahoma" w:eastAsia="MS Mincho" w:hAnsi="Tahoma" w:cs="Tahoma"/>
          <w:sz w:val="18"/>
          <w:szCs w:val="18"/>
        </w:rPr>
        <w:t xml:space="preserve"> </w:t>
      </w:r>
      <w:hyperlink r:id="rId14" w:history="1">
        <w:r w:rsidR="000A7A92" w:rsidRPr="000A7A92">
          <w:rPr>
            <w:rStyle w:val="Hipercze"/>
            <w:rFonts w:ascii="Tahoma" w:eastAsia="MS Mincho" w:hAnsi="Tahoma" w:cs="Tahoma"/>
            <w:sz w:val="18"/>
            <w:szCs w:val="18"/>
          </w:rPr>
          <w:t>https://epuap.gov.pl/wps/portal</w:t>
        </w:r>
      </w:hyperlink>
      <w:r w:rsidR="000A7A92">
        <w:rPr>
          <w:rFonts w:ascii="Tahoma" w:eastAsia="MS Mincho" w:hAnsi="Tahoma" w:cs="Tahoma"/>
          <w:sz w:val="18"/>
          <w:szCs w:val="18"/>
        </w:rPr>
        <w:t xml:space="preserve"> </w:t>
      </w:r>
      <w:r w:rsidRPr="009618D7">
        <w:rPr>
          <w:rFonts w:ascii="Tahoma" w:eastAsia="MS Mincho" w:hAnsi="Tahoma" w:cs="Tahoma"/>
          <w:sz w:val="18"/>
          <w:szCs w:val="18"/>
        </w:rPr>
        <w:t xml:space="preserve"> oraz poczty elektronicznej </w:t>
      </w:r>
      <w:hyperlink r:id="rId15" w:history="1">
        <w:r w:rsidR="00937E93" w:rsidRPr="009B3BD5">
          <w:rPr>
            <w:rStyle w:val="Hipercze"/>
            <w:rFonts w:ascii="Tahoma" w:hAnsi="Tahoma" w:cs="Tahoma"/>
            <w:sz w:val="18"/>
            <w:szCs w:val="18"/>
          </w:rPr>
          <w:t>kontakt@pm214.elodz.edu.p</w:t>
        </w:r>
        <w:r w:rsidR="00937E93" w:rsidRPr="009B3BD5">
          <w:rPr>
            <w:rStyle w:val="Hipercze"/>
            <w:rFonts w:ascii="Tahoma" w:hAnsi="Tahoma" w:cs="Tahoma"/>
            <w:b/>
            <w:sz w:val="18"/>
            <w:szCs w:val="18"/>
          </w:rPr>
          <w:t>l</w:t>
        </w:r>
      </w:hyperlink>
      <w:r w:rsidRPr="00244CD5">
        <w:rPr>
          <w:rFonts w:ascii="Tahoma" w:hAnsi="Tahoma" w:cs="Tahoma"/>
          <w:sz w:val="18"/>
          <w:szCs w:val="18"/>
        </w:rPr>
        <w:t xml:space="preserve"> </w:t>
      </w:r>
      <w:r w:rsidRPr="00244CD5">
        <w:rPr>
          <w:rStyle w:val="Hipercze"/>
          <w:rFonts w:ascii="Tahoma" w:hAnsi="Tahoma" w:cs="Tahoma"/>
          <w:b/>
          <w:sz w:val="18"/>
          <w:szCs w:val="18"/>
        </w:rPr>
        <w:t xml:space="preserve"> </w:t>
      </w:r>
      <w:r w:rsidRPr="00244CD5">
        <w:rPr>
          <w:rFonts w:ascii="Tahoma" w:hAnsi="Tahoma" w:cs="Tahoma"/>
          <w:sz w:val="18"/>
          <w:szCs w:val="18"/>
        </w:rPr>
        <w:t xml:space="preserve"> </w:t>
      </w:r>
    </w:p>
    <w:p w:rsidR="00806FDA" w:rsidRPr="002F297E" w:rsidRDefault="00806FDA"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b/>
          <w:sz w:val="18"/>
          <w:szCs w:val="18"/>
        </w:rPr>
      </w:pPr>
      <w:r w:rsidRPr="002F297E">
        <w:rPr>
          <w:rFonts w:ascii="Tahoma" w:eastAsia="MS Mincho" w:hAnsi="Tahoma" w:cs="Tahoma"/>
          <w:sz w:val="18"/>
          <w:szCs w:val="18"/>
        </w:rPr>
        <w:t xml:space="preserve">Zamawiający wyznacza następujące osoby do kontaktu z Wykonawcami: </w:t>
      </w:r>
    </w:p>
    <w:p w:rsidR="0038732D" w:rsidRPr="00806FDA" w:rsidRDefault="00937E93" w:rsidP="00937E93">
      <w:pPr>
        <w:autoSpaceDE w:val="0"/>
        <w:autoSpaceDN w:val="0"/>
        <w:adjustRightInd w:val="0"/>
        <w:ind w:left="426"/>
        <w:jc w:val="both"/>
        <w:rPr>
          <w:rFonts w:ascii="Tahoma" w:hAnsi="Tahoma" w:cs="Tahoma"/>
          <w:sz w:val="18"/>
          <w:szCs w:val="18"/>
        </w:rPr>
      </w:pPr>
      <w:r>
        <w:rPr>
          <w:rFonts w:ascii="Tahoma" w:eastAsia="Calibri" w:hAnsi="Tahoma"/>
          <w:b/>
          <w:sz w:val="18"/>
        </w:rPr>
        <w:t>Żanet</w:t>
      </w:r>
      <w:r w:rsidR="00611EE3">
        <w:rPr>
          <w:rFonts w:ascii="Tahoma" w:eastAsia="Calibri" w:hAnsi="Tahoma"/>
          <w:b/>
          <w:sz w:val="18"/>
        </w:rPr>
        <w:t>t</w:t>
      </w:r>
      <w:r>
        <w:rPr>
          <w:rFonts w:ascii="Tahoma" w:eastAsia="Calibri" w:hAnsi="Tahoma"/>
          <w:b/>
          <w:sz w:val="18"/>
        </w:rPr>
        <w:t xml:space="preserve">a </w:t>
      </w:r>
      <w:proofErr w:type="spellStart"/>
      <w:r>
        <w:rPr>
          <w:rFonts w:ascii="Tahoma" w:eastAsia="Calibri" w:hAnsi="Tahoma"/>
          <w:b/>
          <w:sz w:val="18"/>
        </w:rPr>
        <w:t>Solewicz</w:t>
      </w:r>
      <w:proofErr w:type="spellEnd"/>
      <w:r w:rsidR="006A6257">
        <w:rPr>
          <w:rFonts w:ascii="Tahoma" w:eastAsia="Calibri" w:hAnsi="Tahoma"/>
          <w:sz w:val="18"/>
        </w:rPr>
        <w:t xml:space="preserve"> </w:t>
      </w:r>
      <w:r w:rsidR="006A6257" w:rsidRPr="00616DDA">
        <w:rPr>
          <w:rFonts w:ascii="Tahoma" w:hAnsi="Tahoma" w:cs="Tahoma"/>
          <w:b/>
          <w:sz w:val="18"/>
          <w:szCs w:val="18"/>
        </w:rPr>
        <w:t xml:space="preserve">– tel. </w:t>
      </w:r>
      <w:r w:rsidR="006A6257">
        <w:rPr>
          <w:rFonts w:ascii="Tahoma" w:hAnsi="Tahoma" w:cs="Tahoma"/>
          <w:b/>
          <w:sz w:val="18"/>
          <w:szCs w:val="18"/>
        </w:rPr>
        <w:t>42</w:t>
      </w:r>
      <w:r>
        <w:rPr>
          <w:rFonts w:ascii="Tahoma" w:hAnsi="Tahoma" w:cs="Tahoma"/>
          <w:b/>
          <w:sz w:val="18"/>
          <w:szCs w:val="18"/>
        </w:rPr>
        <w:t> 252 38 88</w:t>
      </w:r>
      <w:r w:rsidR="006A6257">
        <w:rPr>
          <w:rFonts w:ascii="Tahoma" w:hAnsi="Tahoma" w:cs="Tahoma"/>
          <w:b/>
          <w:sz w:val="18"/>
          <w:szCs w:val="18"/>
        </w:rPr>
        <w:t xml:space="preserve">; </w:t>
      </w:r>
    </w:p>
    <w:p w:rsidR="00806FDA" w:rsidRPr="00806FDA" w:rsidRDefault="00806FDA" w:rsidP="00806FDA">
      <w:pPr>
        <w:autoSpaceDE w:val="0"/>
        <w:autoSpaceDN w:val="0"/>
        <w:adjustRightInd w:val="0"/>
        <w:jc w:val="both"/>
        <w:rPr>
          <w:rFonts w:ascii="Tahoma" w:hAnsi="Tahoma" w:cs="Tahoma"/>
          <w:sz w:val="18"/>
          <w:szCs w:val="18"/>
        </w:rPr>
      </w:pPr>
      <w:r>
        <w:rPr>
          <w:rFonts w:ascii="Tahoma" w:hAnsi="Tahoma" w:cs="Tahoma"/>
          <w:sz w:val="18"/>
          <w:szCs w:val="18"/>
        </w:rPr>
        <w:t xml:space="preserve">       </w:t>
      </w:r>
      <w:r w:rsidRPr="00806FDA">
        <w:rPr>
          <w:rFonts w:ascii="Tahoma" w:hAnsi="Tahoma" w:cs="Tahoma"/>
          <w:sz w:val="18"/>
          <w:szCs w:val="18"/>
        </w:rPr>
        <w:t>Godziny, w których udzielane są informacje dotyczące przetargu: 8.30-</w:t>
      </w:r>
      <w:r w:rsidR="0038732D">
        <w:rPr>
          <w:rFonts w:ascii="Tahoma" w:hAnsi="Tahoma" w:cs="Tahoma"/>
          <w:sz w:val="18"/>
          <w:szCs w:val="18"/>
        </w:rPr>
        <w:t>14</w:t>
      </w:r>
      <w:r w:rsidRPr="00806FDA">
        <w:rPr>
          <w:rFonts w:ascii="Tahoma" w:hAnsi="Tahoma" w:cs="Tahoma"/>
          <w:sz w:val="18"/>
          <w:szCs w:val="18"/>
        </w:rPr>
        <w:t>.00</w:t>
      </w:r>
    </w:p>
    <w:p w:rsidR="00806FDA" w:rsidRPr="00806FDA" w:rsidRDefault="00806FDA"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806FDA">
        <w:rPr>
          <w:rFonts w:ascii="Tahoma" w:eastAsia="MS Mincho" w:hAnsi="Tahoma" w:cs="Tahoma"/>
          <w:sz w:val="18"/>
          <w:szCs w:val="18"/>
        </w:rPr>
        <w:t xml:space="preserve">Wykonawca zamierzający wziąć udział w postępowaniu o udzielenie zamówienia publicznego, musi posiadać konto na </w:t>
      </w:r>
      <w:proofErr w:type="spellStart"/>
      <w:r w:rsidRPr="00806FDA">
        <w:rPr>
          <w:rFonts w:ascii="Tahoma" w:eastAsia="MS Mincho" w:hAnsi="Tahoma" w:cs="Tahoma"/>
          <w:sz w:val="18"/>
          <w:szCs w:val="18"/>
        </w:rPr>
        <w:t>ePUAP</w:t>
      </w:r>
      <w:proofErr w:type="spellEnd"/>
      <w:r w:rsidRPr="00806FDA">
        <w:rPr>
          <w:rFonts w:ascii="Tahoma" w:eastAsia="MS Mincho" w:hAnsi="Tahoma" w:cs="Tahoma"/>
          <w:sz w:val="18"/>
          <w:szCs w:val="18"/>
        </w:rPr>
        <w:t xml:space="preserve">. Wykonawca posiadający konto na </w:t>
      </w:r>
      <w:proofErr w:type="spellStart"/>
      <w:r w:rsidRPr="00806FDA">
        <w:rPr>
          <w:rFonts w:ascii="Tahoma" w:eastAsia="MS Mincho" w:hAnsi="Tahoma" w:cs="Tahoma"/>
          <w:sz w:val="18"/>
          <w:szCs w:val="18"/>
        </w:rPr>
        <w:t>ePUAP</w:t>
      </w:r>
      <w:proofErr w:type="spellEnd"/>
      <w:r w:rsidRPr="00806FDA">
        <w:rPr>
          <w:rFonts w:ascii="Tahoma" w:eastAsia="MS Mincho" w:hAnsi="Tahoma" w:cs="Tahoma"/>
          <w:sz w:val="18"/>
          <w:szCs w:val="18"/>
        </w:rPr>
        <w:t xml:space="preserve"> ma dostęp </w:t>
      </w:r>
      <w:r w:rsidR="00A53892" w:rsidRPr="00806FDA">
        <w:rPr>
          <w:rFonts w:ascii="Tahoma" w:eastAsia="MS Mincho" w:hAnsi="Tahoma" w:cs="Tahoma"/>
          <w:sz w:val="18"/>
          <w:szCs w:val="18"/>
        </w:rPr>
        <w:t>do formularzy</w:t>
      </w:r>
      <w:r w:rsidRPr="00806FDA">
        <w:rPr>
          <w:rFonts w:ascii="Tahoma" w:eastAsia="MS Mincho" w:hAnsi="Tahoma" w:cs="Tahoma"/>
          <w:b/>
          <w:sz w:val="18"/>
          <w:szCs w:val="18"/>
        </w:rPr>
        <w:t>: złożenia, zmiany, wycofania oferty lub wniosku oraz do formularza do komunikacji.</w:t>
      </w:r>
    </w:p>
    <w:p w:rsidR="009618D7" w:rsidRDefault="009618D7"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806FDA">
        <w:rPr>
          <w:rFonts w:ascii="Tahoma" w:eastAsia="MS Mincho" w:hAnsi="Tahoma" w:cs="Tahoma"/>
          <w:sz w:val="18"/>
          <w:szCs w:val="18"/>
        </w:rPr>
        <w:t xml:space="preserve">Wymagania techniczne i organizacyjne wysyłania oraz odbierania dokumentów elektronicznych, kopii dokumentów i oświadczeń oraz informacji przekazywanych przy ich użyciu zostały opisane w regulaminie </w:t>
      </w:r>
      <w:r w:rsidR="00962B9A">
        <w:rPr>
          <w:rFonts w:ascii="Tahoma" w:eastAsia="MS Mincho" w:hAnsi="Tahoma" w:cs="Tahoma"/>
          <w:sz w:val="18"/>
          <w:szCs w:val="18"/>
        </w:rPr>
        <w:t xml:space="preserve">korzystania z systemu </w:t>
      </w:r>
      <w:proofErr w:type="spellStart"/>
      <w:r w:rsidRPr="00806FDA">
        <w:rPr>
          <w:rFonts w:ascii="Tahoma" w:eastAsia="MS Mincho" w:hAnsi="Tahoma" w:cs="Tahoma"/>
          <w:sz w:val="18"/>
          <w:szCs w:val="18"/>
        </w:rPr>
        <w:t>miniPortalu</w:t>
      </w:r>
      <w:proofErr w:type="spellEnd"/>
      <w:r w:rsidRPr="00806FDA">
        <w:rPr>
          <w:rFonts w:ascii="Tahoma" w:eastAsia="MS Mincho" w:hAnsi="Tahoma" w:cs="Tahoma"/>
          <w:sz w:val="18"/>
          <w:szCs w:val="18"/>
        </w:rPr>
        <w:t xml:space="preserve"> </w:t>
      </w:r>
      <w:r w:rsidR="00962B9A">
        <w:rPr>
          <w:rFonts w:ascii="Tahoma" w:eastAsia="MS Mincho" w:hAnsi="Tahoma" w:cs="Tahoma"/>
          <w:sz w:val="18"/>
          <w:szCs w:val="18"/>
        </w:rPr>
        <w:t>oraz Warunkach korzystania z elektronicznej platformy usług administracji publicznej (</w:t>
      </w:r>
      <w:proofErr w:type="spellStart"/>
      <w:r w:rsidRPr="00806FDA">
        <w:rPr>
          <w:rFonts w:ascii="Tahoma" w:eastAsia="MS Mincho" w:hAnsi="Tahoma" w:cs="Tahoma"/>
          <w:sz w:val="18"/>
          <w:szCs w:val="18"/>
        </w:rPr>
        <w:t>ePuap</w:t>
      </w:r>
      <w:proofErr w:type="spellEnd"/>
      <w:r w:rsidR="00962B9A">
        <w:rPr>
          <w:rFonts w:ascii="Tahoma" w:eastAsia="MS Mincho" w:hAnsi="Tahoma" w:cs="Tahoma"/>
          <w:sz w:val="18"/>
          <w:szCs w:val="18"/>
        </w:rPr>
        <w:t>).</w:t>
      </w:r>
      <w:r w:rsidRPr="00806FDA">
        <w:rPr>
          <w:rFonts w:ascii="Tahoma" w:eastAsia="MS Mincho" w:hAnsi="Tahoma" w:cs="Tahoma"/>
          <w:sz w:val="18"/>
          <w:szCs w:val="18"/>
        </w:rPr>
        <w:t xml:space="preserve"> </w:t>
      </w:r>
    </w:p>
    <w:p w:rsidR="00962B9A" w:rsidRPr="00962B9A" w:rsidRDefault="00962B9A"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962B9A">
        <w:rPr>
          <w:rFonts w:ascii="Tahoma" w:eastAsia="MS Mincho" w:hAnsi="Tahoma" w:cs="Tahoma"/>
          <w:sz w:val="18"/>
          <w:szCs w:val="18"/>
        </w:rPr>
        <w:t xml:space="preserve">Maksymalny rozmiar plików przesyłanych za pośrednictwem dedykowanych formularzy do: złożenia, zmiany, wycofania oferty lub wniosku oraz do komunikacji wynosi </w:t>
      </w:r>
      <w:r w:rsidRPr="00962B9A">
        <w:rPr>
          <w:rFonts w:ascii="Tahoma" w:eastAsia="MS Mincho" w:hAnsi="Tahoma" w:cs="Tahoma"/>
          <w:b/>
          <w:sz w:val="18"/>
          <w:szCs w:val="18"/>
        </w:rPr>
        <w:t>150 MB.</w:t>
      </w:r>
      <w:r w:rsidRPr="00962B9A">
        <w:rPr>
          <w:rFonts w:ascii="Tahoma" w:eastAsia="MS Mincho" w:hAnsi="Tahoma" w:cs="Tahoma"/>
          <w:sz w:val="18"/>
          <w:szCs w:val="18"/>
        </w:rPr>
        <w:t xml:space="preserve"> </w:t>
      </w:r>
    </w:p>
    <w:p w:rsidR="00962B9A" w:rsidRDefault="00962B9A"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962B9A">
        <w:rPr>
          <w:rFonts w:ascii="Tahoma" w:eastAsia="MS Mincho" w:hAnsi="Tahoma" w:cs="Tahoma"/>
          <w:sz w:val="18"/>
          <w:szCs w:val="18"/>
        </w:rPr>
        <w:t xml:space="preserve">Za datę przekazania oferty, wniosków, </w:t>
      </w:r>
      <w:r w:rsidR="00A53892" w:rsidRPr="00962B9A">
        <w:rPr>
          <w:rFonts w:ascii="Tahoma" w:eastAsia="MS Mincho" w:hAnsi="Tahoma" w:cs="Tahoma"/>
          <w:sz w:val="18"/>
          <w:szCs w:val="18"/>
        </w:rPr>
        <w:t>zawiadomień, dokumentów</w:t>
      </w:r>
      <w:r w:rsidRPr="00962B9A">
        <w:rPr>
          <w:rFonts w:ascii="Tahoma" w:eastAsia="MS Mincho" w:hAnsi="Tahoma" w:cs="Tahoma"/>
          <w:sz w:val="18"/>
          <w:szCs w:val="18"/>
        </w:rPr>
        <w:t xml:space="preserve"> elektronicznych, oświadczeń lub elektronicznych kopii dokumentów lub oświadczeń oraz innych informacji przyjmuje się datę ich przekazania na </w:t>
      </w:r>
      <w:proofErr w:type="spellStart"/>
      <w:r w:rsidRPr="00962B9A">
        <w:rPr>
          <w:rFonts w:ascii="Tahoma" w:eastAsia="MS Mincho" w:hAnsi="Tahoma" w:cs="Tahoma"/>
          <w:sz w:val="18"/>
          <w:szCs w:val="18"/>
        </w:rPr>
        <w:t>ePUAP</w:t>
      </w:r>
      <w:proofErr w:type="spellEnd"/>
      <w:r w:rsidRPr="00962B9A">
        <w:rPr>
          <w:rFonts w:ascii="Tahoma" w:eastAsia="MS Mincho" w:hAnsi="Tahoma" w:cs="Tahoma"/>
          <w:sz w:val="18"/>
          <w:szCs w:val="18"/>
        </w:rPr>
        <w:t>.</w:t>
      </w:r>
    </w:p>
    <w:p w:rsidR="009618D7" w:rsidRDefault="009618D7"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962B9A">
        <w:rPr>
          <w:rFonts w:ascii="Tahoma" w:eastAsia="MS Mincho" w:hAnsi="Tahoma" w:cs="Tahoma"/>
          <w:sz w:val="18"/>
          <w:szCs w:val="18"/>
        </w:rPr>
        <w:t xml:space="preserve">Korzystanie z portalu i </w:t>
      </w:r>
      <w:proofErr w:type="spellStart"/>
      <w:r w:rsidRPr="00962B9A">
        <w:rPr>
          <w:rFonts w:ascii="Tahoma" w:eastAsia="MS Mincho" w:hAnsi="Tahoma" w:cs="Tahoma"/>
          <w:sz w:val="18"/>
          <w:szCs w:val="18"/>
        </w:rPr>
        <w:t>ePuap</w:t>
      </w:r>
      <w:proofErr w:type="spellEnd"/>
      <w:r w:rsidRPr="00962B9A">
        <w:rPr>
          <w:rFonts w:ascii="Tahoma" w:eastAsia="MS Mincho" w:hAnsi="Tahoma" w:cs="Tahoma"/>
          <w:sz w:val="18"/>
          <w:szCs w:val="18"/>
        </w:rPr>
        <w:t xml:space="preserve"> jest możliwe dla Użytkowników Internetu z użyciem popularnych przeglądarek internetowych, systemów operacyjnych, typów urządzeń oraz typów połączeń internetowych. Minimalne wymagania techniczne umożliwiające korzystanie ze strony internetowej to przeglądarka internetowa </w:t>
      </w:r>
      <w:proofErr w:type="spellStart"/>
      <w:r w:rsidRPr="00962B9A">
        <w:rPr>
          <w:rFonts w:ascii="Tahoma" w:eastAsia="MS Mincho" w:hAnsi="Tahoma" w:cs="Tahoma"/>
          <w:sz w:val="18"/>
          <w:szCs w:val="18"/>
        </w:rPr>
        <w:t>Microsf</w:t>
      </w:r>
      <w:proofErr w:type="spellEnd"/>
      <w:r w:rsidRPr="00962B9A">
        <w:rPr>
          <w:rFonts w:ascii="Tahoma" w:eastAsia="MS Mincho" w:hAnsi="Tahoma" w:cs="Tahoma"/>
          <w:sz w:val="18"/>
          <w:szCs w:val="18"/>
        </w:rPr>
        <w:t xml:space="preserve"> Edge, Chrome i FireFox w najnowszej dostępnej wersji, z włączoną obsługą języka </w:t>
      </w:r>
      <w:proofErr w:type="spellStart"/>
      <w:r w:rsidRPr="00962B9A">
        <w:rPr>
          <w:rFonts w:ascii="Tahoma" w:eastAsia="MS Mincho" w:hAnsi="Tahoma" w:cs="Tahoma"/>
          <w:sz w:val="18"/>
          <w:szCs w:val="18"/>
        </w:rPr>
        <w:t>Javascript</w:t>
      </w:r>
      <w:proofErr w:type="spellEnd"/>
      <w:r w:rsidRPr="00962B9A">
        <w:rPr>
          <w:rFonts w:ascii="Tahoma" w:eastAsia="MS Mincho" w:hAnsi="Tahoma" w:cs="Tahoma"/>
          <w:sz w:val="18"/>
          <w:szCs w:val="18"/>
        </w:rPr>
        <w:t>, akceptująca pliki typu „</w:t>
      </w:r>
      <w:proofErr w:type="spellStart"/>
      <w:r w:rsidRPr="00962B9A">
        <w:rPr>
          <w:rFonts w:ascii="Tahoma" w:eastAsia="MS Mincho" w:hAnsi="Tahoma" w:cs="Tahoma"/>
          <w:sz w:val="18"/>
          <w:szCs w:val="18"/>
        </w:rPr>
        <w:t>cookies</w:t>
      </w:r>
      <w:proofErr w:type="spellEnd"/>
      <w:r w:rsidRPr="00962B9A">
        <w:rPr>
          <w:rFonts w:ascii="Tahoma" w:eastAsia="MS Mincho" w:hAnsi="Tahoma" w:cs="Tahoma"/>
          <w:sz w:val="18"/>
          <w:szCs w:val="18"/>
        </w:rPr>
        <w:t xml:space="preserve">” oraz łącze internetowe o przepustowości, co najmniej 256 </w:t>
      </w:r>
      <w:proofErr w:type="spellStart"/>
      <w:r w:rsidRPr="00962B9A">
        <w:rPr>
          <w:rFonts w:ascii="Tahoma" w:eastAsia="MS Mincho" w:hAnsi="Tahoma" w:cs="Tahoma"/>
          <w:sz w:val="18"/>
          <w:szCs w:val="18"/>
        </w:rPr>
        <w:t>kbit</w:t>
      </w:r>
      <w:proofErr w:type="spellEnd"/>
      <w:r w:rsidRPr="00962B9A">
        <w:rPr>
          <w:rFonts w:ascii="Tahoma" w:eastAsia="MS Mincho" w:hAnsi="Tahoma" w:cs="Tahoma"/>
          <w:sz w:val="18"/>
          <w:szCs w:val="18"/>
        </w:rPr>
        <w:t xml:space="preserve">/s. </w:t>
      </w:r>
    </w:p>
    <w:p w:rsidR="009618D7" w:rsidRDefault="009618D7"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962B9A">
        <w:rPr>
          <w:rFonts w:ascii="Tahoma" w:eastAsia="MS Mincho" w:hAnsi="Tahoma" w:cs="Tahoma"/>
          <w:sz w:val="18"/>
          <w:szCs w:val="18"/>
        </w:rPr>
        <w:t xml:space="preserve">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p>
    <w:p w:rsidR="007E7C3B" w:rsidRPr="00962B9A" w:rsidRDefault="007E7C3B"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962B9A">
        <w:rPr>
          <w:rFonts w:ascii="Tahoma" w:eastAsia="MS Mincho" w:hAnsi="Tahoma" w:cs="Tahoma"/>
          <w:sz w:val="18"/>
          <w:szCs w:val="18"/>
        </w:rPr>
        <w:t xml:space="preserve">Identyfikator postępowania i link dla danego postępowania o udzielenie zamówienia dostępne są na Liście wszystkich postępowań na </w:t>
      </w:r>
      <w:proofErr w:type="spellStart"/>
      <w:r w:rsidRPr="00962B9A">
        <w:rPr>
          <w:rFonts w:ascii="Tahoma" w:eastAsia="MS Mincho" w:hAnsi="Tahoma" w:cs="Tahoma"/>
          <w:sz w:val="18"/>
          <w:szCs w:val="18"/>
        </w:rPr>
        <w:t>miniPortalu</w:t>
      </w:r>
      <w:proofErr w:type="spellEnd"/>
      <w:r w:rsidRPr="00962B9A">
        <w:rPr>
          <w:rFonts w:ascii="Tahoma" w:eastAsia="MS Mincho" w:hAnsi="Tahoma" w:cs="Tahoma"/>
          <w:sz w:val="18"/>
          <w:szCs w:val="18"/>
        </w:rPr>
        <w:t xml:space="preserve"> oraz stanowią załącznik do niniejszej SWZ. </w:t>
      </w:r>
    </w:p>
    <w:p w:rsidR="00992BC8" w:rsidRPr="00937E93" w:rsidRDefault="009618D7" w:rsidP="00992BC8">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962B9A">
        <w:rPr>
          <w:rFonts w:ascii="Tahoma" w:eastAsia="MS Mincho" w:hAnsi="Tahoma" w:cs="Tahoma"/>
          <w:sz w:val="18"/>
          <w:szCs w:val="18"/>
        </w:rPr>
        <w:t xml:space="preserve">We </w:t>
      </w:r>
      <w:r w:rsidR="00A53892" w:rsidRPr="00962B9A">
        <w:rPr>
          <w:rFonts w:ascii="Tahoma" w:eastAsia="MS Mincho" w:hAnsi="Tahoma" w:cs="Tahoma"/>
          <w:sz w:val="18"/>
          <w:szCs w:val="18"/>
        </w:rPr>
        <w:t>wszelkiej korespondencji związanej</w:t>
      </w:r>
      <w:r w:rsidRPr="00962B9A">
        <w:rPr>
          <w:rFonts w:ascii="Tahoma" w:eastAsia="MS Mincho" w:hAnsi="Tahoma" w:cs="Tahoma"/>
          <w:sz w:val="18"/>
          <w:szCs w:val="18"/>
        </w:rPr>
        <w:t xml:space="preserve"> z niniejszym postępowaniem Zamawiający i Wykonawcy posługują się numerem ogłoszenia (BZP lub ID postępowania).  Zamawiający może również komunikować się z Wykonawcami za pomocą poczty elektronicznej, email: </w:t>
      </w:r>
      <w:hyperlink r:id="rId16" w:history="1">
        <w:r w:rsidR="00937E93" w:rsidRPr="009B3BD5">
          <w:rPr>
            <w:rStyle w:val="Hipercze"/>
            <w:rFonts w:ascii="Tahoma" w:hAnsi="Tahoma" w:cs="Tahoma"/>
            <w:sz w:val="18"/>
            <w:szCs w:val="18"/>
          </w:rPr>
          <w:t>kontakt@pm214.elodz.edu.pl</w:t>
        </w:r>
      </w:hyperlink>
    </w:p>
    <w:p w:rsidR="009618D7" w:rsidRDefault="00A53892"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962B9A">
        <w:rPr>
          <w:rFonts w:ascii="Tahoma" w:eastAsia="MS Mincho" w:hAnsi="Tahoma" w:cs="Tahoma"/>
          <w:sz w:val="18"/>
          <w:szCs w:val="18"/>
        </w:rPr>
        <w:t>Dokumenty elektroniczne, składane</w:t>
      </w:r>
      <w:r w:rsidR="009618D7" w:rsidRPr="00962B9A">
        <w:rPr>
          <w:rFonts w:ascii="Tahoma" w:eastAsia="MS Mincho" w:hAnsi="Tahoma" w:cs="Tahoma"/>
          <w:sz w:val="18"/>
          <w:szCs w:val="18"/>
        </w:rPr>
        <w:t xml:space="preserve"> są przez Wykonawcę za   pośrednictwem „Formularza do komunikacji” jako załączniki.  </w:t>
      </w:r>
      <w:r w:rsidRPr="00962B9A">
        <w:rPr>
          <w:rFonts w:ascii="Tahoma" w:eastAsia="MS Mincho" w:hAnsi="Tahoma" w:cs="Tahoma"/>
          <w:sz w:val="18"/>
          <w:szCs w:val="18"/>
        </w:rPr>
        <w:t>Zamawiający dopuszcza również</w:t>
      </w:r>
      <w:r w:rsidR="009618D7" w:rsidRPr="00962B9A">
        <w:rPr>
          <w:rFonts w:ascii="Tahoma" w:eastAsia="MS Mincho" w:hAnsi="Tahoma" w:cs="Tahoma"/>
          <w:sz w:val="18"/>
          <w:szCs w:val="18"/>
        </w:rPr>
        <w:t xml:space="preserve"> możliwość składania dokumentów elektronicznych za pomocą poczty elektronicznej, </w:t>
      </w:r>
      <w:r w:rsidRPr="00962B9A">
        <w:rPr>
          <w:rFonts w:ascii="Tahoma" w:eastAsia="MS Mincho" w:hAnsi="Tahoma" w:cs="Tahoma"/>
          <w:sz w:val="18"/>
          <w:szCs w:val="18"/>
        </w:rPr>
        <w:t>na wskazany</w:t>
      </w:r>
      <w:r w:rsidR="00AB5D38" w:rsidRPr="00962B9A">
        <w:rPr>
          <w:rFonts w:ascii="Tahoma" w:eastAsia="MS Mincho" w:hAnsi="Tahoma" w:cs="Tahoma"/>
          <w:sz w:val="18"/>
          <w:szCs w:val="18"/>
        </w:rPr>
        <w:t xml:space="preserve"> w pkt 7 adres email.  </w:t>
      </w:r>
      <w:r w:rsidR="009618D7" w:rsidRPr="00962B9A">
        <w:rPr>
          <w:rFonts w:ascii="Tahoma" w:eastAsia="MS Mincho" w:hAnsi="Tahoma" w:cs="Tahoma"/>
          <w:sz w:val="18"/>
          <w:szCs w:val="18"/>
        </w:rPr>
        <w:t>Sposób  sporządzenia  dokumentów elektronicznych  musi  być  zgody</w:t>
      </w:r>
      <w:r w:rsidR="00AB5D38" w:rsidRPr="00962B9A">
        <w:rPr>
          <w:rFonts w:ascii="Tahoma" w:eastAsia="MS Mincho" w:hAnsi="Tahoma" w:cs="Tahoma"/>
          <w:sz w:val="18"/>
          <w:szCs w:val="18"/>
        </w:rPr>
        <w:t xml:space="preserve">  z  wymaganiami  określonymi  w </w:t>
      </w:r>
      <w:r w:rsidR="009618D7" w:rsidRPr="00962B9A">
        <w:rPr>
          <w:rFonts w:ascii="Tahoma" w:eastAsia="MS Mincho" w:hAnsi="Tahoma" w:cs="Tahoma"/>
          <w:sz w:val="18"/>
          <w:szCs w:val="18"/>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937E93" w:rsidRDefault="00937E93" w:rsidP="00937E93">
      <w:pPr>
        <w:autoSpaceDE w:val="0"/>
        <w:autoSpaceDN w:val="0"/>
        <w:adjustRightInd w:val="0"/>
        <w:jc w:val="both"/>
        <w:rPr>
          <w:rFonts w:ascii="Tahoma" w:eastAsia="MS Mincho" w:hAnsi="Tahoma" w:cs="Tahoma"/>
          <w:sz w:val="18"/>
          <w:szCs w:val="18"/>
        </w:rPr>
      </w:pPr>
    </w:p>
    <w:p w:rsidR="00937E93" w:rsidRPr="00937E93" w:rsidRDefault="00937E93" w:rsidP="00937E93">
      <w:pPr>
        <w:autoSpaceDE w:val="0"/>
        <w:autoSpaceDN w:val="0"/>
        <w:adjustRightInd w:val="0"/>
        <w:jc w:val="both"/>
        <w:rPr>
          <w:rFonts w:ascii="Tahoma" w:eastAsia="MS Mincho" w:hAnsi="Tahoma" w:cs="Tahoma"/>
          <w:sz w:val="18"/>
          <w:szCs w:val="18"/>
        </w:rPr>
      </w:pPr>
    </w:p>
    <w:p w:rsidR="009618D7" w:rsidRPr="007E7C3B" w:rsidRDefault="009618D7"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7E7C3B">
        <w:rPr>
          <w:rFonts w:ascii="Tahoma" w:eastAsia="MS Mincho" w:hAnsi="Tahoma" w:cs="Tahoma"/>
          <w:b/>
          <w:sz w:val="18"/>
          <w:szCs w:val="18"/>
        </w:rPr>
        <w:lastRenderedPageBreak/>
        <w:t xml:space="preserve">W niniejszym postępowaniu o udzielenie zamówienia komunikacja między zamawiającym a wykonawcami, w szczególności składanie ofert oraz oświadczeń, wniosków, zawiadomień oraz informacji odbywa się przy użyciu środków komunikacji elektronicznej, za pośrednictwem </w:t>
      </w:r>
      <w:proofErr w:type="spellStart"/>
      <w:r w:rsidRPr="007E7C3B">
        <w:rPr>
          <w:rFonts w:ascii="Tahoma" w:eastAsia="MS Mincho" w:hAnsi="Tahoma" w:cs="Tahoma"/>
          <w:b/>
          <w:sz w:val="18"/>
          <w:szCs w:val="18"/>
        </w:rPr>
        <w:t>miniPortalu</w:t>
      </w:r>
      <w:proofErr w:type="spellEnd"/>
      <w:r w:rsidRPr="007E7C3B">
        <w:rPr>
          <w:rFonts w:ascii="Tahoma" w:eastAsia="MS Mincho" w:hAnsi="Tahoma" w:cs="Tahoma"/>
          <w:b/>
          <w:sz w:val="18"/>
          <w:szCs w:val="18"/>
        </w:rPr>
        <w:t xml:space="preserve"> </w:t>
      </w:r>
      <w:hyperlink r:id="rId17" w:history="1">
        <w:r w:rsidRPr="007E7C3B">
          <w:rPr>
            <w:rFonts w:ascii="Tahoma" w:eastAsia="MS Mincho" w:hAnsi="Tahoma" w:cs="Tahoma"/>
            <w:b/>
            <w:sz w:val="18"/>
            <w:szCs w:val="18"/>
          </w:rPr>
          <w:t>https://miniportal.uzp.gov.pl/</w:t>
        </w:r>
      </w:hyperlink>
      <w:r w:rsidRPr="007E7C3B">
        <w:rPr>
          <w:rFonts w:ascii="Tahoma" w:eastAsia="MS Mincho" w:hAnsi="Tahoma" w:cs="Tahoma"/>
          <w:b/>
          <w:sz w:val="18"/>
          <w:szCs w:val="18"/>
        </w:rPr>
        <w:t xml:space="preserve"> , </w:t>
      </w:r>
      <w:proofErr w:type="spellStart"/>
      <w:r w:rsidRPr="007E7C3B">
        <w:rPr>
          <w:rFonts w:ascii="Tahoma" w:eastAsia="MS Mincho" w:hAnsi="Tahoma" w:cs="Tahoma"/>
          <w:b/>
          <w:sz w:val="18"/>
          <w:szCs w:val="18"/>
        </w:rPr>
        <w:t>ePUAPu</w:t>
      </w:r>
      <w:proofErr w:type="spellEnd"/>
      <w:r w:rsidRPr="007E7C3B">
        <w:rPr>
          <w:rFonts w:ascii="Tahoma" w:eastAsia="MS Mincho" w:hAnsi="Tahoma" w:cs="Tahoma"/>
          <w:b/>
          <w:sz w:val="18"/>
          <w:szCs w:val="18"/>
        </w:rPr>
        <w:t xml:space="preserve"> </w:t>
      </w:r>
      <w:hyperlink r:id="rId18" w:history="1">
        <w:r w:rsidR="000A7A92" w:rsidRPr="007E7C3B">
          <w:rPr>
            <w:rStyle w:val="Hipercze"/>
            <w:rFonts w:ascii="Tahoma" w:eastAsia="MS Mincho" w:hAnsi="Tahoma" w:cs="Tahoma"/>
            <w:sz w:val="18"/>
            <w:szCs w:val="18"/>
          </w:rPr>
          <w:t>https://epuap.gov.pl/wps/portal</w:t>
        </w:r>
      </w:hyperlink>
      <w:r w:rsidR="000A7A92" w:rsidRPr="007E7C3B">
        <w:rPr>
          <w:rFonts w:ascii="Tahoma" w:eastAsia="MS Mincho" w:hAnsi="Tahoma" w:cs="Tahoma"/>
          <w:sz w:val="18"/>
          <w:szCs w:val="18"/>
        </w:rPr>
        <w:t xml:space="preserve">  </w:t>
      </w:r>
      <w:r w:rsidRPr="007E7C3B">
        <w:rPr>
          <w:rFonts w:ascii="Tahoma" w:eastAsia="MS Mincho" w:hAnsi="Tahoma" w:cs="Tahoma"/>
          <w:b/>
          <w:sz w:val="18"/>
          <w:szCs w:val="18"/>
        </w:rPr>
        <w:t>oraz poczty elektronicznej.</w:t>
      </w:r>
    </w:p>
    <w:p w:rsidR="009618D7" w:rsidRDefault="009618D7"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7E7C3B">
        <w:rPr>
          <w:rFonts w:ascii="Tahoma" w:eastAsia="MS Mincho" w:hAnsi="Tahoma" w:cs="Tahoma"/>
          <w:sz w:val="18"/>
          <w:szCs w:val="18"/>
        </w:rPr>
        <w:t>Wobec nie zaistnienia sytuacji o których mowa w art. 65 ust. 1,</w:t>
      </w:r>
      <w:r w:rsidR="007E7C3B">
        <w:rPr>
          <w:rFonts w:ascii="Tahoma" w:eastAsia="MS Mincho" w:hAnsi="Tahoma" w:cs="Tahoma"/>
          <w:sz w:val="18"/>
          <w:szCs w:val="18"/>
        </w:rPr>
        <w:t xml:space="preserve"> art. 66, art. 69, Zamawiający </w:t>
      </w:r>
      <w:r w:rsidRPr="007E7C3B">
        <w:rPr>
          <w:rFonts w:ascii="Tahoma" w:eastAsia="MS Mincho" w:hAnsi="Tahoma" w:cs="Tahoma"/>
          <w:sz w:val="18"/>
          <w:szCs w:val="18"/>
        </w:rPr>
        <w:t xml:space="preserve">nie przewiduje innego sposobu komunikowania się niż przy użyciu środków komunikacji elektronicznej. </w:t>
      </w:r>
    </w:p>
    <w:p w:rsidR="009618D7" w:rsidRDefault="009618D7"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7E7C3B">
        <w:rPr>
          <w:rFonts w:ascii="Tahoma" w:eastAsia="MS Mincho" w:hAnsi="Tahoma" w:cs="Tahoma"/>
          <w:sz w:val="18"/>
          <w:szCs w:val="18"/>
        </w:rPr>
        <w:t xml:space="preserve">Wykonawca może zwrócić się do </w:t>
      </w:r>
      <w:r w:rsidR="00AB5D38" w:rsidRPr="007E7C3B">
        <w:rPr>
          <w:rFonts w:ascii="Tahoma" w:eastAsia="MS Mincho" w:hAnsi="Tahoma" w:cs="Tahoma"/>
          <w:sz w:val="18"/>
          <w:szCs w:val="18"/>
        </w:rPr>
        <w:t>Z</w:t>
      </w:r>
      <w:r w:rsidRPr="007E7C3B">
        <w:rPr>
          <w:rFonts w:ascii="Tahoma" w:eastAsia="MS Mincho" w:hAnsi="Tahoma" w:cs="Tahoma"/>
          <w:sz w:val="18"/>
          <w:szCs w:val="18"/>
        </w:rPr>
        <w:t xml:space="preserve">amawiającego z wnioskiem o wyjaśnienie treści SWZ. </w:t>
      </w:r>
    </w:p>
    <w:p w:rsidR="009618D7" w:rsidRDefault="009618D7"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7E7C3B">
        <w:rPr>
          <w:rFonts w:ascii="Tahoma" w:eastAsia="MS Mincho" w:hAnsi="Tahoma" w:cs="Tahoma"/>
          <w:sz w:val="18"/>
          <w:szCs w:val="18"/>
        </w:rPr>
        <w:t xml:space="preserve">W korespondencji kierowanej do Zamawiającego Wykonawca winien posługiwać się numerem sprawy określonym w SWZ. </w:t>
      </w:r>
    </w:p>
    <w:p w:rsidR="009618D7" w:rsidRDefault="009618D7"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7E7C3B">
        <w:rPr>
          <w:rFonts w:ascii="Tahoma" w:eastAsia="MS Mincho" w:hAnsi="Tahoma" w:cs="Tahoma"/>
          <w:sz w:val="18"/>
          <w:szCs w:val="18"/>
        </w:rPr>
        <w:t xml:space="preserve">Zamawiający jest obowiązany udzielić wyjaśnień niezwłocznie, jednak nie później niż na 2 dni przed upływem terminu składania ofert, pod </w:t>
      </w:r>
      <w:r w:rsidR="00865F03" w:rsidRPr="007E7C3B">
        <w:rPr>
          <w:rFonts w:ascii="Tahoma" w:eastAsia="MS Mincho" w:hAnsi="Tahoma" w:cs="Tahoma"/>
          <w:sz w:val="18"/>
          <w:szCs w:val="18"/>
        </w:rPr>
        <w:t>warunkiem,</w:t>
      </w:r>
      <w:r w:rsidRPr="007E7C3B">
        <w:rPr>
          <w:rFonts w:ascii="Tahoma" w:eastAsia="MS Mincho" w:hAnsi="Tahoma" w:cs="Tahoma"/>
          <w:sz w:val="18"/>
          <w:szCs w:val="18"/>
        </w:rPr>
        <w:t xml:space="preserve"> że wniosek o wyjaśnienie treści SWZ wpłynął do zamawiającego nie później niż na 4 dni przed upływem terminu składania ofert.  </w:t>
      </w:r>
    </w:p>
    <w:p w:rsidR="009618D7" w:rsidRDefault="009618D7"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7E7C3B">
        <w:rPr>
          <w:rFonts w:ascii="Tahoma" w:eastAsia="MS Mincho" w:hAnsi="Tahoma" w:cs="Tahoma"/>
          <w:sz w:val="18"/>
          <w:szCs w:val="18"/>
        </w:rPr>
        <w:t xml:space="preserve">Jeżeli zamawiający nie udzieli wyjaśnień w terminie, o którym mowa w pkt. </w:t>
      </w:r>
      <w:r w:rsidR="00AB5D38" w:rsidRPr="007E7C3B">
        <w:rPr>
          <w:rFonts w:ascii="Tahoma" w:eastAsia="MS Mincho" w:hAnsi="Tahoma" w:cs="Tahoma"/>
          <w:sz w:val="18"/>
          <w:szCs w:val="18"/>
        </w:rPr>
        <w:t>17</w:t>
      </w:r>
      <w:r w:rsidRPr="007E7C3B">
        <w:rPr>
          <w:rFonts w:ascii="Tahoma" w:eastAsia="MS Mincho" w:hAnsi="Tahoma" w:cs="Tahoma"/>
          <w:sz w:val="18"/>
          <w:szCs w:val="18"/>
        </w:rPr>
        <w:t xml:space="preserve">, przedłuża termin składania ofert o czas niezbędny do zapoznania się wszystkich zainteresowanych wykonawców z wyjaśnieniami niezbędnymi do należytego przygotowania i złożenia ofert. </w:t>
      </w:r>
    </w:p>
    <w:p w:rsidR="009618D7" w:rsidRDefault="009618D7"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7E7C3B">
        <w:rPr>
          <w:rFonts w:ascii="Tahoma" w:eastAsia="MS Mincho" w:hAnsi="Tahoma" w:cs="Tahoma"/>
          <w:sz w:val="18"/>
          <w:szCs w:val="18"/>
        </w:rPr>
        <w:t xml:space="preserve">Przedłużenie terminu składania ofert nie wpływa na bieg terminu składania wniosku o wyjaśnienie treści SWZ, o którym mowa w pkt </w:t>
      </w:r>
      <w:r w:rsidR="00AB5D38" w:rsidRPr="007E7C3B">
        <w:rPr>
          <w:rFonts w:ascii="Tahoma" w:eastAsia="MS Mincho" w:hAnsi="Tahoma" w:cs="Tahoma"/>
          <w:sz w:val="18"/>
          <w:szCs w:val="18"/>
        </w:rPr>
        <w:t>18</w:t>
      </w:r>
      <w:r w:rsidRPr="007E7C3B">
        <w:rPr>
          <w:rFonts w:ascii="Tahoma" w:eastAsia="MS Mincho" w:hAnsi="Tahoma" w:cs="Tahoma"/>
          <w:sz w:val="18"/>
          <w:szCs w:val="18"/>
        </w:rPr>
        <w:t xml:space="preserve">. </w:t>
      </w:r>
    </w:p>
    <w:p w:rsidR="009618D7" w:rsidRDefault="009618D7"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7E7C3B">
        <w:rPr>
          <w:rFonts w:ascii="Tahoma" w:eastAsia="MS Mincho" w:hAnsi="Tahoma" w:cs="Tahoma"/>
          <w:sz w:val="18"/>
          <w:szCs w:val="18"/>
        </w:rPr>
        <w:t xml:space="preserve">W przypadku gdy wniosek o wyjaśnienie treści SWZ nie wpłynął w terminie, o którym mowa w pkt </w:t>
      </w:r>
      <w:r w:rsidR="00AB5D38" w:rsidRPr="007E7C3B">
        <w:rPr>
          <w:rFonts w:ascii="Tahoma" w:eastAsia="MS Mincho" w:hAnsi="Tahoma" w:cs="Tahoma"/>
          <w:sz w:val="18"/>
          <w:szCs w:val="18"/>
        </w:rPr>
        <w:t>17</w:t>
      </w:r>
      <w:r w:rsidRPr="007E7C3B">
        <w:rPr>
          <w:rFonts w:ascii="Tahoma" w:eastAsia="MS Mincho" w:hAnsi="Tahoma" w:cs="Tahoma"/>
          <w:sz w:val="18"/>
          <w:szCs w:val="18"/>
        </w:rPr>
        <w:t xml:space="preserve">, </w:t>
      </w:r>
      <w:r w:rsidR="00AB5D38" w:rsidRPr="007E7C3B">
        <w:rPr>
          <w:rFonts w:ascii="Tahoma" w:eastAsia="MS Mincho" w:hAnsi="Tahoma" w:cs="Tahoma"/>
          <w:sz w:val="18"/>
          <w:szCs w:val="18"/>
        </w:rPr>
        <w:t>Z</w:t>
      </w:r>
      <w:r w:rsidRPr="007E7C3B">
        <w:rPr>
          <w:rFonts w:ascii="Tahoma" w:eastAsia="MS Mincho" w:hAnsi="Tahoma" w:cs="Tahoma"/>
          <w:sz w:val="18"/>
          <w:szCs w:val="18"/>
        </w:rPr>
        <w:t xml:space="preserve">amawiający nie ma obowiązku udzielania wyjaśnień SWZ oraz obowiązku przedłużenia terminu składania ofert. </w:t>
      </w:r>
    </w:p>
    <w:p w:rsidR="009618D7" w:rsidRDefault="009618D7"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7E7C3B">
        <w:rPr>
          <w:rFonts w:ascii="Tahoma" w:eastAsia="MS Mincho" w:hAnsi="Tahoma" w:cs="Tahoma"/>
          <w:sz w:val="18"/>
          <w:szCs w:val="18"/>
        </w:rPr>
        <w:t xml:space="preserve">Treść zapytań wraz z wyjaśnieniami </w:t>
      </w:r>
      <w:r w:rsidR="00AB5D38" w:rsidRPr="007E7C3B">
        <w:rPr>
          <w:rFonts w:ascii="Tahoma" w:eastAsia="MS Mincho" w:hAnsi="Tahoma" w:cs="Tahoma"/>
          <w:sz w:val="18"/>
          <w:szCs w:val="18"/>
        </w:rPr>
        <w:t>Z</w:t>
      </w:r>
      <w:r w:rsidRPr="007E7C3B">
        <w:rPr>
          <w:rFonts w:ascii="Tahoma" w:eastAsia="MS Mincho" w:hAnsi="Tahoma" w:cs="Tahoma"/>
          <w:sz w:val="18"/>
          <w:szCs w:val="18"/>
        </w:rPr>
        <w:t xml:space="preserve">amawiający udostępnia na stronie internetowej prowadzonego postępowania, bez ujawniania źródła zapytania. </w:t>
      </w:r>
    </w:p>
    <w:p w:rsidR="009618D7" w:rsidRDefault="009618D7"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7E7C3B">
        <w:rPr>
          <w:rFonts w:ascii="Tahoma" w:eastAsia="MS Mincho" w:hAnsi="Tahoma" w:cs="Tahoma"/>
          <w:sz w:val="18"/>
          <w:szCs w:val="18"/>
        </w:rPr>
        <w:t xml:space="preserve">Zgodnie z art. 20 ust. 1 </w:t>
      </w:r>
      <w:proofErr w:type="spellStart"/>
      <w:r w:rsidRPr="007E7C3B">
        <w:rPr>
          <w:rFonts w:ascii="Tahoma" w:eastAsia="MS Mincho" w:hAnsi="Tahoma" w:cs="Tahoma"/>
          <w:sz w:val="18"/>
          <w:szCs w:val="18"/>
        </w:rPr>
        <w:t>Pzp</w:t>
      </w:r>
      <w:proofErr w:type="spellEnd"/>
      <w:r w:rsidRPr="007E7C3B">
        <w:rPr>
          <w:rFonts w:ascii="Tahoma" w:eastAsia="MS Mincho" w:hAnsi="Tahoma" w:cs="Tahoma"/>
          <w:sz w:val="18"/>
          <w:szCs w:val="18"/>
        </w:rPr>
        <w:t xml:space="preserve"> postępowanie o udzielenie zamówienia, z zastrzeżeniem </w:t>
      </w:r>
      <w:r w:rsidR="00865F03" w:rsidRPr="007E7C3B">
        <w:rPr>
          <w:rFonts w:ascii="Tahoma" w:eastAsia="MS Mincho" w:hAnsi="Tahoma" w:cs="Tahoma"/>
          <w:sz w:val="18"/>
          <w:szCs w:val="18"/>
        </w:rPr>
        <w:t>wyjątków przewidzianych</w:t>
      </w:r>
      <w:r w:rsidRPr="007E7C3B">
        <w:rPr>
          <w:rFonts w:ascii="Tahoma" w:eastAsia="MS Mincho" w:hAnsi="Tahoma" w:cs="Tahoma"/>
          <w:sz w:val="18"/>
          <w:szCs w:val="18"/>
        </w:rPr>
        <w:t xml:space="preserve"> w </w:t>
      </w:r>
      <w:proofErr w:type="spellStart"/>
      <w:r w:rsidRPr="007E7C3B">
        <w:rPr>
          <w:rFonts w:ascii="Tahoma" w:eastAsia="MS Mincho" w:hAnsi="Tahoma" w:cs="Tahoma"/>
          <w:sz w:val="18"/>
          <w:szCs w:val="18"/>
        </w:rPr>
        <w:t>Pzp</w:t>
      </w:r>
      <w:proofErr w:type="spellEnd"/>
      <w:r w:rsidRPr="007E7C3B">
        <w:rPr>
          <w:rFonts w:ascii="Tahoma" w:eastAsia="MS Mincho" w:hAnsi="Tahoma" w:cs="Tahoma"/>
          <w:sz w:val="18"/>
          <w:szCs w:val="18"/>
        </w:rPr>
        <w:t xml:space="preserve">, prowadzi się pisemnie. </w:t>
      </w:r>
    </w:p>
    <w:p w:rsidR="009618D7" w:rsidRDefault="009618D7"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7E7C3B">
        <w:rPr>
          <w:rFonts w:ascii="Tahoma" w:eastAsia="MS Mincho" w:hAnsi="Tahoma" w:cs="Tahoma"/>
          <w:sz w:val="18"/>
          <w:szCs w:val="18"/>
        </w:rPr>
        <w:t xml:space="preserve">Komunikacja, w tym składanie ofert, wymiana informacji oraz przekazywanie dokumentów </w:t>
      </w:r>
      <w:r w:rsidR="00865F03" w:rsidRPr="007E7C3B">
        <w:rPr>
          <w:rFonts w:ascii="Tahoma" w:eastAsia="MS Mincho" w:hAnsi="Tahoma" w:cs="Tahoma"/>
          <w:sz w:val="18"/>
          <w:szCs w:val="18"/>
        </w:rPr>
        <w:t>lub oświadczeń</w:t>
      </w:r>
      <w:r w:rsidRPr="007E7C3B">
        <w:rPr>
          <w:rFonts w:ascii="Tahoma" w:eastAsia="MS Mincho" w:hAnsi="Tahoma" w:cs="Tahoma"/>
          <w:sz w:val="18"/>
          <w:szCs w:val="18"/>
        </w:rPr>
        <w:t xml:space="preserve"> między zamawiającym a wykonawcą, z uwzględnieniem wyjątków określonych w </w:t>
      </w:r>
      <w:proofErr w:type="spellStart"/>
      <w:r w:rsidRPr="007E7C3B">
        <w:rPr>
          <w:rFonts w:ascii="Tahoma" w:eastAsia="MS Mincho" w:hAnsi="Tahoma" w:cs="Tahoma"/>
          <w:sz w:val="18"/>
          <w:szCs w:val="18"/>
        </w:rPr>
        <w:t>Pzp</w:t>
      </w:r>
      <w:proofErr w:type="spellEnd"/>
      <w:r w:rsidRPr="007E7C3B">
        <w:rPr>
          <w:rFonts w:ascii="Tahoma" w:eastAsia="MS Mincho" w:hAnsi="Tahoma" w:cs="Tahoma"/>
          <w:sz w:val="18"/>
          <w:szCs w:val="18"/>
        </w:rPr>
        <w:t xml:space="preserve">, odbywa się przy użyciu środków komunikacji elektronicznej. </w:t>
      </w:r>
    </w:p>
    <w:p w:rsidR="009618D7" w:rsidRPr="007E7C3B" w:rsidRDefault="009618D7" w:rsidP="00270DC3">
      <w:pPr>
        <w:pStyle w:val="Akapitzlist"/>
        <w:numPr>
          <w:ilvl w:val="0"/>
          <w:numId w:val="54"/>
        </w:numPr>
        <w:autoSpaceDE w:val="0"/>
        <w:autoSpaceDN w:val="0"/>
        <w:adjustRightInd w:val="0"/>
        <w:spacing w:after="0" w:line="240" w:lineRule="auto"/>
        <w:ind w:left="426"/>
        <w:jc w:val="both"/>
        <w:rPr>
          <w:rFonts w:ascii="Tahoma" w:eastAsia="MS Mincho" w:hAnsi="Tahoma" w:cs="Tahoma"/>
          <w:sz w:val="18"/>
          <w:szCs w:val="18"/>
        </w:rPr>
      </w:pPr>
      <w:r w:rsidRPr="007E7C3B">
        <w:rPr>
          <w:rFonts w:ascii="Tahoma" w:eastAsia="MS Mincho" w:hAnsi="Tahoma" w:cs="Tahoma"/>
          <w:sz w:val="18"/>
          <w:szCs w:val="18"/>
        </w:rPr>
        <w:t xml:space="preserve">Komunikacja ustna </w:t>
      </w:r>
      <w:proofErr w:type="spellStart"/>
      <w:r w:rsidRPr="007E7C3B">
        <w:rPr>
          <w:rFonts w:ascii="Tahoma" w:eastAsia="MS Mincho" w:hAnsi="Tahoma" w:cs="Tahoma"/>
          <w:sz w:val="18"/>
          <w:szCs w:val="18"/>
        </w:rPr>
        <w:t>zg</w:t>
      </w:r>
      <w:proofErr w:type="spellEnd"/>
      <w:r w:rsidRPr="007E7C3B">
        <w:rPr>
          <w:rFonts w:ascii="Tahoma" w:eastAsia="MS Mincho" w:hAnsi="Tahoma" w:cs="Tahoma"/>
          <w:sz w:val="18"/>
          <w:szCs w:val="18"/>
        </w:rPr>
        <w:t xml:space="preserve">. z art. 61 ust. 2. Ustawy </w:t>
      </w:r>
      <w:proofErr w:type="spellStart"/>
      <w:r w:rsidRPr="007E7C3B">
        <w:rPr>
          <w:rFonts w:ascii="Tahoma" w:eastAsia="MS Mincho" w:hAnsi="Tahoma" w:cs="Tahoma"/>
          <w:sz w:val="18"/>
          <w:szCs w:val="18"/>
        </w:rPr>
        <w:t>Pzp</w:t>
      </w:r>
      <w:proofErr w:type="spellEnd"/>
      <w:r w:rsidRPr="007E7C3B">
        <w:rPr>
          <w:rFonts w:ascii="Tahoma" w:eastAsia="MS Mincho" w:hAnsi="Tahoma" w:cs="Tahoma"/>
          <w:sz w:val="18"/>
          <w:szCs w:val="18"/>
        </w:rPr>
        <w:t xml:space="preserve">. dopuszczalna jest w odniesieniu do informacji, które nie są istotne, w szczególności nie dotyczą ogłoszenia o zamówieniu lub SWZ, a także ofert. </w:t>
      </w:r>
    </w:p>
    <w:p w:rsidR="00562AB0" w:rsidRPr="000C136B" w:rsidRDefault="00562AB0" w:rsidP="00562AB0">
      <w:pPr>
        <w:rPr>
          <w:rFonts w:ascii="Tahoma" w:hAnsi="Tahoma" w:cs="Tahoma"/>
          <w:sz w:val="20"/>
          <w:szCs w:val="20"/>
        </w:rPr>
      </w:pPr>
    </w:p>
    <w:p w:rsidR="00562AB0" w:rsidRPr="000C136B" w:rsidRDefault="00562AB0" w:rsidP="00562AB0">
      <w:pPr>
        <w:suppressAutoHyphens/>
        <w:rPr>
          <w:rFonts w:ascii="Tahoma" w:hAnsi="Tahoma" w:cs="Tahoma"/>
          <w:b/>
          <w:bCs/>
          <w:sz w:val="20"/>
          <w:szCs w:val="20"/>
        </w:rPr>
      </w:pPr>
    </w:p>
    <w:p w:rsidR="00562AB0" w:rsidRPr="000C136B" w:rsidRDefault="00562AB0" w:rsidP="00562AB0">
      <w:pPr>
        <w:pStyle w:val="Nagwek2"/>
        <w:spacing w:before="0" w:after="0"/>
        <w:jc w:val="both"/>
        <w:rPr>
          <w:rFonts w:ascii="Tahoma" w:hAnsi="Tahoma" w:cs="Tahoma"/>
          <w:i w:val="0"/>
          <w:iCs w:val="0"/>
          <w:caps/>
          <w:sz w:val="20"/>
          <w:szCs w:val="20"/>
        </w:rPr>
      </w:pPr>
      <w:r w:rsidRPr="000C136B">
        <w:rPr>
          <w:rFonts w:ascii="Tahoma" w:hAnsi="Tahoma" w:cs="Tahoma"/>
          <w:i w:val="0"/>
          <w:iCs w:val="0"/>
          <w:caps/>
          <w:sz w:val="20"/>
          <w:szCs w:val="20"/>
        </w:rPr>
        <w:t>X. Opis sposobu przygotowania ofert oraz dokumentów wymaganych przez Zamawiającego w SWZ</w:t>
      </w:r>
    </w:p>
    <w:p w:rsidR="00562AB0" w:rsidRPr="000C136B" w:rsidRDefault="00562AB0" w:rsidP="00562AB0">
      <w:pPr>
        <w:rPr>
          <w:sz w:val="20"/>
          <w:szCs w:val="20"/>
        </w:rPr>
      </w:pPr>
    </w:p>
    <w:p w:rsidR="00562AB0" w:rsidRPr="007E7C3B" w:rsidRDefault="00562AB0" w:rsidP="00C13736">
      <w:pPr>
        <w:numPr>
          <w:ilvl w:val="0"/>
          <w:numId w:val="33"/>
        </w:numPr>
        <w:jc w:val="both"/>
        <w:rPr>
          <w:rFonts w:ascii="Tahoma" w:eastAsia="Calibri" w:hAnsi="Tahoma" w:cs="Tahoma"/>
          <w:color w:val="000000"/>
          <w:sz w:val="18"/>
          <w:szCs w:val="18"/>
        </w:rPr>
      </w:pPr>
      <w:r w:rsidRPr="00BD3017">
        <w:rPr>
          <w:rFonts w:ascii="Tahoma" w:hAnsi="Tahoma" w:cs="Tahoma"/>
          <w:color w:val="000000"/>
          <w:sz w:val="18"/>
          <w:szCs w:val="18"/>
        </w:rPr>
        <w:t xml:space="preserve">Oferta oraz przedmiotowe środki dowodowe (jeżeli były wymagane) </w:t>
      </w:r>
      <w:r w:rsidR="00241AE5" w:rsidRPr="00BD3017">
        <w:rPr>
          <w:rFonts w:ascii="Tahoma" w:hAnsi="Tahoma" w:cs="Tahoma"/>
          <w:color w:val="000000"/>
          <w:sz w:val="18"/>
          <w:szCs w:val="18"/>
        </w:rPr>
        <w:t xml:space="preserve">muszą być </w:t>
      </w:r>
      <w:r w:rsidRPr="00BD3017">
        <w:rPr>
          <w:rFonts w:ascii="Tahoma" w:hAnsi="Tahoma" w:cs="Tahoma"/>
          <w:color w:val="000000"/>
          <w:sz w:val="18"/>
          <w:szCs w:val="18"/>
        </w:rPr>
        <w:t xml:space="preserve">składane elektronicznie </w:t>
      </w:r>
      <w:r w:rsidR="00241AE5" w:rsidRPr="00BD3017">
        <w:rPr>
          <w:rFonts w:ascii="Tahoma" w:hAnsi="Tahoma" w:cs="Tahoma"/>
          <w:color w:val="000000"/>
          <w:sz w:val="18"/>
          <w:szCs w:val="18"/>
        </w:rPr>
        <w:t xml:space="preserve">i </w:t>
      </w:r>
      <w:r w:rsidRPr="00BD3017">
        <w:rPr>
          <w:rFonts w:ascii="Tahoma" w:hAnsi="Tahoma" w:cs="Tahoma"/>
          <w:color w:val="000000"/>
          <w:sz w:val="18"/>
          <w:szCs w:val="18"/>
        </w:rPr>
        <w:t xml:space="preserve">muszą zostać podpisane </w:t>
      </w:r>
      <w:r w:rsidRPr="00BD3017">
        <w:rPr>
          <w:rFonts w:ascii="Tahoma" w:hAnsi="Tahoma" w:cs="Tahoma"/>
          <w:b/>
          <w:color w:val="000000"/>
          <w:sz w:val="18"/>
          <w:szCs w:val="18"/>
        </w:rPr>
        <w:t>elektronicznym kwalifikowanym podpisem</w:t>
      </w:r>
      <w:r w:rsidRPr="00BD3017">
        <w:rPr>
          <w:rFonts w:ascii="Tahoma" w:hAnsi="Tahoma" w:cs="Tahoma"/>
          <w:color w:val="000000"/>
          <w:sz w:val="18"/>
          <w:szCs w:val="18"/>
        </w:rPr>
        <w:t xml:space="preserve"> lub </w:t>
      </w:r>
      <w:r w:rsidRPr="00BD3017">
        <w:rPr>
          <w:rFonts w:ascii="Tahoma" w:hAnsi="Tahoma" w:cs="Tahoma"/>
          <w:b/>
          <w:color w:val="000000"/>
          <w:sz w:val="18"/>
          <w:szCs w:val="18"/>
        </w:rPr>
        <w:t>podpisem zaufanym</w:t>
      </w:r>
      <w:r w:rsidRPr="00BD3017">
        <w:rPr>
          <w:rFonts w:ascii="Tahoma" w:hAnsi="Tahoma" w:cs="Tahoma"/>
          <w:color w:val="000000"/>
          <w:sz w:val="18"/>
          <w:szCs w:val="18"/>
        </w:rPr>
        <w:t xml:space="preserve"> lub </w:t>
      </w:r>
      <w:r w:rsidRPr="00BD3017">
        <w:rPr>
          <w:rFonts w:ascii="Tahoma" w:hAnsi="Tahoma" w:cs="Tahoma"/>
          <w:b/>
          <w:color w:val="000000"/>
          <w:sz w:val="18"/>
          <w:szCs w:val="18"/>
        </w:rPr>
        <w:t>podpisem osobistym</w:t>
      </w:r>
      <w:r w:rsidRPr="00BD3017">
        <w:rPr>
          <w:rFonts w:ascii="Tahoma" w:hAnsi="Tahoma" w:cs="Tahoma"/>
          <w:color w:val="000000"/>
          <w:sz w:val="18"/>
          <w:szCs w:val="18"/>
        </w:rPr>
        <w:t xml:space="preserve">. W procesie składania oferty w tym przedmiotowych środków dowodowych na platformie, </w:t>
      </w:r>
      <w:r w:rsidRPr="00BD3017">
        <w:rPr>
          <w:rFonts w:ascii="Tahoma" w:hAnsi="Tahoma" w:cs="Tahoma"/>
          <w:b/>
          <w:color w:val="000000"/>
          <w:sz w:val="18"/>
          <w:szCs w:val="18"/>
        </w:rPr>
        <w:t>kwalifikowany podpis elektroniczny</w:t>
      </w:r>
      <w:r w:rsidRPr="00BD3017">
        <w:rPr>
          <w:rFonts w:ascii="Tahoma" w:hAnsi="Tahoma" w:cs="Tahoma"/>
          <w:color w:val="000000"/>
          <w:sz w:val="18"/>
          <w:szCs w:val="18"/>
        </w:rPr>
        <w:t xml:space="preserve"> lub </w:t>
      </w:r>
      <w:r w:rsidRPr="00BD3017">
        <w:rPr>
          <w:rFonts w:ascii="Tahoma" w:hAnsi="Tahoma" w:cs="Tahoma"/>
          <w:b/>
          <w:color w:val="000000"/>
          <w:sz w:val="18"/>
          <w:szCs w:val="18"/>
        </w:rPr>
        <w:t>podpis zaufany</w:t>
      </w:r>
      <w:r w:rsidRPr="00BD3017">
        <w:rPr>
          <w:rFonts w:ascii="Tahoma" w:hAnsi="Tahoma" w:cs="Tahoma"/>
          <w:color w:val="000000"/>
          <w:sz w:val="18"/>
          <w:szCs w:val="18"/>
        </w:rPr>
        <w:t xml:space="preserve"> lub </w:t>
      </w:r>
      <w:r w:rsidRPr="00BD3017">
        <w:rPr>
          <w:rFonts w:ascii="Tahoma" w:hAnsi="Tahoma" w:cs="Tahoma"/>
          <w:b/>
          <w:color w:val="000000"/>
          <w:sz w:val="18"/>
          <w:szCs w:val="18"/>
        </w:rPr>
        <w:t>podpis osobisty</w:t>
      </w:r>
      <w:r w:rsidRPr="00BD3017">
        <w:rPr>
          <w:rFonts w:ascii="Tahoma" w:hAnsi="Tahoma" w:cs="Tahoma"/>
          <w:color w:val="000000"/>
          <w:sz w:val="18"/>
          <w:szCs w:val="18"/>
        </w:rPr>
        <w:t xml:space="preserve"> Wykonawca składa bezpośrednio na dokumencie, który następnie przesyła do systemu.</w:t>
      </w:r>
    </w:p>
    <w:p w:rsidR="007E7C3B" w:rsidRPr="00BD3017" w:rsidRDefault="007E7C3B" w:rsidP="007E7C3B">
      <w:pPr>
        <w:pStyle w:val="Nagwek5"/>
        <w:keepNext/>
        <w:keepLines/>
        <w:numPr>
          <w:ilvl w:val="0"/>
          <w:numId w:val="33"/>
        </w:numPr>
        <w:spacing w:before="0" w:after="0"/>
        <w:jc w:val="both"/>
        <w:rPr>
          <w:rFonts w:ascii="Tahoma" w:hAnsi="Tahoma" w:cs="Tahoma"/>
          <w:color w:val="000000"/>
          <w:sz w:val="18"/>
          <w:szCs w:val="18"/>
        </w:rPr>
      </w:pPr>
      <w:r w:rsidRPr="00BD3017">
        <w:rPr>
          <w:rFonts w:ascii="Tahoma" w:hAnsi="Tahoma" w:cs="Tahoma"/>
          <w:b w:val="0"/>
          <w:bCs w:val="0"/>
          <w:i w:val="0"/>
          <w:iCs w:val="0"/>
          <w:color w:val="000000"/>
          <w:sz w:val="18"/>
          <w:szCs w:val="18"/>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rsidR="00562AB0" w:rsidRPr="007E7C3B" w:rsidRDefault="00562AB0" w:rsidP="007E7C3B">
      <w:pPr>
        <w:numPr>
          <w:ilvl w:val="0"/>
          <w:numId w:val="33"/>
        </w:numPr>
        <w:jc w:val="both"/>
        <w:rPr>
          <w:rFonts w:ascii="Tahoma" w:eastAsia="Calibri" w:hAnsi="Tahoma" w:cs="Tahoma"/>
          <w:color w:val="000000"/>
          <w:sz w:val="18"/>
          <w:szCs w:val="18"/>
        </w:rPr>
      </w:pPr>
      <w:bookmarkStart w:id="0" w:name="_21eeoojwb3nb" w:colFirst="0" w:colLast="0"/>
      <w:bookmarkEnd w:id="0"/>
      <w:r w:rsidRPr="007E7C3B">
        <w:rPr>
          <w:rFonts w:ascii="Tahoma" w:hAnsi="Tahoma" w:cs="Tahoma"/>
          <w:color w:val="000000"/>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7E7C3B">
        <w:rPr>
          <w:vertAlign w:val="superscript"/>
        </w:rPr>
        <w:footnoteReference w:id="1"/>
      </w:r>
    </w:p>
    <w:p w:rsidR="00562AB0" w:rsidRPr="00BD3017" w:rsidRDefault="00562AB0" w:rsidP="00C13736">
      <w:pPr>
        <w:numPr>
          <w:ilvl w:val="0"/>
          <w:numId w:val="33"/>
        </w:numPr>
        <w:pBdr>
          <w:top w:val="nil"/>
          <w:left w:val="nil"/>
          <w:bottom w:val="nil"/>
          <w:right w:val="nil"/>
          <w:between w:val="nil"/>
        </w:pBdr>
        <w:jc w:val="both"/>
        <w:rPr>
          <w:rFonts w:ascii="Tahoma" w:hAnsi="Tahoma" w:cs="Tahoma"/>
          <w:color w:val="000000"/>
          <w:sz w:val="18"/>
          <w:szCs w:val="18"/>
        </w:rPr>
      </w:pPr>
      <w:r w:rsidRPr="00BD3017">
        <w:rPr>
          <w:rFonts w:ascii="Tahoma" w:hAnsi="Tahoma" w:cs="Tahoma"/>
          <w:color w:val="000000"/>
          <w:sz w:val="18"/>
          <w:szCs w:val="18"/>
        </w:rPr>
        <w:t xml:space="preserve">Oferta </w:t>
      </w:r>
      <w:r w:rsidR="00241AE5" w:rsidRPr="00BD3017">
        <w:rPr>
          <w:rFonts w:ascii="Tahoma" w:hAnsi="Tahoma" w:cs="Tahoma"/>
          <w:color w:val="000000"/>
          <w:sz w:val="18"/>
          <w:szCs w:val="18"/>
        </w:rPr>
        <w:t>musi</w:t>
      </w:r>
      <w:r w:rsidRPr="00BD3017">
        <w:rPr>
          <w:rFonts w:ascii="Tahoma" w:hAnsi="Tahoma" w:cs="Tahoma"/>
          <w:color w:val="000000"/>
          <w:sz w:val="18"/>
          <w:szCs w:val="18"/>
        </w:rPr>
        <w:t xml:space="preserve"> być:</w:t>
      </w:r>
    </w:p>
    <w:p w:rsidR="00562AB0" w:rsidRPr="00BD3017" w:rsidRDefault="00562AB0" w:rsidP="00C13736">
      <w:pPr>
        <w:numPr>
          <w:ilvl w:val="1"/>
          <w:numId w:val="32"/>
        </w:numPr>
        <w:jc w:val="both"/>
        <w:rPr>
          <w:rFonts w:ascii="Tahoma" w:hAnsi="Tahoma" w:cs="Tahoma"/>
          <w:color w:val="000000"/>
          <w:sz w:val="18"/>
          <w:szCs w:val="18"/>
        </w:rPr>
      </w:pPr>
      <w:r w:rsidRPr="00BD3017">
        <w:rPr>
          <w:rFonts w:ascii="Tahoma" w:hAnsi="Tahoma" w:cs="Tahoma"/>
          <w:color w:val="000000"/>
          <w:sz w:val="18"/>
          <w:szCs w:val="18"/>
        </w:rPr>
        <w:t>sporządzona na podstawie załączników niniejszej SWZ w języku polskim,</w:t>
      </w:r>
    </w:p>
    <w:p w:rsidR="00244CD5" w:rsidRPr="00244CD5" w:rsidRDefault="00562AB0" w:rsidP="00244CD5">
      <w:pPr>
        <w:numPr>
          <w:ilvl w:val="1"/>
          <w:numId w:val="32"/>
        </w:numPr>
        <w:jc w:val="both"/>
        <w:rPr>
          <w:rFonts w:ascii="Tahoma" w:hAnsi="Tahoma" w:cs="Tahoma"/>
          <w:color w:val="000000"/>
          <w:sz w:val="18"/>
          <w:szCs w:val="18"/>
        </w:rPr>
      </w:pPr>
      <w:r w:rsidRPr="00BD3017">
        <w:rPr>
          <w:rFonts w:ascii="Tahoma" w:hAnsi="Tahoma" w:cs="Tahoma"/>
          <w:color w:val="000000"/>
          <w:sz w:val="18"/>
          <w:szCs w:val="18"/>
        </w:rPr>
        <w:t>złożona przy użyciu środków komunikacji elektronicznej tzn. za pośrednictwem</w:t>
      </w:r>
      <w:r w:rsidR="00244CD5" w:rsidRPr="00244CD5">
        <w:rPr>
          <w:rFonts w:ascii="Tahoma" w:eastAsia="MS Mincho" w:hAnsi="Tahoma" w:cs="Tahoma"/>
          <w:b/>
          <w:sz w:val="18"/>
          <w:szCs w:val="18"/>
        </w:rPr>
        <w:t xml:space="preserve"> </w:t>
      </w:r>
      <w:proofErr w:type="spellStart"/>
      <w:r w:rsidR="00244CD5" w:rsidRPr="007E7C3B">
        <w:rPr>
          <w:rFonts w:ascii="Tahoma" w:eastAsia="MS Mincho" w:hAnsi="Tahoma" w:cs="Tahoma"/>
          <w:b/>
          <w:sz w:val="18"/>
          <w:szCs w:val="18"/>
        </w:rPr>
        <w:t>miniPortalu</w:t>
      </w:r>
      <w:proofErr w:type="spellEnd"/>
      <w:r w:rsidR="00244CD5" w:rsidRPr="007E7C3B">
        <w:rPr>
          <w:rFonts w:ascii="Tahoma" w:eastAsia="MS Mincho" w:hAnsi="Tahoma" w:cs="Tahoma"/>
          <w:b/>
          <w:sz w:val="18"/>
          <w:szCs w:val="18"/>
        </w:rPr>
        <w:t xml:space="preserve"> </w:t>
      </w:r>
      <w:hyperlink r:id="rId19" w:history="1">
        <w:r w:rsidR="00244CD5" w:rsidRPr="007E7C3B">
          <w:rPr>
            <w:rFonts w:ascii="Tahoma" w:eastAsia="MS Mincho" w:hAnsi="Tahoma" w:cs="Tahoma"/>
            <w:b/>
            <w:sz w:val="18"/>
            <w:szCs w:val="18"/>
          </w:rPr>
          <w:t>https://miniportal.uzp.gov.pl/</w:t>
        </w:r>
      </w:hyperlink>
      <w:r w:rsidR="00244CD5">
        <w:t xml:space="preserve">, </w:t>
      </w:r>
      <w:r w:rsidR="00771A8B" w:rsidRPr="007E7C3B">
        <w:rPr>
          <w:rFonts w:ascii="Tahoma" w:eastAsia="MS Mincho" w:hAnsi="Tahoma" w:cs="Tahoma"/>
          <w:b/>
          <w:sz w:val="18"/>
          <w:szCs w:val="18"/>
        </w:rPr>
        <w:t xml:space="preserve"> </w:t>
      </w:r>
      <w:proofErr w:type="spellStart"/>
      <w:r w:rsidR="00771A8B" w:rsidRPr="007E7C3B">
        <w:rPr>
          <w:rFonts w:ascii="Tahoma" w:eastAsia="MS Mincho" w:hAnsi="Tahoma" w:cs="Tahoma"/>
          <w:b/>
          <w:sz w:val="18"/>
          <w:szCs w:val="18"/>
        </w:rPr>
        <w:t>ePUAPu</w:t>
      </w:r>
      <w:proofErr w:type="spellEnd"/>
      <w:r w:rsidR="00771A8B" w:rsidRPr="007E7C3B">
        <w:rPr>
          <w:rFonts w:ascii="Tahoma" w:eastAsia="MS Mincho" w:hAnsi="Tahoma" w:cs="Tahoma"/>
          <w:b/>
          <w:sz w:val="18"/>
          <w:szCs w:val="18"/>
        </w:rPr>
        <w:t xml:space="preserve"> </w:t>
      </w:r>
      <w:hyperlink r:id="rId20" w:history="1">
        <w:r w:rsidR="00771A8B" w:rsidRPr="007E7C3B">
          <w:rPr>
            <w:rStyle w:val="Hipercze"/>
            <w:rFonts w:ascii="Tahoma" w:eastAsia="MS Mincho" w:hAnsi="Tahoma" w:cs="Tahoma"/>
            <w:sz w:val="18"/>
            <w:szCs w:val="18"/>
          </w:rPr>
          <w:t>https://epuap.gov.pl/wps/portal</w:t>
        </w:r>
      </w:hyperlink>
      <w:r w:rsidR="00771A8B" w:rsidRPr="007E7C3B">
        <w:rPr>
          <w:rFonts w:ascii="Tahoma" w:eastAsia="MS Mincho" w:hAnsi="Tahoma" w:cs="Tahoma"/>
          <w:sz w:val="18"/>
          <w:szCs w:val="18"/>
        </w:rPr>
        <w:t xml:space="preserve">  </w:t>
      </w:r>
    </w:p>
    <w:p w:rsidR="00562AB0" w:rsidRPr="00BF5552" w:rsidRDefault="00562AB0" w:rsidP="00C13736">
      <w:pPr>
        <w:numPr>
          <w:ilvl w:val="1"/>
          <w:numId w:val="32"/>
        </w:numPr>
        <w:jc w:val="both"/>
        <w:rPr>
          <w:rFonts w:ascii="Tahoma" w:eastAsia="Calibri" w:hAnsi="Tahoma" w:cs="Tahoma"/>
          <w:color w:val="000000"/>
          <w:sz w:val="18"/>
          <w:szCs w:val="18"/>
        </w:rPr>
      </w:pPr>
      <w:r w:rsidRPr="00BD3017">
        <w:rPr>
          <w:rFonts w:ascii="Tahoma" w:hAnsi="Tahoma" w:cs="Tahoma"/>
          <w:color w:val="000000"/>
          <w:sz w:val="18"/>
          <w:szCs w:val="18"/>
        </w:rPr>
        <w:t xml:space="preserve">podpisana </w:t>
      </w:r>
      <w:hyperlink r:id="rId21">
        <w:r w:rsidRPr="00BD3017">
          <w:rPr>
            <w:rFonts w:ascii="Tahoma" w:hAnsi="Tahoma" w:cs="Tahoma"/>
            <w:b/>
            <w:color w:val="000000"/>
            <w:sz w:val="18"/>
            <w:szCs w:val="18"/>
            <w:u w:val="single"/>
          </w:rPr>
          <w:t>kwalifikowanym podpisem elektronicznym</w:t>
        </w:r>
      </w:hyperlink>
      <w:r w:rsidRPr="00BD3017">
        <w:rPr>
          <w:rFonts w:ascii="Tahoma" w:hAnsi="Tahoma" w:cs="Tahoma"/>
          <w:color w:val="000000"/>
          <w:sz w:val="18"/>
          <w:szCs w:val="18"/>
        </w:rPr>
        <w:t xml:space="preserve"> lub </w:t>
      </w:r>
      <w:hyperlink r:id="rId22">
        <w:r w:rsidRPr="00BD3017">
          <w:rPr>
            <w:rFonts w:ascii="Tahoma" w:hAnsi="Tahoma" w:cs="Tahoma"/>
            <w:b/>
            <w:color w:val="000000"/>
            <w:sz w:val="18"/>
            <w:szCs w:val="18"/>
            <w:u w:val="single"/>
          </w:rPr>
          <w:t>podpisem zaufanym</w:t>
        </w:r>
      </w:hyperlink>
      <w:r w:rsidRPr="00BD3017">
        <w:rPr>
          <w:rFonts w:ascii="Tahoma" w:hAnsi="Tahoma" w:cs="Tahoma"/>
          <w:color w:val="000000"/>
          <w:sz w:val="18"/>
          <w:szCs w:val="18"/>
        </w:rPr>
        <w:t xml:space="preserve"> lub </w:t>
      </w:r>
      <w:hyperlink r:id="rId23">
        <w:r w:rsidRPr="00BF5552">
          <w:rPr>
            <w:rFonts w:ascii="Tahoma" w:hAnsi="Tahoma" w:cs="Tahoma"/>
            <w:b/>
            <w:color w:val="000000"/>
            <w:sz w:val="18"/>
            <w:szCs w:val="18"/>
            <w:u w:val="single"/>
          </w:rPr>
          <w:t>podpisem osobistym</w:t>
        </w:r>
      </w:hyperlink>
      <w:r w:rsidRPr="00BF5552">
        <w:rPr>
          <w:rFonts w:ascii="Tahoma" w:hAnsi="Tahoma" w:cs="Tahoma"/>
          <w:color w:val="000000"/>
          <w:sz w:val="18"/>
          <w:szCs w:val="18"/>
        </w:rPr>
        <w:t xml:space="preserve"> przez osobę/osoby upoważnioną/upoważnione.</w:t>
      </w:r>
    </w:p>
    <w:p w:rsidR="00562AB0" w:rsidRPr="00BF5552" w:rsidRDefault="00562AB0" w:rsidP="00C13736">
      <w:pPr>
        <w:numPr>
          <w:ilvl w:val="0"/>
          <w:numId w:val="33"/>
        </w:numPr>
        <w:pBdr>
          <w:top w:val="nil"/>
          <w:left w:val="nil"/>
          <w:bottom w:val="nil"/>
          <w:right w:val="nil"/>
          <w:between w:val="nil"/>
        </w:pBdr>
        <w:jc w:val="both"/>
        <w:rPr>
          <w:rFonts w:ascii="Tahoma" w:hAnsi="Tahoma" w:cs="Tahoma"/>
          <w:color w:val="000000"/>
          <w:sz w:val="18"/>
          <w:szCs w:val="18"/>
        </w:rPr>
      </w:pPr>
      <w:r w:rsidRPr="00BF5552">
        <w:rPr>
          <w:rFonts w:ascii="Tahoma" w:hAnsi="Tahoma" w:cs="Tahoma"/>
          <w:color w:val="000000"/>
          <w:sz w:val="18"/>
          <w:szCs w:val="18"/>
        </w:rPr>
        <w:t xml:space="preserve">Podpisy kwalifikowane wykorzystywane przez Wykonawców do podpisywania wszelkich plików muszą spełniać </w:t>
      </w:r>
      <w:r w:rsidR="001777AB" w:rsidRPr="00BF5552">
        <w:rPr>
          <w:rFonts w:ascii="Tahoma" w:hAnsi="Tahoma" w:cs="Tahoma"/>
          <w:color w:val="000000"/>
          <w:sz w:val="18"/>
          <w:szCs w:val="18"/>
        </w:rPr>
        <w:t xml:space="preserve">przepisy </w:t>
      </w:r>
      <w:r w:rsidRPr="00BF5552">
        <w:rPr>
          <w:rFonts w:ascii="Tahoma" w:hAnsi="Tahoma" w:cs="Tahoma"/>
          <w:color w:val="000000"/>
          <w:sz w:val="18"/>
          <w:szCs w:val="18"/>
        </w:rPr>
        <w:t>“Rozporządzeni</w:t>
      </w:r>
      <w:r w:rsidR="001777AB" w:rsidRPr="00BF5552">
        <w:rPr>
          <w:rFonts w:ascii="Tahoma" w:hAnsi="Tahoma" w:cs="Tahoma"/>
          <w:color w:val="000000"/>
          <w:sz w:val="18"/>
          <w:szCs w:val="18"/>
        </w:rPr>
        <w:t>a</w:t>
      </w:r>
      <w:r w:rsidRPr="00BF5552">
        <w:rPr>
          <w:rFonts w:ascii="Tahoma" w:hAnsi="Tahoma" w:cs="Tahoma"/>
          <w:color w:val="000000"/>
          <w:sz w:val="18"/>
          <w:szCs w:val="18"/>
        </w:rPr>
        <w:t xml:space="preserve"> Parlamentu Europejskiego i Rady w sprawie identyfikacji elektronicznej i usług zaufania w odniesieniu do transakcji elektronicznych na rynku wewnętrznym (</w:t>
      </w:r>
      <w:proofErr w:type="spellStart"/>
      <w:r w:rsidRPr="00BF5552">
        <w:rPr>
          <w:rFonts w:ascii="Tahoma" w:hAnsi="Tahoma" w:cs="Tahoma"/>
          <w:color w:val="000000"/>
          <w:sz w:val="18"/>
          <w:szCs w:val="18"/>
        </w:rPr>
        <w:t>eIDAS</w:t>
      </w:r>
      <w:proofErr w:type="spellEnd"/>
      <w:r w:rsidRPr="00BF5552">
        <w:rPr>
          <w:rFonts w:ascii="Tahoma" w:hAnsi="Tahoma" w:cs="Tahoma"/>
          <w:color w:val="000000"/>
          <w:sz w:val="18"/>
          <w:szCs w:val="18"/>
        </w:rPr>
        <w:t>) (UE) nr 910/2014 - od 1 lipca 2016 roku”.</w:t>
      </w:r>
    </w:p>
    <w:p w:rsidR="00562AB0" w:rsidRDefault="00562AB0" w:rsidP="00BF5552">
      <w:pPr>
        <w:numPr>
          <w:ilvl w:val="0"/>
          <w:numId w:val="33"/>
        </w:numPr>
        <w:pBdr>
          <w:top w:val="nil"/>
          <w:left w:val="nil"/>
          <w:bottom w:val="nil"/>
          <w:right w:val="nil"/>
          <w:between w:val="nil"/>
        </w:pBdr>
        <w:shd w:val="clear" w:color="auto" w:fill="FFFFFF" w:themeFill="background1"/>
        <w:jc w:val="both"/>
        <w:rPr>
          <w:rFonts w:ascii="Tahoma" w:hAnsi="Tahoma" w:cs="Tahoma"/>
          <w:color w:val="000000"/>
          <w:sz w:val="18"/>
          <w:szCs w:val="18"/>
        </w:rPr>
      </w:pPr>
      <w:r w:rsidRPr="00D71A33">
        <w:rPr>
          <w:rFonts w:ascii="Tahoma" w:hAnsi="Tahoma" w:cs="Tahoma"/>
          <w:color w:val="000000"/>
          <w:sz w:val="18"/>
          <w:szCs w:val="18"/>
        </w:rPr>
        <w:t xml:space="preserve">W przypadku wykorzystania formatu podpisu </w:t>
      </w:r>
      <w:proofErr w:type="spellStart"/>
      <w:r w:rsidRPr="00D71A33">
        <w:rPr>
          <w:rFonts w:ascii="Tahoma" w:hAnsi="Tahoma" w:cs="Tahoma"/>
          <w:color w:val="000000"/>
          <w:sz w:val="18"/>
          <w:szCs w:val="18"/>
        </w:rPr>
        <w:t>XAdES</w:t>
      </w:r>
      <w:proofErr w:type="spellEnd"/>
      <w:r w:rsidRPr="00D71A33">
        <w:rPr>
          <w:rFonts w:ascii="Tahoma" w:hAnsi="Tahoma" w:cs="Tahoma"/>
          <w:color w:val="000000"/>
          <w:sz w:val="18"/>
          <w:szCs w:val="18"/>
        </w:rPr>
        <w:t xml:space="preserve"> zewnętrzny. Zamawiający wymaga dołączenia odpowiedniej ilości plików tj. podpisywanych plików z danymi oraz plików </w:t>
      </w:r>
      <w:proofErr w:type="spellStart"/>
      <w:r w:rsidRPr="00D71A33">
        <w:rPr>
          <w:rFonts w:ascii="Tahoma" w:hAnsi="Tahoma" w:cs="Tahoma"/>
          <w:color w:val="000000"/>
          <w:sz w:val="18"/>
          <w:szCs w:val="18"/>
        </w:rPr>
        <w:t>XAdES</w:t>
      </w:r>
      <w:proofErr w:type="spellEnd"/>
      <w:r w:rsidRPr="00D71A33">
        <w:rPr>
          <w:rFonts w:ascii="Tahoma" w:hAnsi="Tahoma" w:cs="Tahoma"/>
          <w:color w:val="000000"/>
          <w:sz w:val="18"/>
          <w:szCs w:val="18"/>
        </w:rPr>
        <w:t>.</w:t>
      </w:r>
    </w:p>
    <w:p w:rsidR="00937E93" w:rsidRDefault="00937E93" w:rsidP="00937E93">
      <w:pPr>
        <w:pBdr>
          <w:top w:val="nil"/>
          <w:left w:val="nil"/>
          <w:bottom w:val="nil"/>
          <w:right w:val="nil"/>
          <w:between w:val="nil"/>
        </w:pBdr>
        <w:shd w:val="clear" w:color="auto" w:fill="FFFFFF" w:themeFill="background1"/>
        <w:jc w:val="both"/>
        <w:rPr>
          <w:rFonts w:ascii="Tahoma" w:hAnsi="Tahoma" w:cs="Tahoma"/>
          <w:color w:val="000000"/>
          <w:sz w:val="18"/>
          <w:szCs w:val="18"/>
        </w:rPr>
      </w:pPr>
    </w:p>
    <w:p w:rsidR="00937E93" w:rsidRPr="00D71A33" w:rsidRDefault="00937E93" w:rsidP="00937E93">
      <w:pPr>
        <w:pBdr>
          <w:top w:val="nil"/>
          <w:left w:val="nil"/>
          <w:bottom w:val="nil"/>
          <w:right w:val="nil"/>
          <w:between w:val="nil"/>
        </w:pBdr>
        <w:shd w:val="clear" w:color="auto" w:fill="FFFFFF" w:themeFill="background1"/>
        <w:jc w:val="both"/>
        <w:rPr>
          <w:rFonts w:ascii="Tahoma" w:hAnsi="Tahoma" w:cs="Tahoma"/>
          <w:color w:val="000000"/>
          <w:sz w:val="18"/>
          <w:szCs w:val="18"/>
        </w:rPr>
      </w:pPr>
    </w:p>
    <w:p w:rsidR="00244CD5" w:rsidRPr="00937E93" w:rsidRDefault="00562AB0" w:rsidP="00937E93">
      <w:pPr>
        <w:numPr>
          <w:ilvl w:val="0"/>
          <w:numId w:val="33"/>
        </w:numPr>
        <w:pBdr>
          <w:top w:val="nil"/>
          <w:left w:val="nil"/>
          <w:bottom w:val="nil"/>
          <w:right w:val="nil"/>
          <w:between w:val="nil"/>
        </w:pBdr>
        <w:shd w:val="clear" w:color="auto" w:fill="FFFFFF" w:themeFill="background1"/>
        <w:jc w:val="both"/>
        <w:rPr>
          <w:rFonts w:ascii="Tahoma" w:hAnsi="Tahoma" w:cs="Tahoma"/>
          <w:color w:val="000000"/>
          <w:sz w:val="18"/>
          <w:szCs w:val="18"/>
        </w:rPr>
      </w:pPr>
      <w:r w:rsidRPr="00D71A33">
        <w:rPr>
          <w:rFonts w:ascii="Tahoma" w:hAnsi="Tahoma" w:cs="Tahoma"/>
          <w:color w:val="000000"/>
          <w:sz w:val="18"/>
          <w:szCs w:val="18"/>
        </w:rPr>
        <w:t xml:space="preserve">Zgodnie z art. 18 ust. 3 ustawy </w:t>
      </w:r>
      <w:proofErr w:type="spellStart"/>
      <w:r w:rsidRPr="00D71A33">
        <w:rPr>
          <w:rFonts w:ascii="Tahoma" w:hAnsi="Tahoma" w:cs="Tahoma"/>
          <w:color w:val="000000"/>
          <w:sz w:val="18"/>
          <w:szCs w:val="18"/>
        </w:rPr>
        <w:t>Pzp</w:t>
      </w:r>
      <w:proofErr w:type="spellEnd"/>
      <w:r w:rsidRPr="00D71A33">
        <w:rPr>
          <w:rFonts w:ascii="Tahoma" w:hAnsi="Tahoma" w:cs="Tahoma"/>
          <w:color w:val="000000"/>
          <w:sz w:val="18"/>
          <w:szCs w:val="18"/>
        </w:rPr>
        <w:t>, nie ujawnia się informacji stanowiących tajemnicę przedsiębiorstwa, w rozumieniu przepisów o zwalczaniu nieuczciwej konkurencji</w:t>
      </w:r>
      <w:r w:rsidR="001777AB" w:rsidRPr="00D71A33">
        <w:rPr>
          <w:rFonts w:ascii="Tahoma" w:hAnsi="Tahoma" w:cs="Tahoma"/>
          <w:color w:val="000000"/>
          <w:sz w:val="18"/>
          <w:szCs w:val="18"/>
        </w:rPr>
        <w:t>, j</w:t>
      </w:r>
      <w:r w:rsidRPr="00D71A33">
        <w:rPr>
          <w:rFonts w:ascii="Tahoma" w:hAnsi="Tahoma" w:cs="Tahoma"/>
          <w:color w:val="000000"/>
          <w:sz w:val="18"/>
          <w:szCs w:val="18"/>
        </w:rPr>
        <w:t xml:space="preserve">eżeli Wykonawca, nie później niż w terminie składania ofert, w sposób niebudzący wątpliwości zastrzegł, że nie mogą być one udostępniane oraz wykazał, załączając stosowne wyjaśnienia, iż zastrzeżone informacje stanowią tajemnicę przedsiębiorstwa. </w:t>
      </w:r>
    </w:p>
    <w:p w:rsidR="00562AB0" w:rsidRPr="00BD3017" w:rsidRDefault="00562AB0" w:rsidP="00C13736">
      <w:pPr>
        <w:numPr>
          <w:ilvl w:val="0"/>
          <w:numId w:val="33"/>
        </w:numPr>
        <w:pBdr>
          <w:top w:val="nil"/>
          <w:left w:val="nil"/>
          <w:bottom w:val="nil"/>
          <w:right w:val="nil"/>
          <w:between w:val="nil"/>
        </w:pBdr>
        <w:jc w:val="both"/>
        <w:rPr>
          <w:rFonts w:ascii="Tahoma" w:hAnsi="Tahoma" w:cs="Tahoma"/>
          <w:color w:val="000000"/>
          <w:sz w:val="18"/>
          <w:szCs w:val="18"/>
        </w:rPr>
      </w:pPr>
      <w:r w:rsidRPr="00BD3017">
        <w:rPr>
          <w:rFonts w:ascii="Tahoma" w:hAnsi="Tahoma" w:cs="Tahoma"/>
          <w:color w:val="000000"/>
          <w:sz w:val="18"/>
          <w:szCs w:val="18"/>
        </w:rPr>
        <w:t xml:space="preserve">Każdy z Wykonawców może złożyć tylko jedną ofertę. Złożenie większej liczby ofert lub oferty zawierającej propozycje wariantowe </w:t>
      </w:r>
      <w:r w:rsidR="001777AB" w:rsidRPr="00BD3017">
        <w:rPr>
          <w:rFonts w:ascii="Tahoma" w:hAnsi="Tahoma" w:cs="Tahoma"/>
          <w:color w:val="000000"/>
          <w:sz w:val="18"/>
          <w:szCs w:val="18"/>
        </w:rPr>
        <w:t>skutkować</w:t>
      </w:r>
      <w:r w:rsidRPr="00BD3017">
        <w:rPr>
          <w:rFonts w:ascii="Tahoma" w:hAnsi="Tahoma" w:cs="Tahoma"/>
          <w:color w:val="000000"/>
          <w:sz w:val="18"/>
          <w:szCs w:val="18"/>
        </w:rPr>
        <w:t xml:space="preserve"> będ</w:t>
      </w:r>
      <w:r w:rsidR="001777AB" w:rsidRPr="00BD3017">
        <w:rPr>
          <w:rFonts w:ascii="Tahoma" w:hAnsi="Tahoma" w:cs="Tahoma"/>
          <w:color w:val="000000"/>
          <w:sz w:val="18"/>
          <w:szCs w:val="18"/>
        </w:rPr>
        <w:t>zie ich</w:t>
      </w:r>
      <w:r w:rsidRPr="00BD3017">
        <w:rPr>
          <w:rFonts w:ascii="Tahoma" w:hAnsi="Tahoma" w:cs="Tahoma"/>
          <w:color w:val="000000"/>
          <w:sz w:val="18"/>
          <w:szCs w:val="18"/>
        </w:rPr>
        <w:t xml:space="preserve"> odrzuc</w:t>
      </w:r>
      <w:r w:rsidR="001777AB" w:rsidRPr="00BD3017">
        <w:rPr>
          <w:rFonts w:ascii="Tahoma" w:hAnsi="Tahoma" w:cs="Tahoma"/>
          <w:color w:val="000000"/>
          <w:sz w:val="18"/>
          <w:szCs w:val="18"/>
        </w:rPr>
        <w:t>eniem</w:t>
      </w:r>
      <w:r w:rsidRPr="00BD3017">
        <w:rPr>
          <w:rFonts w:ascii="Tahoma" w:hAnsi="Tahoma" w:cs="Tahoma"/>
          <w:color w:val="000000"/>
          <w:sz w:val="18"/>
          <w:szCs w:val="18"/>
        </w:rPr>
        <w:t>.</w:t>
      </w:r>
    </w:p>
    <w:p w:rsidR="00562AB0" w:rsidRPr="00BD3017" w:rsidRDefault="00562AB0" w:rsidP="00C13736">
      <w:pPr>
        <w:numPr>
          <w:ilvl w:val="0"/>
          <w:numId w:val="33"/>
        </w:numPr>
        <w:pBdr>
          <w:top w:val="nil"/>
          <w:left w:val="nil"/>
          <w:bottom w:val="nil"/>
          <w:right w:val="nil"/>
          <w:between w:val="nil"/>
        </w:pBdr>
        <w:jc w:val="both"/>
        <w:rPr>
          <w:rFonts w:ascii="Tahoma" w:hAnsi="Tahoma" w:cs="Tahoma"/>
          <w:color w:val="000000"/>
          <w:sz w:val="18"/>
          <w:szCs w:val="18"/>
        </w:rPr>
      </w:pPr>
      <w:r w:rsidRPr="00BD3017">
        <w:rPr>
          <w:rFonts w:ascii="Tahoma" w:hAnsi="Tahoma" w:cs="Tahoma"/>
          <w:color w:val="000000"/>
          <w:sz w:val="18"/>
          <w:szCs w:val="18"/>
        </w:rPr>
        <w:t>Ceny oferty muszą zawierać wszystkie koszty, jakie musi ponieść Wykonawca, aby zrealizować zamówienie z najwyższą starannością oraz ewentualne rabaty.</w:t>
      </w:r>
    </w:p>
    <w:p w:rsidR="00562AB0" w:rsidRPr="00BD3017" w:rsidRDefault="00562AB0" w:rsidP="00C13736">
      <w:pPr>
        <w:numPr>
          <w:ilvl w:val="0"/>
          <w:numId w:val="33"/>
        </w:numPr>
        <w:pBdr>
          <w:top w:val="nil"/>
          <w:left w:val="nil"/>
          <w:bottom w:val="nil"/>
          <w:right w:val="nil"/>
          <w:between w:val="nil"/>
        </w:pBdr>
        <w:jc w:val="both"/>
        <w:rPr>
          <w:rFonts w:ascii="Tahoma" w:hAnsi="Tahoma" w:cs="Tahoma"/>
          <w:color w:val="000000"/>
          <w:sz w:val="18"/>
          <w:szCs w:val="18"/>
        </w:rPr>
      </w:pPr>
      <w:r w:rsidRPr="00BD3017">
        <w:rPr>
          <w:rFonts w:ascii="Tahoma" w:hAnsi="Tahoma" w:cs="Tahoma"/>
          <w:color w:val="000000"/>
          <w:sz w:val="18"/>
          <w:szCs w:val="18"/>
        </w:rPr>
        <w:t>Dokumenty i oświadczenia składane przez wykonawcę powinny być w języku polskim. W przypadku</w:t>
      </w:r>
      <w:r w:rsidR="00A53892">
        <w:rPr>
          <w:rFonts w:ascii="Tahoma" w:hAnsi="Tahoma" w:cs="Tahoma"/>
          <w:color w:val="000000"/>
          <w:sz w:val="18"/>
          <w:szCs w:val="18"/>
        </w:rPr>
        <w:t xml:space="preserve"> </w:t>
      </w:r>
      <w:r w:rsidRPr="00BD3017">
        <w:rPr>
          <w:rFonts w:ascii="Tahoma" w:hAnsi="Tahoma" w:cs="Tahoma"/>
          <w:color w:val="000000"/>
          <w:sz w:val="18"/>
          <w:szCs w:val="18"/>
        </w:rPr>
        <w:t>załączenia dokumentów sporządzonych w innym języku niż dopuszczony, Wykonawca zobowiązany jest załączyć tłumaczenie na język polski.</w:t>
      </w:r>
    </w:p>
    <w:p w:rsidR="00562AB0" w:rsidRPr="00BD3017" w:rsidRDefault="00562AB0" w:rsidP="00C13736">
      <w:pPr>
        <w:numPr>
          <w:ilvl w:val="0"/>
          <w:numId w:val="33"/>
        </w:numPr>
        <w:pBdr>
          <w:top w:val="nil"/>
          <w:left w:val="nil"/>
          <w:bottom w:val="nil"/>
          <w:right w:val="nil"/>
          <w:between w:val="nil"/>
        </w:pBdr>
        <w:jc w:val="both"/>
        <w:rPr>
          <w:rFonts w:ascii="Tahoma" w:hAnsi="Tahoma" w:cs="Tahoma"/>
          <w:color w:val="000000"/>
          <w:sz w:val="18"/>
          <w:szCs w:val="18"/>
        </w:rPr>
      </w:pPr>
      <w:r w:rsidRPr="00BD3017">
        <w:rPr>
          <w:rFonts w:ascii="Tahoma" w:hAnsi="Tahoma" w:cs="Tahoma"/>
          <w:color w:val="000000"/>
          <w:sz w:val="18"/>
          <w:szCs w:val="18"/>
        </w:rPr>
        <w:t>Zgodnie z definicją dokumentu elektronicznego z art.</w:t>
      </w:r>
      <w:r w:rsidR="001777AB" w:rsidRPr="00BD3017">
        <w:rPr>
          <w:rFonts w:ascii="Tahoma" w:hAnsi="Tahoma" w:cs="Tahoma"/>
          <w:color w:val="000000"/>
          <w:sz w:val="18"/>
          <w:szCs w:val="18"/>
        </w:rPr>
        <w:t xml:space="preserve"> </w:t>
      </w:r>
      <w:r w:rsidRPr="00BD3017">
        <w:rPr>
          <w:rFonts w:ascii="Tahoma" w:hAnsi="Tahoma" w:cs="Tahoma"/>
          <w:color w:val="000000"/>
          <w:sz w:val="18"/>
          <w:szCs w:val="18"/>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62AB0" w:rsidRPr="00BD3017" w:rsidRDefault="00562AB0" w:rsidP="00C13736">
      <w:pPr>
        <w:numPr>
          <w:ilvl w:val="0"/>
          <w:numId w:val="33"/>
        </w:numPr>
        <w:pBdr>
          <w:top w:val="nil"/>
          <w:left w:val="nil"/>
          <w:bottom w:val="nil"/>
          <w:right w:val="nil"/>
          <w:between w:val="nil"/>
        </w:pBdr>
        <w:jc w:val="both"/>
        <w:rPr>
          <w:rFonts w:ascii="Tahoma" w:hAnsi="Tahoma" w:cs="Tahoma"/>
          <w:color w:val="000000"/>
          <w:sz w:val="18"/>
          <w:szCs w:val="18"/>
        </w:rPr>
      </w:pPr>
      <w:r w:rsidRPr="00BD3017">
        <w:rPr>
          <w:rFonts w:ascii="Tahoma" w:hAnsi="Tahoma" w:cs="Tahoma"/>
          <w:color w:val="000000"/>
          <w:sz w:val="18"/>
          <w:szCs w:val="18"/>
        </w:rPr>
        <w:t>Maksymalny rozmiar jednego pliku przesyłanego za pośrednictwem dedykowanych formularzy do: złożenia, zmiany, wycofania oferty wynosi 150 MB natomiast przy komunikacji wielkość pliku to maksymalnie 500 MB.</w:t>
      </w:r>
    </w:p>
    <w:p w:rsidR="00562AB0" w:rsidRPr="00BD3017" w:rsidRDefault="00562AB0" w:rsidP="00C13736">
      <w:pPr>
        <w:numPr>
          <w:ilvl w:val="0"/>
          <w:numId w:val="33"/>
        </w:numPr>
        <w:jc w:val="both"/>
        <w:rPr>
          <w:rFonts w:ascii="Tahoma" w:eastAsia="Calibri" w:hAnsi="Tahoma" w:cs="Tahoma"/>
          <w:color w:val="000000"/>
          <w:sz w:val="18"/>
          <w:szCs w:val="18"/>
        </w:rPr>
      </w:pPr>
      <w:r w:rsidRPr="00BD3017">
        <w:rPr>
          <w:rFonts w:ascii="Tahoma" w:hAnsi="Tahoma" w:cs="Tahoma"/>
          <w:b/>
          <w:color w:val="000000"/>
          <w:sz w:val="18"/>
          <w:szCs w:val="18"/>
        </w:rPr>
        <w:t>Rozszerzenia plików wykorzystywanych przez Wykonawców powinny być zgodne z</w:t>
      </w:r>
      <w:r w:rsidRPr="00BD3017">
        <w:rPr>
          <w:rFonts w:ascii="Tahoma" w:hAnsi="Tahoma" w:cs="Tahoma"/>
          <w:color w:val="000000"/>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62AB0" w:rsidRPr="00BD3017" w:rsidRDefault="00562AB0" w:rsidP="00C13736">
      <w:pPr>
        <w:numPr>
          <w:ilvl w:val="0"/>
          <w:numId w:val="33"/>
        </w:numPr>
        <w:jc w:val="both"/>
        <w:rPr>
          <w:rFonts w:ascii="Tahoma" w:eastAsia="Calibri" w:hAnsi="Tahoma" w:cs="Tahoma"/>
          <w:color w:val="000000"/>
          <w:sz w:val="18"/>
          <w:szCs w:val="18"/>
        </w:rPr>
      </w:pPr>
      <w:r w:rsidRPr="00BD3017">
        <w:rPr>
          <w:rFonts w:ascii="Tahoma" w:hAnsi="Tahoma" w:cs="Tahoma"/>
          <w:color w:val="000000"/>
          <w:sz w:val="18"/>
          <w:szCs w:val="18"/>
        </w:rPr>
        <w:t xml:space="preserve">Zamawiający rekomenduje wykorzystanie formatów: </w:t>
      </w:r>
      <w:proofErr w:type="spellStart"/>
      <w:r w:rsidRPr="00BD3017">
        <w:rPr>
          <w:rFonts w:ascii="Tahoma" w:hAnsi="Tahoma" w:cs="Tahoma"/>
          <w:color w:val="000000"/>
          <w:sz w:val="18"/>
          <w:szCs w:val="18"/>
        </w:rPr>
        <w:t>.pd</w:t>
      </w:r>
      <w:proofErr w:type="spellEnd"/>
      <w:r w:rsidRPr="00BD3017">
        <w:rPr>
          <w:rFonts w:ascii="Tahoma" w:hAnsi="Tahoma" w:cs="Tahoma"/>
          <w:color w:val="000000"/>
          <w:sz w:val="18"/>
          <w:szCs w:val="18"/>
        </w:rPr>
        <w:t>f .</w:t>
      </w:r>
      <w:proofErr w:type="spellStart"/>
      <w:r w:rsidRPr="00BD3017">
        <w:rPr>
          <w:rFonts w:ascii="Tahoma" w:hAnsi="Tahoma" w:cs="Tahoma"/>
          <w:color w:val="000000"/>
          <w:sz w:val="18"/>
          <w:szCs w:val="18"/>
        </w:rPr>
        <w:t>doc</w:t>
      </w:r>
      <w:proofErr w:type="spellEnd"/>
      <w:r w:rsidRPr="00BD3017">
        <w:rPr>
          <w:rFonts w:ascii="Tahoma" w:hAnsi="Tahoma" w:cs="Tahoma"/>
          <w:color w:val="000000"/>
          <w:sz w:val="18"/>
          <w:szCs w:val="18"/>
        </w:rPr>
        <w:t xml:space="preserve"> .</w:t>
      </w:r>
      <w:proofErr w:type="spellStart"/>
      <w:r w:rsidRPr="00BD3017">
        <w:rPr>
          <w:rFonts w:ascii="Tahoma" w:hAnsi="Tahoma" w:cs="Tahoma"/>
          <w:color w:val="000000"/>
          <w:sz w:val="18"/>
          <w:szCs w:val="18"/>
        </w:rPr>
        <w:t>docx</w:t>
      </w:r>
      <w:proofErr w:type="spellEnd"/>
      <w:r w:rsidRPr="00BD3017">
        <w:rPr>
          <w:rFonts w:ascii="Tahoma" w:hAnsi="Tahoma" w:cs="Tahoma"/>
          <w:color w:val="000000"/>
          <w:sz w:val="18"/>
          <w:szCs w:val="18"/>
        </w:rPr>
        <w:t xml:space="preserve"> .</w:t>
      </w:r>
      <w:proofErr w:type="spellStart"/>
      <w:r w:rsidRPr="00BD3017">
        <w:rPr>
          <w:rFonts w:ascii="Tahoma" w:hAnsi="Tahoma" w:cs="Tahoma"/>
          <w:color w:val="000000"/>
          <w:sz w:val="18"/>
          <w:szCs w:val="18"/>
        </w:rPr>
        <w:t>xls</w:t>
      </w:r>
      <w:proofErr w:type="spellEnd"/>
      <w:r w:rsidRPr="00BD3017">
        <w:rPr>
          <w:rFonts w:ascii="Tahoma" w:hAnsi="Tahoma" w:cs="Tahoma"/>
          <w:color w:val="000000"/>
          <w:sz w:val="18"/>
          <w:szCs w:val="18"/>
        </w:rPr>
        <w:t xml:space="preserve"> .</w:t>
      </w:r>
      <w:proofErr w:type="spellStart"/>
      <w:r w:rsidRPr="00BD3017">
        <w:rPr>
          <w:rFonts w:ascii="Tahoma" w:hAnsi="Tahoma" w:cs="Tahoma"/>
          <w:color w:val="000000"/>
          <w:sz w:val="18"/>
          <w:szCs w:val="18"/>
        </w:rPr>
        <w:t>xlsx</w:t>
      </w:r>
      <w:proofErr w:type="spellEnd"/>
      <w:r w:rsidRPr="00BD3017">
        <w:rPr>
          <w:rFonts w:ascii="Tahoma" w:hAnsi="Tahoma" w:cs="Tahoma"/>
          <w:color w:val="000000"/>
          <w:sz w:val="18"/>
          <w:szCs w:val="18"/>
        </w:rPr>
        <w:t xml:space="preserve"> .jpg (.</w:t>
      </w:r>
      <w:proofErr w:type="spellStart"/>
      <w:r w:rsidRPr="00BD3017">
        <w:rPr>
          <w:rFonts w:ascii="Tahoma" w:hAnsi="Tahoma" w:cs="Tahoma"/>
          <w:color w:val="000000"/>
          <w:sz w:val="18"/>
          <w:szCs w:val="18"/>
        </w:rPr>
        <w:t>jpeg</w:t>
      </w:r>
      <w:proofErr w:type="spellEnd"/>
      <w:r w:rsidRPr="00BD3017">
        <w:rPr>
          <w:rFonts w:ascii="Tahoma" w:hAnsi="Tahoma" w:cs="Tahoma"/>
          <w:color w:val="000000"/>
          <w:sz w:val="18"/>
          <w:szCs w:val="18"/>
        </w:rPr>
        <w:t xml:space="preserve">) </w:t>
      </w:r>
      <w:r w:rsidR="00BF5552">
        <w:rPr>
          <w:rFonts w:ascii="Tahoma" w:hAnsi="Tahoma" w:cs="Tahoma"/>
          <w:b/>
          <w:color w:val="000000"/>
          <w:sz w:val="18"/>
          <w:szCs w:val="18"/>
          <w:u w:val="single"/>
        </w:rPr>
        <w:t xml:space="preserve">ze szczególnym </w:t>
      </w:r>
      <w:r w:rsidRPr="00BD3017">
        <w:rPr>
          <w:rFonts w:ascii="Tahoma" w:hAnsi="Tahoma" w:cs="Tahoma"/>
          <w:b/>
          <w:color w:val="000000"/>
          <w:sz w:val="18"/>
          <w:szCs w:val="18"/>
          <w:u w:val="single"/>
        </w:rPr>
        <w:t>wskazaniem na .pdf</w:t>
      </w:r>
    </w:p>
    <w:p w:rsidR="00562AB0" w:rsidRPr="00BD3017" w:rsidRDefault="00562AB0" w:rsidP="00C13736">
      <w:pPr>
        <w:numPr>
          <w:ilvl w:val="0"/>
          <w:numId w:val="33"/>
        </w:numPr>
        <w:jc w:val="both"/>
        <w:rPr>
          <w:rFonts w:ascii="Tahoma" w:hAnsi="Tahoma" w:cs="Tahoma"/>
          <w:color w:val="000000"/>
          <w:sz w:val="18"/>
          <w:szCs w:val="18"/>
        </w:rPr>
      </w:pPr>
      <w:r w:rsidRPr="00BD3017">
        <w:rPr>
          <w:rFonts w:ascii="Tahoma" w:hAnsi="Tahoma" w:cs="Tahoma"/>
          <w:color w:val="000000"/>
          <w:sz w:val="18"/>
          <w:szCs w:val="18"/>
        </w:rPr>
        <w:t>W celu ewentualnej kompresji danych Zamawiający rekomenduje wykorzystanie jednego z rozszerzeń:</w:t>
      </w:r>
    </w:p>
    <w:p w:rsidR="00562AB0" w:rsidRPr="00BD3017" w:rsidRDefault="00562AB0" w:rsidP="00C13736">
      <w:pPr>
        <w:numPr>
          <w:ilvl w:val="1"/>
          <w:numId w:val="31"/>
        </w:numPr>
        <w:jc w:val="both"/>
        <w:rPr>
          <w:rFonts w:ascii="Tahoma" w:hAnsi="Tahoma" w:cs="Tahoma"/>
          <w:color w:val="000000"/>
          <w:sz w:val="18"/>
          <w:szCs w:val="18"/>
        </w:rPr>
      </w:pPr>
      <w:r w:rsidRPr="00BD3017">
        <w:rPr>
          <w:rFonts w:ascii="Tahoma" w:hAnsi="Tahoma" w:cs="Tahoma"/>
          <w:color w:val="000000"/>
          <w:sz w:val="18"/>
          <w:szCs w:val="18"/>
        </w:rPr>
        <w:t xml:space="preserve">.zip </w:t>
      </w:r>
    </w:p>
    <w:p w:rsidR="00562AB0" w:rsidRPr="00BD3017" w:rsidRDefault="00562AB0" w:rsidP="00C13736">
      <w:pPr>
        <w:numPr>
          <w:ilvl w:val="1"/>
          <w:numId w:val="31"/>
        </w:numPr>
        <w:jc w:val="both"/>
        <w:rPr>
          <w:rFonts w:ascii="Tahoma" w:hAnsi="Tahoma" w:cs="Tahoma"/>
          <w:color w:val="000000"/>
          <w:sz w:val="18"/>
          <w:szCs w:val="18"/>
        </w:rPr>
      </w:pPr>
      <w:r w:rsidRPr="00BD3017">
        <w:rPr>
          <w:rFonts w:ascii="Tahoma" w:hAnsi="Tahoma" w:cs="Tahoma"/>
          <w:color w:val="000000"/>
          <w:sz w:val="18"/>
          <w:szCs w:val="18"/>
        </w:rPr>
        <w:t>.7Z</w:t>
      </w:r>
    </w:p>
    <w:p w:rsidR="00562AB0" w:rsidRPr="00BD3017" w:rsidRDefault="00562AB0" w:rsidP="00C13736">
      <w:pPr>
        <w:numPr>
          <w:ilvl w:val="0"/>
          <w:numId w:val="33"/>
        </w:numPr>
        <w:jc w:val="both"/>
        <w:rPr>
          <w:rFonts w:ascii="Tahoma" w:eastAsia="Calibri" w:hAnsi="Tahoma" w:cs="Tahoma"/>
          <w:color w:val="000000"/>
          <w:sz w:val="18"/>
          <w:szCs w:val="18"/>
        </w:rPr>
      </w:pPr>
      <w:r w:rsidRPr="00BD3017">
        <w:rPr>
          <w:rFonts w:ascii="Tahoma" w:hAnsi="Tahoma" w:cs="Tahoma"/>
          <w:color w:val="000000"/>
          <w:sz w:val="18"/>
          <w:szCs w:val="18"/>
        </w:rPr>
        <w:t xml:space="preserve">Wśród rozszerzeń powszechnych a </w:t>
      </w:r>
      <w:r w:rsidRPr="00BD3017">
        <w:rPr>
          <w:rFonts w:ascii="Tahoma" w:hAnsi="Tahoma" w:cs="Tahoma"/>
          <w:b/>
          <w:color w:val="000000"/>
          <w:sz w:val="18"/>
          <w:szCs w:val="18"/>
        </w:rPr>
        <w:t>niewystępujących</w:t>
      </w:r>
      <w:r w:rsidRPr="00BD3017">
        <w:rPr>
          <w:rFonts w:ascii="Tahoma" w:hAnsi="Tahoma" w:cs="Tahoma"/>
          <w:color w:val="000000"/>
          <w:sz w:val="18"/>
          <w:szCs w:val="18"/>
        </w:rPr>
        <w:t xml:space="preserve"> w Rozporządzeniu KRI występują: .</w:t>
      </w:r>
      <w:proofErr w:type="spellStart"/>
      <w:r w:rsidRPr="00BD3017">
        <w:rPr>
          <w:rFonts w:ascii="Tahoma" w:hAnsi="Tahoma" w:cs="Tahoma"/>
          <w:color w:val="000000"/>
          <w:sz w:val="18"/>
          <w:szCs w:val="18"/>
        </w:rPr>
        <w:t>rar</w:t>
      </w:r>
      <w:proofErr w:type="spellEnd"/>
      <w:r w:rsidRPr="00BD3017">
        <w:rPr>
          <w:rFonts w:ascii="Tahoma" w:hAnsi="Tahoma" w:cs="Tahoma"/>
          <w:color w:val="000000"/>
          <w:sz w:val="18"/>
          <w:szCs w:val="18"/>
        </w:rPr>
        <w:t xml:space="preserve"> .</w:t>
      </w:r>
      <w:proofErr w:type="spellStart"/>
      <w:r w:rsidRPr="00BD3017">
        <w:rPr>
          <w:rFonts w:ascii="Tahoma" w:hAnsi="Tahoma" w:cs="Tahoma"/>
          <w:color w:val="000000"/>
          <w:sz w:val="18"/>
          <w:szCs w:val="18"/>
        </w:rPr>
        <w:t>gif</w:t>
      </w:r>
      <w:proofErr w:type="spellEnd"/>
      <w:r w:rsidRPr="00BD3017">
        <w:rPr>
          <w:rFonts w:ascii="Tahoma" w:hAnsi="Tahoma" w:cs="Tahoma"/>
          <w:color w:val="000000"/>
          <w:sz w:val="18"/>
          <w:szCs w:val="18"/>
        </w:rPr>
        <w:t xml:space="preserve"> .</w:t>
      </w:r>
      <w:proofErr w:type="spellStart"/>
      <w:r w:rsidRPr="00BD3017">
        <w:rPr>
          <w:rFonts w:ascii="Tahoma" w:hAnsi="Tahoma" w:cs="Tahoma"/>
          <w:color w:val="000000"/>
          <w:sz w:val="18"/>
          <w:szCs w:val="18"/>
        </w:rPr>
        <w:t>bmp</w:t>
      </w:r>
      <w:proofErr w:type="spellEnd"/>
      <w:r w:rsidRPr="00BD3017">
        <w:rPr>
          <w:rFonts w:ascii="Tahoma" w:hAnsi="Tahoma" w:cs="Tahoma"/>
          <w:color w:val="000000"/>
          <w:sz w:val="18"/>
          <w:szCs w:val="18"/>
        </w:rPr>
        <w:t xml:space="preserve"> .</w:t>
      </w:r>
      <w:proofErr w:type="spellStart"/>
      <w:r w:rsidRPr="00BD3017">
        <w:rPr>
          <w:rFonts w:ascii="Tahoma" w:hAnsi="Tahoma" w:cs="Tahoma"/>
          <w:color w:val="000000"/>
          <w:sz w:val="18"/>
          <w:szCs w:val="18"/>
        </w:rPr>
        <w:t>numbers</w:t>
      </w:r>
      <w:proofErr w:type="spellEnd"/>
      <w:r w:rsidRPr="00BD3017">
        <w:rPr>
          <w:rFonts w:ascii="Tahoma" w:hAnsi="Tahoma" w:cs="Tahoma"/>
          <w:color w:val="000000"/>
          <w:sz w:val="18"/>
          <w:szCs w:val="18"/>
        </w:rPr>
        <w:t xml:space="preserve"> .</w:t>
      </w:r>
      <w:proofErr w:type="spellStart"/>
      <w:r w:rsidRPr="00BD3017">
        <w:rPr>
          <w:rFonts w:ascii="Tahoma" w:hAnsi="Tahoma" w:cs="Tahoma"/>
          <w:color w:val="000000"/>
          <w:sz w:val="18"/>
          <w:szCs w:val="18"/>
        </w:rPr>
        <w:t>pages</w:t>
      </w:r>
      <w:proofErr w:type="spellEnd"/>
      <w:r w:rsidRPr="00BD3017">
        <w:rPr>
          <w:rFonts w:ascii="Tahoma" w:hAnsi="Tahoma" w:cs="Tahoma"/>
          <w:color w:val="000000"/>
          <w:sz w:val="18"/>
          <w:szCs w:val="18"/>
        </w:rPr>
        <w:t xml:space="preserve">. </w:t>
      </w:r>
      <w:r w:rsidRPr="00BD3017">
        <w:rPr>
          <w:rFonts w:ascii="Tahoma" w:hAnsi="Tahoma" w:cs="Tahoma"/>
          <w:b/>
          <w:color w:val="000000"/>
          <w:sz w:val="18"/>
          <w:szCs w:val="18"/>
        </w:rPr>
        <w:t>Dokumenty złożone w takich plikach zostaną uznane za złożone nieskutecznie.</w:t>
      </w:r>
    </w:p>
    <w:p w:rsidR="00562AB0" w:rsidRPr="00BD3017" w:rsidRDefault="00562AB0" w:rsidP="00C13736">
      <w:pPr>
        <w:numPr>
          <w:ilvl w:val="0"/>
          <w:numId w:val="33"/>
        </w:numPr>
        <w:jc w:val="both"/>
        <w:rPr>
          <w:rFonts w:ascii="Tahoma" w:eastAsia="Calibri" w:hAnsi="Tahoma" w:cs="Tahoma"/>
          <w:color w:val="000000"/>
          <w:sz w:val="18"/>
          <w:szCs w:val="18"/>
        </w:rPr>
      </w:pPr>
      <w:r w:rsidRPr="00BD3017">
        <w:rPr>
          <w:rFonts w:ascii="Tahoma" w:hAnsi="Tahoma" w:cs="Tahoma"/>
          <w:color w:val="000000"/>
          <w:sz w:val="18"/>
          <w:szCs w:val="18"/>
        </w:rPr>
        <w:t xml:space="preserve">Zamawiający zwraca uwagę na ograniczenia wielkości plików podpisywanych profilem zaufanym, który wynosi </w:t>
      </w:r>
      <w:r w:rsidRPr="00BD3017">
        <w:rPr>
          <w:rFonts w:ascii="Tahoma" w:hAnsi="Tahoma" w:cs="Tahoma"/>
          <w:b/>
          <w:color w:val="000000"/>
          <w:sz w:val="18"/>
          <w:szCs w:val="18"/>
        </w:rPr>
        <w:t>maksymalnie 10MB</w:t>
      </w:r>
      <w:r w:rsidRPr="00BD3017">
        <w:rPr>
          <w:rFonts w:ascii="Tahoma" w:hAnsi="Tahoma" w:cs="Tahoma"/>
          <w:color w:val="000000"/>
          <w:sz w:val="18"/>
          <w:szCs w:val="18"/>
        </w:rPr>
        <w:t xml:space="preserve">, oraz na ograniczenie wielkości plików podpisywanych w aplikacji </w:t>
      </w:r>
      <w:proofErr w:type="spellStart"/>
      <w:r w:rsidRPr="00BD3017">
        <w:rPr>
          <w:rFonts w:ascii="Tahoma" w:hAnsi="Tahoma" w:cs="Tahoma"/>
          <w:color w:val="000000"/>
          <w:sz w:val="18"/>
          <w:szCs w:val="18"/>
        </w:rPr>
        <w:t>eDoApp</w:t>
      </w:r>
      <w:proofErr w:type="spellEnd"/>
      <w:r w:rsidRPr="00BD3017">
        <w:rPr>
          <w:rFonts w:ascii="Tahoma" w:hAnsi="Tahoma" w:cs="Tahoma"/>
          <w:color w:val="000000"/>
          <w:sz w:val="18"/>
          <w:szCs w:val="18"/>
        </w:rPr>
        <w:t xml:space="preserve"> służącej do składania podpisu osobistego, który wynosi </w:t>
      </w:r>
      <w:r w:rsidRPr="00BD3017">
        <w:rPr>
          <w:rFonts w:ascii="Tahoma" w:hAnsi="Tahoma" w:cs="Tahoma"/>
          <w:b/>
          <w:color w:val="000000"/>
          <w:sz w:val="18"/>
          <w:szCs w:val="18"/>
        </w:rPr>
        <w:t>maksymalnie 5MB</w:t>
      </w:r>
      <w:r w:rsidRPr="00BD3017">
        <w:rPr>
          <w:rFonts w:ascii="Tahoma" w:hAnsi="Tahoma" w:cs="Tahoma"/>
          <w:color w:val="000000"/>
          <w:sz w:val="18"/>
          <w:szCs w:val="18"/>
        </w:rPr>
        <w:t>.</w:t>
      </w:r>
    </w:p>
    <w:p w:rsidR="00562AB0" w:rsidRPr="00BD3017" w:rsidRDefault="00562AB0" w:rsidP="00C13736">
      <w:pPr>
        <w:numPr>
          <w:ilvl w:val="0"/>
          <w:numId w:val="33"/>
        </w:numPr>
        <w:jc w:val="both"/>
        <w:rPr>
          <w:rFonts w:ascii="Tahoma" w:hAnsi="Tahoma" w:cs="Tahoma"/>
          <w:color w:val="000000"/>
          <w:sz w:val="18"/>
          <w:szCs w:val="18"/>
        </w:rPr>
      </w:pPr>
      <w:r w:rsidRPr="00BD3017">
        <w:rPr>
          <w:rFonts w:ascii="Tahoma" w:hAnsi="Tahoma" w:cs="Tahoma"/>
          <w:color w:val="000000"/>
          <w:sz w:val="18"/>
          <w:szCs w:val="18"/>
        </w:rPr>
        <w:t>W przypadku stosowania przez wykonawcę kwalifikowanego podpisu elektronicznego:</w:t>
      </w:r>
    </w:p>
    <w:p w:rsidR="00562AB0" w:rsidRPr="00BD3017" w:rsidRDefault="00562AB0" w:rsidP="00C13736">
      <w:pPr>
        <w:numPr>
          <w:ilvl w:val="0"/>
          <w:numId w:val="30"/>
        </w:numPr>
        <w:ind w:left="1134"/>
        <w:jc w:val="both"/>
        <w:rPr>
          <w:rFonts w:ascii="Tahoma" w:eastAsia="Calibri" w:hAnsi="Tahoma" w:cs="Tahoma"/>
          <w:color w:val="000000"/>
          <w:sz w:val="18"/>
          <w:szCs w:val="18"/>
        </w:rPr>
      </w:pPr>
      <w:r w:rsidRPr="00BD3017">
        <w:rPr>
          <w:rFonts w:ascii="Tahoma" w:hAnsi="Tahoma" w:cs="Tahoma"/>
          <w:color w:val="000000"/>
          <w:sz w:val="18"/>
          <w:szCs w:val="18"/>
        </w:rPr>
        <w:t xml:space="preserve">Ze względu na niskie ryzyko naruszenia integralności pliku oraz łatwiejszą weryfikację podpisu zamawiający zaleca, w miarę możliwości, </w:t>
      </w:r>
      <w:r w:rsidRPr="00BD3017">
        <w:rPr>
          <w:rFonts w:ascii="Tahoma" w:hAnsi="Tahoma" w:cs="Tahoma"/>
          <w:b/>
          <w:color w:val="000000"/>
          <w:sz w:val="18"/>
          <w:szCs w:val="18"/>
        </w:rPr>
        <w:t>przekonwertowanie plików składających się na ofertę na rozszerzenie .</w:t>
      </w:r>
      <w:r w:rsidR="00A53892" w:rsidRPr="00BD3017">
        <w:rPr>
          <w:rFonts w:ascii="Tahoma" w:hAnsi="Tahoma" w:cs="Tahoma"/>
          <w:b/>
          <w:color w:val="000000"/>
          <w:sz w:val="18"/>
          <w:szCs w:val="18"/>
        </w:rPr>
        <w:t>pdf i</w:t>
      </w:r>
      <w:r w:rsidRPr="00BD3017">
        <w:rPr>
          <w:rFonts w:ascii="Tahoma" w:hAnsi="Tahoma" w:cs="Tahoma"/>
          <w:b/>
          <w:color w:val="000000"/>
          <w:sz w:val="18"/>
          <w:szCs w:val="18"/>
        </w:rPr>
        <w:t xml:space="preserve"> opatrzenie ich podpisem kwalifikowanym w formacie </w:t>
      </w:r>
      <w:proofErr w:type="spellStart"/>
      <w:r w:rsidRPr="00BD3017">
        <w:rPr>
          <w:rFonts w:ascii="Tahoma" w:hAnsi="Tahoma" w:cs="Tahoma"/>
          <w:b/>
          <w:color w:val="000000"/>
          <w:sz w:val="18"/>
          <w:szCs w:val="18"/>
        </w:rPr>
        <w:t>PAdES</w:t>
      </w:r>
      <w:proofErr w:type="spellEnd"/>
      <w:r w:rsidRPr="00BD3017">
        <w:rPr>
          <w:rFonts w:ascii="Tahoma" w:hAnsi="Tahoma" w:cs="Tahoma"/>
          <w:b/>
          <w:color w:val="000000"/>
          <w:sz w:val="18"/>
          <w:szCs w:val="18"/>
        </w:rPr>
        <w:t xml:space="preserve">. </w:t>
      </w:r>
    </w:p>
    <w:p w:rsidR="00562AB0" w:rsidRPr="00BD3017" w:rsidRDefault="00562AB0" w:rsidP="00C13736">
      <w:pPr>
        <w:numPr>
          <w:ilvl w:val="0"/>
          <w:numId w:val="30"/>
        </w:numPr>
        <w:ind w:left="1134"/>
        <w:jc w:val="both"/>
        <w:rPr>
          <w:rFonts w:ascii="Tahoma" w:hAnsi="Tahoma" w:cs="Tahoma"/>
          <w:color w:val="000000"/>
          <w:sz w:val="18"/>
          <w:szCs w:val="18"/>
        </w:rPr>
      </w:pPr>
      <w:r w:rsidRPr="00BD3017">
        <w:rPr>
          <w:rFonts w:ascii="Tahoma" w:hAnsi="Tahoma" w:cs="Tahoma"/>
          <w:color w:val="000000"/>
          <w:sz w:val="18"/>
          <w:szCs w:val="18"/>
        </w:rPr>
        <w:t xml:space="preserve">Pliki w innych formatach niż PDF </w:t>
      </w:r>
      <w:r w:rsidRPr="00BD3017">
        <w:rPr>
          <w:rFonts w:ascii="Tahoma" w:hAnsi="Tahoma" w:cs="Tahoma"/>
          <w:b/>
          <w:color w:val="000000"/>
          <w:sz w:val="18"/>
          <w:szCs w:val="18"/>
        </w:rPr>
        <w:t xml:space="preserve">zaleca się opatrzyć podpisem w formacie </w:t>
      </w:r>
      <w:proofErr w:type="spellStart"/>
      <w:r w:rsidRPr="00BD3017">
        <w:rPr>
          <w:rFonts w:ascii="Tahoma" w:hAnsi="Tahoma" w:cs="Tahoma"/>
          <w:b/>
          <w:color w:val="000000"/>
          <w:sz w:val="18"/>
          <w:szCs w:val="18"/>
        </w:rPr>
        <w:t>XAdES</w:t>
      </w:r>
      <w:proofErr w:type="spellEnd"/>
      <w:r w:rsidRPr="00BD3017">
        <w:rPr>
          <w:rFonts w:ascii="Tahoma" w:hAnsi="Tahoma" w:cs="Tahoma"/>
          <w:b/>
          <w:color w:val="000000"/>
          <w:sz w:val="18"/>
          <w:szCs w:val="18"/>
        </w:rPr>
        <w:t xml:space="preserve"> o typie zewnętrznym</w:t>
      </w:r>
      <w:r w:rsidRPr="00BD3017">
        <w:rPr>
          <w:rFonts w:ascii="Tahoma" w:hAnsi="Tahoma" w:cs="Tahoma"/>
          <w:color w:val="000000"/>
          <w:sz w:val="18"/>
          <w:szCs w:val="18"/>
        </w:rPr>
        <w:t>. Wykonawca powinien pamiętać, aby plik z podpisem przekazywać łącznie z dokumentem podpisywanym.</w:t>
      </w:r>
    </w:p>
    <w:p w:rsidR="00562AB0" w:rsidRPr="00BD3017" w:rsidRDefault="00562AB0" w:rsidP="00C13736">
      <w:pPr>
        <w:numPr>
          <w:ilvl w:val="0"/>
          <w:numId w:val="30"/>
        </w:numPr>
        <w:ind w:left="1134"/>
        <w:jc w:val="both"/>
        <w:rPr>
          <w:rFonts w:ascii="Tahoma" w:hAnsi="Tahoma" w:cs="Tahoma"/>
          <w:color w:val="000000"/>
          <w:sz w:val="18"/>
          <w:szCs w:val="18"/>
        </w:rPr>
      </w:pPr>
      <w:r w:rsidRPr="00BD3017">
        <w:rPr>
          <w:rFonts w:ascii="Tahoma" w:hAnsi="Tahoma" w:cs="Tahoma"/>
          <w:color w:val="000000"/>
          <w:sz w:val="18"/>
          <w:szCs w:val="18"/>
        </w:rPr>
        <w:t>Zamawiający rekomenduje wykorzystanie podpisu z kwalifikowanym znacznikiem czasu.</w:t>
      </w:r>
    </w:p>
    <w:p w:rsidR="00562AB0" w:rsidRPr="00BD3017" w:rsidRDefault="00562AB0" w:rsidP="00C13736">
      <w:pPr>
        <w:numPr>
          <w:ilvl w:val="0"/>
          <w:numId w:val="33"/>
        </w:numPr>
        <w:jc w:val="both"/>
        <w:rPr>
          <w:rFonts w:ascii="Tahoma" w:hAnsi="Tahoma" w:cs="Tahoma"/>
          <w:color w:val="000000"/>
          <w:sz w:val="18"/>
          <w:szCs w:val="18"/>
        </w:rPr>
      </w:pPr>
      <w:r w:rsidRPr="00BD3017">
        <w:rPr>
          <w:rFonts w:ascii="Tahoma" w:hAnsi="Tahoma" w:cs="Tahoma"/>
          <w:color w:val="000000"/>
          <w:sz w:val="18"/>
          <w:szCs w:val="18"/>
        </w:rPr>
        <w:t xml:space="preserve">Zamawiający </w:t>
      </w:r>
      <w:r w:rsidR="00A53892" w:rsidRPr="00BD3017">
        <w:rPr>
          <w:rFonts w:ascii="Tahoma" w:hAnsi="Tahoma" w:cs="Tahoma"/>
          <w:color w:val="000000"/>
          <w:sz w:val="18"/>
          <w:szCs w:val="18"/>
        </w:rPr>
        <w:t>zaleca,</w:t>
      </w:r>
      <w:r w:rsidRPr="00BD3017">
        <w:rPr>
          <w:rFonts w:ascii="Tahoma" w:hAnsi="Tahoma" w:cs="Tahoma"/>
          <w:color w:val="000000"/>
          <w:sz w:val="18"/>
          <w:szCs w:val="18"/>
        </w:rPr>
        <w:t xml:space="preserve"> aby</w:t>
      </w:r>
      <w:r w:rsidRPr="00BD3017">
        <w:rPr>
          <w:rFonts w:ascii="Tahoma" w:hAnsi="Tahoma" w:cs="Tahoma"/>
          <w:b/>
          <w:color w:val="000000"/>
          <w:sz w:val="18"/>
          <w:szCs w:val="18"/>
        </w:rPr>
        <w:t xml:space="preserve"> w przypadku podpisywania pliku przez kilka osób, stosować podpisy tego samego rodzaju.</w:t>
      </w:r>
      <w:r w:rsidRPr="00BD3017">
        <w:rPr>
          <w:rFonts w:ascii="Tahoma" w:hAnsi="Tahoma" w:cs="Tahoma"/>
          <w:color w:val="000000"/>
          <w:sz w:val="18"/>
          <w:szCs w:val="18"/>
        </w:rPr>
        <w:t xml:space="preserve"> Podpisywanie różnymi rodzajami podpisów np. osobistym i kwalifikowanym może doprowadzić do problemów w weryfikacji plików. </w:t>
      </w:r>
    </w:p>
    <w:p w:rsidR="00562AB0" w:rsidRPr="00BD3017" w:rsidRDefault="00562AB0" w:rsidP="00C13736">
      <w:pPr>
        <w:numPr>
          <w:ilvl w:val="0"/>
          <w:numId w:val="33"/>
        </w:numPr>
        <w:jc w:val="both"/>
        <w:rPr>
          <w:rFonts w:ascii="Tahoma" w:hAnsi="Tahoma" w:cs="Tahoma"/>
          <w:color w:val="000000"/>
          <w:sz w:val="18"/>
          <w:szCs w:val="18"/>
        </w:rPr>
      </w:pPr>
      <w:r w:rsidRPr="00BD3017">
        <w:rPr>
          <w:rFonts w:ascii="Tahoma" w:hAnsi="Tahoma" w:cs="Tahoma"/>
          <w:color w:val="000000"/>
          <w:sz w:val="18"/>
          <w:szCs w:val="18"/>
        </w:rPr>
        <w:t>Zamawiający zaleca, aby Wykonawca z odpowiednim wyprzedzeniem przetestował możliwość prawidłowego wykorzystania wybranej metody podpisania plików oferty.</w:t>
      </w:r>
    </w:p>
    <w:p w:rsidR="00562AB0" w:rsidRPr="00BD3017" w:rsidRDefault="00562AB0" w:rsidP="00C13736">
      <w:pPr>
        <w:numPr>
          <w:ilvl w:val="0"/>
          <w:numId w:val="33"/>
        </w:numPr>
        <w:jc w:val="both"/>
        <w:rPr>
          <w:rFonts w:ascii="Tahoma" w:hAnsi="Tahoma" w:cs="Tahoma"/>
          <w:color w:val="000000"/>
          <w:sz w:val="18"/>
          <w:szCs w:val="18"/>
        </w:rPr>
      </w:pPr>
      <w:r w:rsidRPr="00BD3017">
        <w:rPr>
          <w:rFonts w:ascii="Tahoma" w:hAnsi="Tahoma" w:cs="Tahoma"/>
          <w:color w:val="000000"/>
          <w:sz w:val="18"/>
          <w:szCs w:val="18"/>
        </w:rPr>
        <w:t>Osobą składającą ofertę powinna być osoba kontaktowa podawana w dokumentacji.</w:t>
      </w:r>
    </w:p>
    <w:p w:rsidR="00562AB0" w:rsidRPr="00BD3017" w:rsidRDefault="00562AB0" w:rsidP="00C13736">
      <w:pPr>
        <w:numPr>
          <w:ilvl w:val="0"/>
          <w:numId w:val="33"/>
        </w:numPr>
        <w:jc w:val="both"/>
        <w:rPr>
          <w:rFonts w:ascii="Tahoma" w:hAnsi="Tahoma" w:cs="Tahoma"/>
          <w:color w:val="000000"/>
          <w:sz w:val="18"/>
          <w:szCs w:val="18"/>
        </w:rPr>
      </w:pPr>
      <w:r w:rsidRPr="00BD3017">
        <w:rPr>
          <w:rFonts w:ascii="Tahoma" w:hAnsi="Tahoma" w:cs="Tahoma"/>
          <w:color w:val="000000"/>
          <w:sz w:val="18"/>
          <w:szCs w:val="18"/>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w:t>
      </w:r>
      <w:r w:rsidR="00E64358" w:rsidRPr="00BD3017">
        <w:rPr>
          <w:rFonts w:ascii="Tahoma" w:hAnsi="Tahoma" w:cs="Tahoma"/>
          <w:color w:val="000000"/>
          <w:sz w:val="18"/>
          <w:szCs w:val="18"/>
        </w:rPr>
        <w:t>t</w:t>
      </w:r>
      <w:r w:rsidRPr="00BD3017">
        <w:rPr>
          <w:rFonts w:ascii="Tahoma" w:hAnsi="Tahoma" w:cs="Tahoma"/>
          <w:color w:val="000000"/>
          <w:sz w:val="18"/>
          <w:szCs w:val="18"/>
        </w:rPr>
        <w:t xml:space="preserve">. </w:t>
      </w:r>
    </w:p>
    <w:p w:rsidR="00562AB0" w:rsidRPr="00BD3017" w:rsidRDefault="00562AB0" w:rsidP="00C13736">
      <w:pPr>
        <w:numPr>
          <w:ilvl w:val="0"/>
          <w:numId w:val="33"/>
        </w:numPr>
        <w:jc w:val="both"/>
        <w:rPr>
          <w:rFonts w:ascii="Tahoma" w:hAnsi="Tahoma" w:cs="Tahoma"/>
          <w:color w:val="000000"/>
          <w:sz w:val="18"/>
          <w:szCs w:val="18"/>
        </w:rPr>
      </w:pPr>
      <w:r w:rsidRPr="00BD3017">
        <w:rPr>
          <w:rFonts w:ascii="Tahoma" w:hAnsi="Tahoma" w:cs="Tahoma"/>
          <w:color w:val="000000"/>
          <w:sz w:val="18"/>
          <w:szCs w:val="18"/>
        </w:rPr>
        <w:t xml:space="preserve">Jeśli Wykonawca pakuje dokumenty np. w plik o rozszerzeniu .zip, zaleca się wcześniejsze podpisanie każdego ze skompresowanych plików. </w:t>
      </w:r>
    </w:p>
    <w:p w:rsidR="007E7C3B" w:rsidRPr="00771A8B" w:rsidRDefault="00562AB0" w:rsidP="00771A8B">
      <w:pPr>
        <w:numPr>
          <w:ilvl w:val="0"/>
          <w:numId w:val="33"/>
        </w:numPr>
        <w:jc w:val="both"/>
        <w:rPr>
          <w:rFonts w:ascii="Tahoma" w:hAnsi="Tahoma" w:cs="Tahoma"/>
          <w:color w:val="000000"/>
          <w:sz w:val="18"/>
          <w:szCs w:val="18"/>
        </w:rPr>
      </w:pPr>
      <w:r w:rsidRPr="00BF5552">
        <w:rPr>
          <w:rFonts w:ascii="Tahoma" w:hAnsi="Tahoma" w:cs="Tahoma"/>
          <w:color w:val="000000"/>
          <w:sz w:val="18"/>
          <w:szCs w:val="18"/>
        </w:rPr>
        <w:t xml:space="preserve">Zamawiający </w:t>
      </w:r>
      <w:r w:rsidR="00A53892" w:rsidRPr="00BF5552">
        <w:rPr>
          <w:rFonts w:ascii="Tahoma" w:hAnsi="Tahoma" w:cs="Tahoma"/>
          <w:color w:val="000000"/>
          <w:sz w:val="18"/>
          <w:szCs w:val="18"/>
        </w:rPr>
        <w:t>zaleca,</w:t>
      </w:r>
      <w:r w:rsidRPr="00BF5552">
        <w:rPr>
          <w:rFonts w:ascii="Tahoma" w:hAnsi="Tahoma" w:cs="Tahoma"/>
          <w:color w:val="000000"/>
          <w:sz w:val="18"/>
          <w:szCs w:val="18"/>
        </w:rPr>
        <w:t xml:space="preserve"> aby </w:t>
      </w:r>
      <w:r w:rsidRPr="00BF5552">
        <w:rPr>
          <w:rFonts w:ascii="Tahoma" w:hAnsi="Tahoma" w:cs="Tahoma"/>
          <w:b/>
          <w:color w:val="000000"/>
          <w:sz w:val="18"/>
          <w:szCs w:val="18"/>
          <w:u w:val="single"/>
        </w:rPr>
        <w:t>nie</w:t>
      </w:r>
      <w:r w:rsidRPr="00BF5552">
        <w:rPr>
          <w:rFonts w:ascii="Tahoma" w:hAnsi="Tahoma" w:cs="Tahoma"/>
          <w:b/>
          <w:color w:val="000000"/>
          <w:sz w:val="18"/>
          <w:szCs w:val="18"/>
        </w:rPr>
        <w:t xml:space="preserve"> </w:t>
      </w:r>
      <w:r w:rsidRPr="00BF5552">
        <w:rPr>
          <w:rFonts w:ascii="Tahoma" w:hAnsi="Tahoma" w:cs="Tahoma"/>
          <w:color w:val="000000"/>
          <w:sz w:val="18"/>
          <w:szCs w:val="18"/>
        </w:rPr>
        <w:t>wprowadzać jakichkolwiek zmian w plikach po podpisaniu ich podpisem kwalifikowanym. Może to skutkować naruszeniem integralności plików co równoważne będzie z koniecznością odrzucenia oferty.</w:t>
      </w:r>
    </w:p>
    <w:p w:rsidR="001F5BA0" w:rsidRDefault="001F5BA0" w:rsidP="00C13736">
      <w:pPr>
        <w:pStyle w:val="Akapitzlist"/>
        <w:numPr>
          <w:ilvl w:val="0"/>
          <w:numId w:val="33"/>
        </w:numPr>
        <w:suppressAutoHyphens/>
        <w:jc w:val="both"/>
        <w:rPr>
          <w:rFonts w:ascii="Tahoma" w:hAnsi="Tahoma" w:cs="Tahoma"/>
          <w:b/>
          <w:sz w:val="20"/>
          <w:szCs w:val="20"/>
        </w:rPr>
      </w:pPr>
      <w:r w:rsidRPr="00BF5552">
        <w:rPr>
          <w:rFonts w:ascii="Tahoma" w:hAnsi="Tahoma" w:cs="Tahoma"/>
          <w:b/>
          <w:sz w:val="20"/>
          <w:szCs w:val="20"/>
        </w:rPr>
        <w:t>Na ofertę składają się następujące dokumenty:</w:t>
      </w:r>
    </w:p>
    <w:p w:rsidR="00BF5552" w:rsidRPr="00BF5552" w:rsidRDefault="00BF5552" w:rsidP="00BF5552">
      <w:pPr>
        <w:pStyle w:val="Akapitzlist"/>
        <w:numPr>
          <w:ilvl w:val="1"/>
          <w:numId w:val="33"/>
        </w:numPr>
        <w:ind w:left="993"/>
        <w:jc w:val="both"/>
        <w:rPr>
          <w:rFonts w:ascii="Tahoma" w:hAnsi="Tahoma" w:cs="Tahoma"/>
          <w:sz w:val="18"/>
          <w:szCs w:val="18"/>
        </w:rPr>
      </w:pPr>
      <w:r w:rsidRPr="00BF5552">
        <w:rPr>
          <w:rFonts w:ascii="Tahoma" w:hAnsi="Tahoma" w:cs="Tahoma"/>
          <w:b/>
          <w:sz w:val="20"/>
          <w:szCs w:val="20"/>
        </w:rPr>
        <w:t>„</w:t>
      </w:r>
      <w:r w:rsidRPr="00BF5552">
        <w:rPr>
          <w:rFonts w:ascii="Tahoma" w:hAnsi="Tahoma" w:cs="Tahoma"/>
          <w:b/>
          <w:sz w:val="18"/>
          <w:szCs w:val="18"/>
        </w:rPr>
        <w:t>Formularz Oferty”</w:t>
      </w:r>
      <w:r w:rsidRPr="00BF5552">
        <w:rPr>
          <w:rFonts w:ascii="Tahoma" w:hAnsi="Tahoma" w:cs="Tahoma"/>
          <w:sz w:val="18"/>
          <w:szCs w:val="18"/>
        </w:rPr>
        <w:t xml:space="preserve"> przygotowany zgodnie z wzorem podanym w Załączniku </w:t>
      </w:r>
      <w:r w:rsidR="006A6257">
        <w:rPr>
          <w:rFonts w:ascii="Tahoma" w:hAnsi="Tahoma" w:cs="Tahoma"/>
          <w:sz w:val="18"/>
          <w:szCs w:val="18"/>
        </w:rPr>
        <w:t xml:space="preserve">nr 1 </w:t>
      </w:r>
      <w:r w:rsidRPr="00BF5552">
        <w:rPr>
          <w:rFonts w:ascii="Tahoma" w:hAnsi="Tahoma" w:cs="Tahoma"/>
          <w:sz w:val="18"/>
          <w:szCs w:val="18"/>
        </w:rPr>
        <w:t>do SWZ.</w:t>
      </w:r>
    </w:p>
    <w:p w:rsidR="00BF5552" w:rsidRPr="00BF5552" w:rsidRDefault="00BF5552" w:rsidP="00BF5552">
      <w:pPr>
        <w:pStyle w:val="Akapitzlist"/>
        <w:numPr>
          <w:ilvl w:val="1"/>
          <w:numId w:val="33"/>
        </w:numPr>
        <w:spacing w:after="0" w:line="240" w:lineRule="auto"/>
        <w:ind w:left="993"/>
        <w:jc w:val="both"/>
        <w:rPr>
          <w:rFonts w:ascii="Tahoma" w:hAnsi="Tahoma" w:cs="Tahoma"/>
          <w:sz w:val="18"/>
          <w:szCs w:val="18"/>
        </w:rPr>
      </w:pPr>
      <w:r w:rsidRPr="00BF5552">
        <w:rPr>
          <w:rFonts w:ascii="Tahoma" w:hAnsi="Tahoma" w:cs="Tahoma"/>
          <w:b/>
          <w:bCs/>
          <w:sz w:val="18"/>
          <w:szCs w:val="18"/>
        </w:rPr>
        <w:t>„</w:t>
      </w:r>
      <w:r w:rsidRPr="00BF5552">
        <w:rPr>
          <w:rFonts w:ascii="Tahoma" w:hAnsi="Tahoma" w:cs="Tahoma"/>
          <w:b/>
          <w:bCs/>
          <w:color w:val="000000"/>
          <w:sz w:val="18"/>
          <w:szCs w:val="18"/>
        </w:rPr>
        <w:t>Formularz asortymentowo - cenowy”</w:t>
      </w:r>
      <w:r w:rsidRPr="00BF5552">
        <w:rPr>
          <w:rFonts w:ascii="Tahoma" w:hAnsi="Tahoma" w:cs="Tahoma"/>
          <w:color w:val="000000"/>
          <w:sz w:val="18"/>
          <w:szCs w:val="18"/>
        </w:rPr>
        <w:t xml:space="preserve"> </w:t>
      </w:r>
      <w:r w:rsidRPr="00BF5552">
        <w:rPr>
          <w:rFonts w:ascii="Tahoma" w:hAnsi="Tahoma" w:cs="Tahoma"/>
          <w:sz w:val="18"/>
          <w:szCs w:val="18"/>
        </w:rPr>
        <w:t xml:space="preserve">przygotowany zgodnie ze wzorem podanym w Załączniku nr </w:t>
      </w:r>
      <w:r w:rsidR="006A6257">
        <w:rPr>
          <w:rFonts w:ascii="Tahoma" w:hAnsi="Tahoma" w:cs="Tahoma"/>
          <w:sz w:val="18"/>
          <w:szCs w:val="18"/>
        </w:rPr>
        <w:t>2</w:t>
      </w:r>
      <w:r w:rsidRPr="00BF5552">
        <w:rPr>
          <w:rFonts w:ascii="Tahoma" w:hAnsi="Tahoma" w:cs="Tahoma"/>
          <w:sz w:val="18"/>
          <w:szCs w:val="18"/>
        </w:rPr>
        <w:t xml:space="preserve"> do SWZ.</w:t>
      </w:r>
    </w:p>
    <w:p w:rsidR="00BF5552" w:rsidRPr="00BF5552" w:rsidRDefault="00BF5552" w:rsidP="00BF5552">
      <w:pPr>
        <w:pStyle w:val="Akapitzlist"/>
        <w:numPr>
          <w:ilvl w:val="1"/>
          <w:numId w:val="33"/>
        </w:numPr>
        <w:spacing w:after="0" w:line="240" w:lineRule="auto"/>
        <w:ind w:left="993"/>
        <w:jc w:val="both"/>
        <w:rPr>
          <w:rFonts w:ascii="Tahoma" w:hAnsi="Tahoma" w:cs="Tahoma"/>
          <w:sz w:val="18"/>
          <w:szCs w:val="18"/>
        </w:rPr>
      </w:pPr>
      <w:r w:rsidRPr="00BF5552">
        <w:rPr>
          <w:rFonts w:ascii="Tahoma" w:hAnsi="Tahoma" w:cs="Tahoma"/>
          <w:b/>
          <w:bCs/>
          <w:sz w:val="18"/>
          <w:szCs w:val="18"/>
        </w:rPr>
        <w:t xml:space="preserve">Opis przedmiotu zamówienia – </w:t>
      </w:r>
      <w:r w:rsidRPr="00BF5552">
        <w:rPr>
          <w:rFonts w:ascii="Tahoma" w:hAnsi="Tahoma" w:cs="Tahoma"/>
          <w:bCs/>
          <w:sz w:val="18"/>
          <w:szCs w:val="18"/>
        </w:rPr>
        <w:t>zgodny z załącznikiem 2A, 2</w:t>
      </w:r>
      <w:r w:rsidR="006A6257">
        <w:rPr>
          <w:rFonts w:ascii="Tahoma" w:hAnsi="Tahoma" w:cs="Tahoma"/>
          <w:bCs/>
          <w:sz w:val="18"/>
          <w:szCs w:val="18"/>
        </w:rPr>
        <w:t>B, 2C, 2D, 2E, 2F, 2G, 2H, 2I</w:t>
      </w:r>
      <w:r w:rsidR="00865F03">
        <w:rPr>
          <w:rFonts w:ascii="Tahoma" w:hAnsi="Tahoma" w:cs="Tahoma"/>
          <w:bCs/>
          <w:sz w:val="18"/>
          <w:szCs w:val="18"/>
        </w:rPr>
        <w:t>.</w:t>
      </w:r>
    </w:p>
    <w:p w:rsidR="00BF5552" w:rsidRDefault="00BF5552" w:rsidP="00DD114D">
      <w:pPr>
        <w:numPr>
          <w:ilvl w:val="1"/>
          <w:numId w:val="33"/>
        </w:numPr>
        <w:ind w:left="993" w:hanging="357"/>
        <w:jc w:val="both"/>
        <w:rPr>
          <w:rFonts w:ascii="Tahoma" w:hAnsi="Tahoma" w:cs="Tahoma"/>
          <w:bCs/>
          <w:sz w:val="18"/>
          <w:szCs w:val="18"/>
        </w:rPr>
      </w:pPr>
      <w:r w:rsidRPr="00BF5552">
        <w:rPr>
          <w:rFonts w:ascii="Tahoma" w:hAnsi="Tahoma" w:cs="Tahoma"/>
          <w:b/>
          <w:bCs/>
          <w:sz w:val="18"/>
          <w:szCs w:val="18"/>
        </w:rPr>
        <w:t xml:space="preserve">Oświadczenie dotyczące przesłanek wykluczenia </w:t>
      </w:r>
      <w:r w:rsidRPr="00BF5552">
        <w:rPr>
          <w:rFonts w:ascii="Tahoma" w:hAnsi="Tahoma" w:cs="Tahoma"/>
          <w:bCs/>
          <w:sz w:val="18"/>
          <w:szCs w:val="18"/>
        </w:rPr>
        <w:t>z postępowania przygotowane zgodnie ze wzorem podanym w Załączniku nr 3 do SWZ.</w:t>
      </w:r>
    </w:p>
    <w:p w:rsidR="00806FDA" w:rsidRPr="00806FDA" w:rsidRDefault="00806FDA" w:rsidP="00806FDA">
      <w:pPr>
        <w:numPr>
          <w:ilvl w:val="1"/>
          <w:numId w:val="33"/>
        </w:numPr>
        <w:ind w:left="993" w:hanging="357"/>
        <w:jc w:val="both"/>
        <w:rPr>
          <w:rFonts w:ascii="Tahoma" w:hAnsi="Tahoma" w:cs="Tahoma"/>
          <w:bCs/>
          <w:sz w:val="18"/>
          <w:szCs w:val="18"/>
        </w:rPr>
      </w:pPr>
      <w:r w:rsidRPr="00806FDA">
        <w:rPr>
          <w:rFonts w:ascii="Tahoma" w:hAnsi="Tahoma" w:cs="Tahoma"/>
          <w:b/>
          <w:sz w:val="18"/>
          <w:szCs w:val="18"/>
        </w:rPr>
        <w:t>Informacje (np. katalogi, prospekty, ulotki, instrukcje użytkowania) nt. parametrów oferowanego towaru</w:t>
      </w:r>
      <w:r w:rsidRPr="00806FDA">
        <w:rPr>
          <w:rFonts w:ascii="Tahoma" w:hAnsi="Tahoma" w:cs="Tahoma"/>
          <w:sz w:val="18"/>
          <w:szCs w:val="18"/>
        </w:rPr>
        <w:t>, potwierdzające zgodność z przedmiotem zamówienia, określonym w Formularzu asortymentowo-</w:t>
      </w:r>
      <w:r w:rsidR="00A53892" w:rsidRPr="00806FDA">
        <w:rPr>
          <w:rFonts w:ascii="Tahoma" w:hAnsi="Tahoma" w:cs="Tahoma"/>
          <w:sz w:val="18"/>
          <w:szCs w:val="18"/>
        </w:rPr>
        <w:t xml:space="preserve">cenowym </w:t>
      </w:r>
      <w:r w:rsidR="00A53892">
        <w:rPr>
          <w:rFonts w:ascii="Tahoma" w:hAnsi="Tahoma" w:cs="Tahoma"/>
          <w:sz w:val="18"/>
          <w:szCs w:val="18"/>
        </w:rPr>
        <w:t>i</w:t>
      </w:r>
      <w:r>
        <w:rPr>
          <w:rFonts w:ascii="Tahoma" w:hAnsi="Tahoma" w:cs="Tahoma"/>
          <w:sz w:val="18"/>
          <w:szCs w:val="18"/>
        </w:rPr>
        <w:t xml:space="preserve"> opisem przedmiotu zamówienia</w:t>
      </w:r>
      <w:r w:rsidRPr="00806FDA">
        <w:rPr>
          <w:rFonts w:ascii="Tahoma" w:hAnsi="Tahoma" w:cs="Tahoma"/>
          <w:sz w:val="18"/>
          <w:szCs w:val="18"/>
        </w:rPr>
        <w:t xml:space="preserve"> (załącznik nr </w:t>
      </w:r>
      <w:r w:rsidR="00EE2339">
        <w:rPr>
          <w:rFonts w:ascii="Tahoma" w:hAnsi="Tahoma" w:cs="Tahoma"/>
          <w:sz w:val="18"/>
          <w:szCs w:val="18"/>
        </w:rPr>
        <w:t xml:space="preserve">2 </w:t>
      </w:r>
      <w:r>
        <w:rPr>
          <w:rFonts w:ascii="Tahoma" w:hAnsi="Tahoma" w:cs="Tahoma"/>
          <w:sz w:val="18"/>
          <w:szCs w:val="18"/>
        </w:rPr>
        <w:t xml:space="preserve">i </w:t>
      </w:r>
      <w:r w:rsidRPr="00BF5552">
        <w:rPr>
          <w:rFonts w:ascii="Tahoma" w:hAnsi="Tahoma" w:cs="Tahoma"/>
          <w:bCs/>
          <w:sz w:val="18"/>
          <w:szCs w:val="18"/>
        </w:rPr>
        <w:t>2A, 2B, 2</w:t>
      </w:r>
      <w:r w:rsidR="006A6257">
        <w:rPr>
          <w:rFonts w:ascii="Tahoma" w:hAnsi="Tahoma" w:cs="Tahoma"/>
          <w:bCs/>
          <w:sz w:val="18"/>
          <w:szCs w:val="18"/>
        </w:rPr>
        <w:t>C, 2D, 2E, 2F, 2G, 2H, 2I</w:t>
      </w:r>
      <w:r w:rsidR="00937E93">
        <w:rPr>
          <w:rFonts w:ascii="Tahoma" w:hAnsi="Tahoma" w:cs="Tahoma"/>
          <w:bCs/>
          <w:sz w:val="18"/>
          <w:szCs w:val="18"/>
        </w:rPr>
        <w:t xml:space="preserve"> </w:t>
      </w:r>
      <w:r w:rsidRPr="00806FDA">
        <w:rPr>
          <w:rFonts w:ascii="Tahoma" w:hAnsi="Tahoma" w:cs="Tahoma"/>
          <w:sz w:val="18"/>
          <w:szCs w:val="18"/>
        </w:rPr>
        <w:t xml:space="preserve">do SWZ). </w:t>
      </w:r>
    </w:p>
    <w:p w:rsidR="00BF5552" w:rsidRPr="00BF5552" w:rsidRDefault="00BF5552" w:rsidP="00DD114D">
      <w:pPr>
        <w:numPr>
          <w:ilvl w:val="1"/>
          <w:numId w:val="33"/>
        </w:numPr>
        <w:ind w:left="993" w:hanging="357"/>
        <w:jc w:val="both"/>
        <w:rPr>
          <w:rFonts w:ascii="Tahoma" w:hAnsi="Tahoma" w:cs="Tahoma"/>
          <w:bCs/>
          <w:sz w:val="18"/>
          <w:szCs w:val="18"/>
        </w:rPr>
      </w:pPr>
      <w:r w:rsidRPr="00BF5552">
        <w:rPr>
          <w:rFonts w:ascii="Tahoma" w:hAnsi="Tahoma" w:cs="Tahoma"/>
          <w:b/>
          <w:sz w:val="18"/>
          <w:szCs w:val="18"/>
        </w:rPr>
        <w:t>Pełnomocnictwo</w:t>
      </w:r>
      <w:r w:rsidRPr="00BF5552">
        <w:rPr>
          <w:rFonts w:ascii="Tahoma" w:hAnsi="Tahoma" w:cs="Tahoma"/>
          <w:sz w:val="18"/>
          <w:szCs w:val="18"/>
        </w:rPr>
        <w:t xml:space="preserve"> do podpisania oferty, oświadczeń i dokumentów składających się na ofertę, o ile upoważnienie to nie wynika z innych dokumentów dołączonych do oferty.</w:t>
      </w:r>
    </w:p>
    <w:p w:rsidR="00BF5552" w:rsidRPr="00BF5552" w:rsidRDefault="00BF5552" w:rsidP="00DD114D">
      <w:pPr>
        <w:numPr>
          <w:ilvl w:val="1"/>
          <w:numId w:val="33"/>
        </w:numPr>
        <w:ind w:left="993" w:hanging="357"/>
        <w:jc w:val="both"/>
        <w:rPr>
          <w:rFonts w:ascii="Tahoma" w:hAnsi="Tahoma" w:cs="Tahoma"/>
          <w:bCs/>
          <w:sz w:val="18"/>
          <w:szCs w:val="18"/>
        </w:rPr>
      </w:pPr>
      <w:r w:rsidRPr="00BF5552">
        <w:rPr>
          <w:rFonts w:ascii="Tahoma" w:hAnsi="Tahoma" w:cs="Tahoma"/>
          <w:sz w:val="18"/>
          <w:szCs w:val="18"/>
        </w:rPr>
        <w:lastRenderedPageBreak/>
        <w:t xml:space="preserve">W przypadku oferty składanej przez Wykonawców wspólnie ubiegających się o udzielenie zamówienia (np. konsorcjum), do oferty powinno zostać załączone </w:t>
      </w:r>
      <w:r w:rsidRPr="00BF5552">
        <w:rPr>
          <w:rFonts w:ascii="Tahoma" w:hAnsi="Tahoma" w:cs="Tahoma"/>
          <w:b/>
          <w:sz w:val="18"/>
          <w:szCs w:val="18"/>
        </w:rPr>
        <w:t>pełnomocnictwo</w:t>
      </w:r>
      <w:r w:rsidRPr="00BF5552">
        <w:rPr>
          <w:rFonts w:ascii="Tahoma" w:hAnsi="Tahoma" w:cs="Tahoma"/>
          <w:sz w:val="18"/>
          <w:szCs w:val="18"/>
        </w:rPr>
        <w:t xml:space="preserve"> dla Osoby Uprawnionej do reprezentowania ich w postępowaniu albo do reprezentowania ich w postępowaniu i zawarcia umowy. </w:t>
      </w:r>
    </w:p>
    <w:p w:rsidR="00562AB0" w:rsidRPr="00BF5552" w:rsidRDefault="001F5BA0" w:rsidP="00DD114D">
      <w:pPr>
        <w:pStyle w:val="Akapitzlist"/>
        <w:numPr>
          <w:ilvl w:val="0"/>
          <w:numId w:val="33"/>
        </w:numPr>
        <w:suppressAutoHyphens/>
        <w:spacing w:after="0" w:line="240" w:lineRule="auto"/>
        <w:ind w:hanging="357"/>
        <w:jc w:val="both"/>
        <w:rPr>
          <w:rFonts w:ascii="Tahoma" w:hAnsi="Tahoma" w:cs="Tahoma"/>
          <w:b/>
          <w:sz w:val="20"/>
          <w:szCs w:val="20"/>
        </w:rPr>
      </w:pPr>
      <w:r w:rsidRPr="00BF5552">
        <w:rPr>
          <w:rFonts w:ascii="Tahoma" w:hAnsi="Tahoma" w:cs="Tahoma"/>
          <w:bCs/>
          <w:sz w:val="18"/>
          <w:szCs w:val="18"/>
        </w:rPr>
        <w:t>Podmiotowe środki dowodowe oraz inne dokumenty lub oświadczenia, o których mowa w SWZ składa się w formie elektronicznej, w postaci elektronicznej opatrzonej podpisem zaufanym lub podpisem osobistym</w:t>
      </w:r>
      <w:r w:rsidR="00A328A4" w:rsidRPr="00BF5552">
        <w:rPr>
          <w:rFonts w:ascii="Tahoma" w:hAnsi="Tahoma" w:cs="Tahoma"/>
          <w:bCs/>
          <w:sz w:val="18"/>
          <w:szCs w:val="18"/>
        </w:rPr>
        <w:t>, w zakresie i w sposób określony w przepisach wydanych</w:t>
      </w:r>
      <w:r w:rsidRPr="00BF5552">
        <w:rPr>
          <w:rFonts w:ascii="Tahoma" w:hAnsi="Tahoma" w:cs="Tahoma"/>
          <w:bCs/>
          <w:sz w:val="18"/>
          <w:szCs w:val="18"/>
        </w:rPr>
        <w:t xml:space="preserve"> </w:t>
      </w:r>
      <w:r w:rsidR="00A328A4" w:rsidRPr="00BF5552">
        <w:rPr>
          <w:rFonts w:ascii="Tahoma" w:hAnsi="Tahoma" w:cs="Tahoma"/>
          <w:bCs/>
          <w:sz w:val="18"/>
          <w:szCs w:val="18"/>
        </w:rPr>
        <w:t xml:space="preserve">na podstawie art. 70 </w:t>
      </w:r>
      <w:proofErr w:type="spellStart"/>
      <w:r w:rsidR="00A328A4" w:rsidRPr="00BF5552">
        <w:rPr>
          <w:rFonts w:ascii="Tahoma" w:hAnsi="Tahoma" w:cs="Tahoma"/>
          <w:bCs/>
          <w:sz w:val="18"/>
          <w:szCs w:val="18"/>
        </w:rPr>
        <w:t>Pzp</w:t>
      </w:r>
      <w:proofErr w:type="spellEnd"/>
      <w:r w:rsidR="00A328A4" w:rsidRPr="00BF5552">
        <w:rPr>
          <w:rFonts w:ascii="Tahoma" w:hAnsi="Tahoma" w:cs="Tahoma"/>
          <w:bCs/>
          <w:sz w:val="18"/>
          <w:szCs w:val="18"/>
        </w:rPr>
        <w:t>.</w:t>
      </w:r>
    </w:p>
    <w:p w:rsidR="00EA4D6F" w:rsidRPr="00BF5552" w:rsidRDefault="00EA4D6F" w:rsidP="00DD114D">
      <w:pPr>
        <w:pStyle w:val="Akapitzlist"/>
        <w:numPr>
          <w:ilvl w:val="0"/>
          <w:numId w:val="33"/>
        </w:numPr>
        <w:suppressAutoHyphens/>
        <w:spacing w:after="0" w:line="240" w:lineRule="auto"/>
        <w:ind w:hanging="357"/>
        <w:jc w:val="both"/>
        <w:rPr>
          <w:rFonts w:ascii="Tahoma" w:hAnsi="Tahoma" w:cs="Tahoma"/>
          <w:b/>
          <w:sz w:val="20"/>
          <w:szCs w:val="20"/>
        </w:rPr>
      </w:pPr>
      <w:r w:rsidRPr="00BF5552">
        <w:rPr>
          <w:rFonts w:ascii="Tahoma" w:hAnsi="Tahoma" w:cs="Tahoma"/>
          <w:bCs/>
          <w:sz w:val="18"/>
          <w:szCs w:val="18"/>
        </w:rPr>
        <w:t xml:space="preserve"> Brak jednoznacznego wskazania, które informacje stanowią tajemnicę przedsiębiorstwa oznaczać będzie, że wszelkie oświadczenia, zaświadczenia oraz inne dokumenty składane w trakcie niniejszego postępowania są jawne bez zastrzeżeń.</w:t>
      </w:r>
    </w:p>
    <w:p w:rsidR="00A328A4" w:rsidRPr="005E2166" w:rsidRDefault="00EA4D6F" w:rsidP="00DD114D">
      <w:pPr>
        <w:pStyle w:val="Akapitzlist"/>
        <w:numPr>
          <w:ilvl w:val="0"/>
          <w:numId w:val="33"/>
        </w:numPr>
        <w:suppressAutoHyphens/>
        <w:spacing w:after="0" w:line="240" w:lineRule="auto"/>
        <w:ind w:hanging="357"/>
        <w:jc w:val="both"/>
        <w:rPr>
          <w:rFonts w:ascii="Tahoma" w:hAnsi="Tahoma" w:cs="Tahoma"/>
          <w:b/>
          <w:sz w:val="20"/>
          <w:szCs w:val="20"/>
        </w:rPr>
      </w:pPr>
      <w:r w:rsidRPr="00BF5552">
        <w:rPr>
          <w:rFonts w:ascii="Tahoma" w:hAnsi="Tahoma" w:cs="Tahoma"/>
          <w:bCs/>
          <w:sz w:val="18"/>
          <w:szCs w:val="18"/>
        </w:rPr>
        <w:t xml:space="preserve">Zamawiający informuje, że w </w:t>
      </w:r>
      <w:r w:rsidR="00A53892" w:rsidRPr="00BF5552">
        <w:rPr>
          <w:rFonts w:ascii="Tahoma" w:hAnsi="Tahoma" w:cs="Tahoma"/>
          <w:bCs/>
          <w:sz w:val="18"/>
          <w:szCs w:val="18"/>
        </w:rPr>
        <w:t>przypadku,</w:t>
      </w:r>
      <w:r w:rsidRPr="00BF5552">
        <w:rPr>
          <w:rFonts w:ascii="Tahoma" w:hAnsi="Tahoma" w:cs="Tahoma"/>
          <w:bCs/>
          <w:sz w:val="18"/>
          <w:szCs w:val="18"/>
        </w:rPr>
        <w:t xml:space="preserve">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w:t>
      </w:r>
      <w:r w:rsidR="00A53892" w:rsidRPr="00BF5552">
        <w:rPr>
          <w:rFonts w:ascii="Tahoma" w:hAnsi="Tahoma" w:cs="Tahoma"/>
          <w:bCs/>
          <w:sz w:val="18"/>
          <w:szCs w:val="18"/>
        </w:rPr>
        <w:t>sytuacji,</w:t>
      </w:r>
      <w:r w:rsidRPr="00BF5552">
        <w:rPr>
          <w:rFonts w:ascii="Tahoma" w:hAnsi="Tahoma" w:cs="Tahoma"/>
          <w:bCs/>
          <w:sz w:val="18"/>
          <w:szCs w:val="18"/>
        </w:rPr>
        <w:t xml:space="preserve"> kiedy Wykonawca oprócz samego </w:t>
      </w:r>
      <w:r w:rsidRPr="005E2166">
        <w:rPr>
          <w:rFonts w:ascii="Tahoma" w:hAnsi="Tahoma" w:cs="Tahoma"/>
          <w:bCs/>
          <w:sz w:val="18"/>
          <w:szCs w:val="18"/>
        </w:rPr>
        <w:t>zastrzeżenia, jednocześnie wykaże, iż dane informacje stanowią tajemnicę przedsiębiorstwa.</w:t>
      </w:r>
    </w:p>
    <w:p w:rsidR="00A328A4" w:rsidRDefault="00A328A4" w:rsidP="00562AB0">
      <w:pPr>
        <w:suppressAutoHyphens/>
        <w:rPr>
          <w:rFonts w:ascii="Tahoma" w:hAnsi="Tahoma" w:cs="Tahoma"/>
          <w:b/>
          <w:bCs/>
          <w:sz w:val="18"/>
          <w:szCs w:val="18"/>
        </w:rPr>
      </w:pPr>
    </w:p>
    <w:p w:rsidR="007E7C3B" w:rsidRPr="005E2166" w:rsidRDefault="007E7C3B" w:rsidP="00562AB0">
      <w:pPr>
        <w:suppressAutoHyphens/>
        <w:rPr>
          <w:rFonts w:ascii="Tahoma" w:hAnsi="Tahoma" w:cs="Tahoma"/>
          <w:b/>
          <w:bCs/>
          <w:sz w:val="18"/>
          <w:szCs w:val="18"/>
        </w:rPr>
      </w:pPr>
    </w:p>
    <w:p w:rsidR="001F5BA0" w:rsidRPr="005E2166" w:rsidRDefault="00A328A4" w:rsidP="00A328A4">
      <w:pPr>
        <w:suppressAutoHyphens/>
        <w:rPr>
          <w:rFonts w:ascii="Tahoma" w:hAnsi="Tahoma" w:cs="Tahoma"/>
          <w:b/>
          <w:iCs/>
          <w:caps/>
          <w:sz w:val="18"/>
          <w:szCs w:val="18"/>
        </w:rPr>
      </w:pPr>
      <w:r w:rsidRPr="005E2166">
        <w:rPr>
          <w:rFonts w:ascii="Tahoma" w:hAnsi="Tahoma" w:cs="Tahoma"/>
          <w:b/>
          <w:iCs/>
          <w:caps/>
          <w:sz w:val="18"/>
          <w:szCs w:val="18"/>
        </w:rPr>
        <w:t>X</w:t>
      </w:r>
      <w:r w:rsidR="00D71A33">
        <w:rPr>
          <w:rFonts w:ascii="Tahoma" w:hAnsi="Tahoma" w:cs="Tahoma"/>
          <w:b/>
          <w:iCs/>
          <w:caps/>
          <w:sz w:val="18"/>
          <w:szCs w:val="18"/>
        </w:rPr>
        <w:t>I</w:t>
      </w:r>
      <w:r w:rsidRPr="005E2166">
        <w:rPr>
          <w:rFonts w:ascii="Tahoma" w:hAnsi="Tahoma" w:cs="Tahoma"/>
          <w:b/>
          <w:iCs/>
          <w:caps/>
          <w:sz w:val="18"/>
          <w:szCs w:val="18"/>
        </w:rPr>
        <w:t>.</w:t>
      </w:r>
      <w:r w:rsidR="00387B3C" w:rsidRPr="005E2166">
        <w:rPr>
          <w:rFonts w:ascii="Tahoma" w:hAnsi="Tahoma" w:cs="Tahoma"/>
          <w:b/>
          <w:iCs/>
          <w:caps/>
          <w:sz w:val="18"/>
          <w:szCs w:val="18"/>
        </w:rPr>
        <w:t xml:space="preserve"> DODATKOWE ZOBOWIĄZANIA WYKONAWCY</w:t>
      </w:r>
    </w:p>
    <w:p w:rsidR="00A328A4" w:rsidRPr="005E2166" w:rsidRDefault="00A328A4" w:rsidP="00A328A4">
      <w:pPr>
        <w:suppressAutoHyphens/>
        <w:rPr>
          <w:rFonts w:ascii="Tahoma" w:hAnsi="Tahoma" w:cs="Tahoma"/>
          <w:b/>
          <w:bCs/>
          <w:sz w:val="18"/>
          <w:szCs w:val="18"/>
        </w:rPr>
      </w:pPr>
    </w:p>
    <w:p w:rsidR="00562AB0" w:rsidRDefault="00562AB0" w:rsidP="00270DC3">
      <w:pPr>
        <w:pStyle w:val="Akapitzlist"/>
        <w:numPr>
          <w:ilvl w:val="0"/>
          <w:numId w:val="61"/>
        </w:numPr>
        <w:jc w:val="both"/>
        <w:rPr>
          <w:rFonts w:ascii="Tahoma" w:hAnsi="Tahoma" w:cs="Tahoma"/>
          <w:sz w:val="18"/>
          <w:szCs w:val="18"/>
        </w:rPr>
      </w:pPr>
      <w:r w:rsidRPr="00771A8B">
        <w:rPr>
          <w:rFonts w:ascii="Tahoma" w:hAnsi="Tahoma" w:cs="Tahoma"/>
          <w:sz w:val="18"/>
          <w:szCs w:val="18"/>
        </w:rPr>
        <w:t>Oferowana dostawa powinna spełniać warunki szczegółowo określone w formularzu asorty</w:t>
      </w:r>
      <w:r w:rsidR="00771A8B" w:rsidRPr="00771A8B">
        <w:rPr>
          <w:rFonts w:ascii="Tahoma" w:hAnsi="Tahoma" w:cs="Tahoma"/>
          <w:sz w:val="18"/>
          <w:szCs w:val="18"/>
        </w:rPr>
        <w:t>mentowo-cenowym – Załącznik nr 1A i</w:t>
      </w:r>
      <w:r w:rsidR="00771A8B" w:rsidRPr="00771A8B">
        <w:rPr>
          <w:rFonts w:ascii="Tahoma" w:hAnsi="Tahoma" w:cs="Tahoma"/>
          <w:b/>
          <w:bCs/>
          <w:sz w:val="18"/>
          <w:szCs w:val="18"/>
        </w:rPr>
        <w:t xml:space="preserve"> </w:t>
      </w:r>
      <w:r w:rsidR="00A53892" w:rsidRPr="00771A8B">
        <w:rPr>
          <w:rFonts w:ascii="Tahoma" w:hAnsi="Tahoma" w:cs="Tahoma"/>
          <w:bCs/>
          <w:sz w:val="18"/>
          <w:szCs w:val="18"/>
        </w:rPr>
        <w:t>zgodnie z</w:t>
      </w:r>
      <w:r w:rsidR="00771A8B" w:rsidRPr="00771A8B">
        <w:rPr>
          <w:rFonts w:ascii="Tahoma" w:hAnsi="Tahoma" w:cs="Tahoma"/>
          <w:b/>
          <w:bCs/>
          <w:sz w:val="18"/>
          <w:szCs w:val="18"/>
        </w:rPr>
        <w:t xml:space="preserve"> </w:t>
      </w:r>
      <w:r w:rsidR="00771A8B" w:rsidRPr="00771A8B">
        <w:rPr>
          <w:rFonts w:ascii="Tahoma" w:hAnsi="Tahoma" w:cs="Tahoma"/>
          <w:bCs/>
          <w:sz w:val="18"/>
          <w:szCs w:val="18"/>
        </w:rPr>
        <w:t>opisie przedmiotu zamówienia</w:t>
      </w:r>
      <w:r w:rsidR="00771A8B" w:rsidRPr="00771A8B">
        <w:rPr>
          <w:rFonts w:ascii="Tahoma" w:hAnsi="Tahoma" w:cs="Tahoma"/>
          <w:b/>
          <w:bCs/>
          <w:sz w:val="18"/>
          <w:szCs w:val="18"/>
        </w:rPr>
        <w:t xml:space="preserve"> -</w:t>
      </w:r>
      <w:r w:rsidR="00771A8B" w:rsidRPr="00771A8B">
        <w:rPr>
          <w:rFonts w:ascii="Tahoma" w:hAnsi="Tahoma" w:cs="Tahoma"/>
          <w:bCs/>
          <w:sz w:val="18"/>
          <w:szCs w:val="18"/>
        </w:rPr>
        <w:t>załącznik 2A, 2B, 2C, 2D</w:t>
      </w:r>
      <w:r w:rsidR="006A6257">
        <w:rPr>
          <w:rFonts w:ascii="Tahoma" w:hAnsi="Tahoma" w:cs="Tahoma"/>
          <w:bCs/>
          <w:sz w:val="18"/>
          <w:szCs w:val="18"/>
        </w:rPr>
        <w:t>, 2E, 2F, 2G, 2H, 2I</w:t>
      </w:r>
      <w:r w:rsidR="001512BF">
        <w:rPr>
          <w:rFonts w:ascii="Tahoma" w:hAnsi="Tahoma" w:cs="Tahoma"/>
          <w:bCs/>
          <w:sz w:val="18"/>
          <w:szCs w:val="18"/>
        </w:rPr>
        <w:t xml:space="preserve"> </w:t>
      </w:r>
      <w:r w:rsidRPr="00771A8B">
        <w:rPr>
          <w:rFonts w:ascii="Tahoma" w:hAnsi="Tahoma" w:cs="Tahoma"/>
          <w:sz w:val="18"/>
          <w:szCs w:val="18"/>
        </w:rPr>
        <w:t>do SWZ. Ocena spełnienia tego warunku nastąpi na podstawie przedstawion</w:t>
      </w:r>
      <w:r w:rsidR="00771A8B" w:rsidRPr="00771A8B">
        <w:rPr>
          <w:rFonts w:ascii="Tahoma" w:hAnsi="Tahoma" w:cs="Tahoma"/>
          <w:sz w:val="18"/>
          <w:szCs w:val="18"/>
        </w:rPr>
        <w:t>ych przez Wykonawcę dokumentów.</w:t>
      </w:r>
    </w:p>
    <w:p w:rsidR="009C1355" w:rsidRDefault="009C1355" w:rsidP="00270DC3">
      <w:pPr>
        <w:pStyle w:val="Akapitzlist"/>
        <w:numPr>
          <w:ilvl w:val="0"/>
          <w:numId w:val="61"/>
        </w:numPr>
        <w:jc w:val="both"/>
        <w:rPr>
          <w:rFonts w:ascii="Tahoma" w:hAnsi="Tahoma" w:cs="Tahoma"/>
          <w:sz w:val="18"/>
          <w:szCs w:val="18"/>
        </w:rPr>
      </w:pPr>
      <w:r w:rsidRPr="00771A8B">
        <w:rPr>
          <w:rFonts w:ascii="Tahoma" w:hAnsi="Tahoma" w:cs="Tahoma"/>
          <w:sz w:val="18"/>
          <w:szCs w:val="18"/>
        </w:rPr>
        <w:t xml:space="preserve">Wymagany przez Zamawiającego termin płatności - </w:t>
      </w:r>
      <w:r w:rsidRPr="00771A8B">
        <w:rPr>
          <w:rFonts w:ascii="Tahoma" w:hAnsi="Tahoma" w:cs="Tahoma"/>
          <w:b/>
          <w:sz w:val="18"/>
          <w:szCs w:val="18"/>
        </w:rPr>
        <w:t xml:space="preserve">minimum </w:t>
      </w:r>
      <w:r w:rsidR="005E2166" w:rsidRPr="00771A8B">
        <w:rPr>
          <w:rFonts w:ascii="Tahoma" w:hAnsi="Tahoma" w:cs="Tahoma"/>
          <w:b/>
          <w:sz w:val="18"/>
          <w:szCs w:val="18"/>
        </w:rPr>
        <w:t>30</w:t>
      </w:r>
      <w:r w:rsidRPr="00771A8B">
        <w:rPr>
          <w:rFonts w:ascii="Tahoma" w:hAnsi="Tahoma" w:cs="Tahoma"/>
          <w:b/>
          <w:sz w:val="18"/>
          <w:szCs w:val="18"/>
        </w:rPr>
        <w:t xml:space="preserve"> dni</w:t>
      </w:r>
      <w:r w:rsidRPr="00771A8B">
        <w:rPr>
          <w:rFonts w:ascii="Tahoma" w:hAnsi="Tahoma" w:cs="Tahoma"/>
          <w:sz w:val="18"/>
          <w:szCs w:val="18"/>
        </w:rPr>
        <w:t xml:space="preserve">,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podatników VAT tzw. biała lista, a w przypadku innych </w:t>
      </w:r>
      <w:r w:rsidR="00A53892" w:rsidRPr="00771A8B">
        <w:rPr>
          <w:rFonts w:ascii="Tahoma" w:hAnsi="Tahoma" w:cs="Tahoma"/>
          <w:sz w:val="18"/>
          <w:szCs w:val="18"/>
        </w:rPr>
        <w:t>podatników należy</w:t>
      </w:r>
      <w:r w:rsidRPr="00771A8B">
        <w:rPr>
          <w:rFonts w:ascii="Tahoma" w:hAnsi="Tahoma" w:cs="Tahoma"/>
          <w:sz w:val="18"/>
          <w:szCs w:val="18"/>
        </w:rPr>
        <w:t xml:space="preserve"> podać numer zgodny ze zgłoszonym przez Wykonawcę do Urzędu Skarbowego w związku </w:t>
      </w:r>
      <w:r w:rsidR="003D2538">
        <w:rPr>
          <w:rFonts w:ascii="Tahoma" w:hAnsi="Tahoma" w:cs="Tahoma"/>
          <w:sz w:val="18"/>
          <w:szCs w:val="18"/>
        </w:rPr>
        <w:t xml:space="preserve">                         </w:t>
      </w:r>
      <w:r w:rsidRPr="00771A8B">
        <w:rPr>
          <w:rFonts w:ascii="Tahoma" w:hAnsi="Tahoma" w:cs="Tahoma"/>
          <w:sz w:val="18"/>
          <w:szCs w:val="18"/>
        </w:rPr>
        <w:t>z prowadzoną działalnością.</w:t>
      </w:r>
    </w:p>
    <w:p w:rsidR="00CF3208" w:rsidRPr="00771A8B" w:rsidRDefault="00CF3208" w:rsidP="00270DC3">
      <w:pPr>
        <w:pStyle w:val="Akapitzlist"/>
        <w:numPr>
          <w:ilvl w:val="0"/>
          <w:numId w:val="61"/>
        </w:numPr>
        <w:jc w:val="both"/>
        <w:rPr>
          <w:rFonts w:ascii="Tahoma" w:hAnsi="Tahoma" w:cs="Tahoma"/>
          <w:sz w:val="18"/>
          <w:szCs w:val="18"/>
        </w:rPr>
      </w:pPr>
      <w:r w:rsidRPr="006A6257">
        <w:rPr>
          <w:rFonts w:ascii="Tahoma" w:hAnsi="Tahoma" w:cs="Tahoma"/>
          <w:sz w:val="18"/>
          <w:szCs w:val="18"/>
        </w:rPr>
        <w:t xml:space="preserve">Wymagany przez Zamawiającego termin dostawy </w:t>
      </w:r>
      <w:r w:rsidR="00A53892" w:rsidRPr="006A6257">
        <w:rPr>
          <w:rFonts w:ascii="Tahoma" w:hAnsi="Tahoma" w:cs="Tahoma"/>
          <w:sz w:val="18"/>
          <w:szCs w:val="18"/>
        </w:rPr>
        <w:t>towaru –</w:t>
      </w:r>
      <w:r w:rsidRPr="006A6257">
        <w:rPr>
          <w:rFonts w:ascii="Tahoma" w:hAnsi="Tahoma" w:cs="Tahoma"/>
          <w:b/>
          <w:sz w:val="18"/>
          <w:szCs w:val="18"/>
        </w:rPr>
        <w:t xml:space="preserve"> maksymalnie</w:t>
      </w:r>
      <w:r w:rsidRPr="006A6257">
        <w:rPr>
          <w:rFonts w:ascii="Tahoma" w:hAnsi="Tahoma" w:cs="Tahoma"/>
          <w:sz w:val="18"/>
          <w:szCs w:val="18"/>
        </w:rPr>
        <w:t xml:space="preserve"> </w:t>
      </w:r>
      <w:r w:rsidR="005E2166" w:rsidRPr="006A6257">
        <w:rPr>
          <w:rFonts w:ascii="Tahoma" w:hAnsi="Tahoma" w:cs="Tahoma"/>
          <w:b/>
          <w:sz w:val="18"/>
          <w:szCs w:val="18"/>
        </w:rPr>
        <w:t>21</w:t>
      </w:r>
      <w:r w:rsidRPr="006A6257">
        <w:rPr>
          <w:rFonts w:ascii="Tahoma" w:hAnsi="Tahoma" w:cs="Tahoma"/>
          <w:b/>
          <w:sz w:val="18"/>
          <w:szCs w:val="18"/>
        </w:rPr>
        <w:t xml:space="preserve"> dni roboczych</w:t>
      </w:r>
      <w:r w:rsidR="0038732D" w:rsidRPr="00771A8B">
        <w:rPr>
          <w:rFonts w:ascii="Tahoma" w:hAnsi="Tahoma" w:cs="Tahoma"/>
          <w:sz w:val="18"/>
          <w:szCs w:val="18"/>
        </w:rPr>
        <w:t xml:space="preserve"> od dnia podpisania umowy</w:t>
      </w:r>
      <w:r w:rsidRPr="00771A8B">
        <w:rPr>
          <w:rFonts w:ascii="Tahoma" w:hAnsi="Tahoma" w:cs="Tahoma"/>
          <w:sz w:val="18"/>
          <w:szCs w:val="18"/>
        </w:rPr>
        <w:t xml:space="preserve">. W przypadku wystąpienia niezależnych od Wykonawcy okoliczności skutkujących zwłoką w dostarczeniu towaru, Wykonawca zobowiązuje się każdorazowo informować </w:t>
      </w:r>
      <w:r w:rsidR="005E2166" w:rsidRPr="00771A8B">
        <w:rPr>
          <w:rFonts w:ascii="Tahoma" w:hAnsi="Tahoma" w:cs="Tahoma"/>
          <w:sz w:val="18"/>
          <w:szCs w:val="18"/>
        </w:rPr>
        <w:t>emailem</w:t>
      </w:r>
      <w:r w:rsidRPr="00771A8B">
        <w:rPr>
          <w:rFonts w:ascii="Tahoma" w:hAnsi="Tahoma" w:cs="Tahoma"/>
          <w:sz w:val="18"/>
          <w:szCs w:val="18"/>
        </w:rPr>
        <w:t xml:space="preserve"> Zamawiającego o niedostarczeniu zamówionego towaru przed terminem realizacji zamówienia na adres email: </w:t>
      </w:r>
      <w:hyperlink r:id="rId24" w:history="1">
        <w:r w:rsidR="00937E93" w:rsidRPr="009B3BD5">
          <w:rPr>
            <w:rStyle w:val="Hipercze"/>
            <w:rFonts w:ascii="Tahoma" w:hAnsi="Tahoma" w:cs="Tahoma"/>
            <w:sz w:val="18"/>
            <w:szCs w:val="18"/>
          </w:rPr>
          <w:t>kontakt@pm214.elodz.edu.pl</w:t>
        </w:r>
      </w:hyperlink>
    </w:p>
    <w:p w:rsidR="00771A8B" w:rsidRPr="006A6257" w:rsidRDefault="00A92AF9" w:rsidP="00270DC3">
      <w:pPr>
        <w:pStyle w:val="Akapitzlist"/>
        <w:numPr>
          <w:ilvl w:val="0"/>
          <w:numId w:val="61"/>
        </w:numPr>
        <w:jc w:val="both"/>
        <w:rPr>
          <w:rFonts w:ascii="Tahoma" w:hAnsi="Tahoma" w:cs="Tahoma"/>
          <w:sz w:val="18"/>
          <w:szCs w:val="18"/>
        </w:rPr>
      </w:pPr>
      <w:r w:rsidRPr="00771A8B">
        <w:rPr>
          <w:rFonts w:ascii="Tahoma" w:hAnsi="Tahoma" w:cs="Tahoma"/>
          <w:color w:val="000000"/>
          <w:sz w:val="18"/>
          <w:szCs w:val="18"/>
        </w:rPr>
        <w:t>Za dni robocze strony przyjmują dni od poniedziałku do piątku, za wyjątkiem dni ustawowo wolnych od pracy</w:t>
      </w:r>
      <w:r w:rsidR="006A6257">
        <w:rPr>
          <w:rFonts w:ascii="Tahoma" w:hAnsi="Tahoma" w:cs="Tahoma"/>
          <w:color w:val="000000"/>
          <w:sz w:val="18"/>
          <w:szCs w:val="18"/>
        </w:rPr>
        <w:t>.</w:t>
      </w:r>
    </w:p>
    <w:p w:rsidR="00562AB0" w:rsidRPr="00771A8B" w:rsidRDefault="00562AB0" w:rsidP="00270DC3">
      <w:pPr>
        <w:pStyle w:val="Akapitzlist"/>
        <w:numPr>
          <w:ilvl w:val="0"/>
          <w:numId w:val="61"/>
        </w:numPr>
        <w:jc w:val="both"/>
        <w:rPr>
          <w:rFonts w:ascii="Tahoma" w:hAnsi="Tahoma" w:cs="Tahoma"/>
          <w:sz w:val="18"/>
          <w:szCs w:val="18"/>
        </w:rPr>
      </w:pPr>
      <w:r w:rsidRPr="00771A8B">
        <w:rPr>
          <w:rFonts w:ascii="Tahoma" w:hAnsi="Tahoma" w:cs="Tahoma"/>
          <w:sz w:val="18"/>
          <w:szCs w:val="18"/>
        </w:rPr>
        <w:t>Zamawiający wymaga wskazania przez Wykonawcę w Formularzu oferty części zamówienia, których wykonanie zamierza powierzyć podwykonawcom.</w:t>
      </w:r>
    </w:p>
    <w:p w:rsidR="00562AB0" w:rsidRDefault="00562AB0" w:rsidP="00562AB0">
      <w:pPr>
        <w:jc w:val="both"/>
        <w:rPr>
          <w:rFonts w:ascii="Tahoma" w:hAnsi="Tahoma" w:cs="Tahoma"/>
          <w:sz w:val="18"/>
          <w:szCs w:val="18"/>
        </w:rPr>
      </w:pPr>
      <w:r w:rsidRPr="005E2166">
        <w:rPr>
          <w:rFonts w:ascii="Tahoma" w:hAnsi="Tahoma" w:cs="Tahoma"/>
          <w:sz w:val="18"/>
          <w:szCs w:val="18"/>
        </w:rPr>
        <w:t>Ocena spełnienia ww. warunków nastąpi na podstawie złożonego przez Wykonawcę potwierdzenia ich spełnienia zamieszczonego w „Formularzu oferty” (załącznik nr 1).</w:t>
      </w:r>
    </w:p>
    <w:p w:rsidR="00DD114D" w:rsidRPr="000C136B" w:rsidRDefault="00DD114D" w:rsidP="00562AB0">
      <w:pPr>
        <w:jc w:val="both"/>
        <w:rPr>
          <w:rFonts w:ascii="Tahoma" w:hAnsi="Tahoma" w:cs="Tahoma"/>
          <w:sz w:val="18"/>
          <w:szCs w:val="18"/>
        </w:rPr>
      </w:pPr>
    </w:p>
    <w:p w:rsidR="00562AB0" w:rsidRPr="000C136B" w:rsidRDefault="00562AB0" w:rsidP="00562AB0">
      <w:pPr>
        <w:suppressAutoHyphens/>
        <w:jc w:val="both"/>
        <w:rPr>
          <w:rFonts w:ascii="Tahoma" w:hAnsi="Tahoma" w:cs="Tahoma"/>
          <w:sz w:val="20"/>
          <w:szCs w:val="20"/>
        </w:rPr>
      </w:pPr>
    </w:p>
    <w:p w:rsidR="00562AB0" w:rsidRPr="000C136B" w:rsidRDefault="00562AB0" w:rsidP="00562AB0">
      <w:pPr>
        <w:suppressAutoHyphens/>
        <w:jc w:val="both"/>
        <w:rPr>
          <w:rFonts w:ascii="Tahoma" w:hAnsi="Tahoma" w:cs="Tahoma"/>
          <w:b/>
          <w:bCs/>
          <w:sz w:val="20"/>
          <w:szCs w:val="20"/>
        </w:rPr>
      </w:pPr>
      <w:r w:rsidRPr="000C136B">
        <w:rPr>
          <w:rFonts w:ascii="Tahoma" w:hAnsi="Tahoma" w:cs="Tahoma"/>
          <w:b/>
          <w:bCs/>
          <w:sz w:val="20"/>
          <w:szCs w:val="20"/>
        </w:rPr>
        <w:t>XI</w:t>
      </w:r>
      <w:r w:rsidR="00D71A33">
        <w:rPr>
          <w:rFonts w:ascii="Tahoma" w:hAnsi="Tahoma" w:cs="Tahoma"/>
          <w:b/>
          <w:bCs/>
          <w:sz w:val="20"/>
          <w:szCs w:val="20"/>
        </w:rPr>
        <w:t>I</w:t>
      </w:r>
      <w:r w:rsidRPr="000C136B">
        <w:rPr>
          <w:rFonts w:ascii="Tahoma" w:hAnsi="Tahoma" w:cs="Tahoma"/>
          <w:b/>
          <w:bCs/>
          <w:sz w:val="20"/>
          <w:szCs w:val="20"/>
        </w:rPr>
        <w:t>.  WYMAGANIA    DOTYCZĄCE     WADIUM</w:t>
      </w:r>
    </w:p>
    <w:p w:rsidR="00562AB0" w:rsidRPr="000C136B" w:rsidRDefault="00562AB0" w:rsidP="00562AB0">
      <w:pPr>
        <w:suppressAutoHyphens/>
        <w:jc w:val="both"/>
        <w:rPr>
          <w:rFonts w:ascii="Tahoma" w:hAnsi="Tahoma" w:cs="Tahoma"/>
          <w:b/>
          <w:bCs/>
          <w:sz w:val="20"/>
          <w:szCs w:val="20"/>
        </w:rPr>
      </w:pPr>
      <w:r w:rsidRPr="000C136B">
        <w:rPr>
          <w:rFonts w:ascii="Tahoma" w:hAnsi="Tahoma" w:cs="Tahoma"/>
          <w:sz w:val="20"/>
          <w:szCs w:val="20"/>
        </w:rPr>
        <w:t>Zamawiający nie wymaga złożenia wadium w przedmiotowym postępowaniu.</w:t>
      </w:r>
    </w:p>
    <w:p w:rsidR="00680935" w:rsidRPr="000C136B" w:rsidRDefault="00680935" w:rsidP="00680935">
      <w:pPr>
        <w:suppressAutoHyphens/>
        <w:jc w:val="both"/>
        <w:rPr>
          <w:rFonts w:ascii="Tahoma" w:hAnsi="Tahoma" w:cs="Tahoma"/>
          <w:b/>
          <w:bCs/>
          <w:sz w:val="18"/>
          <w:szCs w:val="18"/>
        </w:rPr>
      </w:pPr>
    </w:p>
    <w:p w:rsidR="00771A8B" w:rsidRDefault="00771A8B" w:rsidP="00562AB0">
      <w:pPr>
        <w:suppressAutoHyphens/>
        <w:jc w:val="both"/>
        <w:rPr>
          <w:rFonts w:ascii="Tahoma" w:hAnsi="Tahoma" w:cs="Tahoma"/>
          <w:b/>
          <w:bCs/>
          <w:sz w:val="20"/>
          <w:szCs w:val="20"/>
        </w:rPr>
      </w:pPr>
    </w:p>
    <w:p w:rsidR="00562AB0" w:rsidRPr="000C136B" w:rsidRDefault="00562AB0" w:rsidP="00562AB0">
      <w:pPr>
        <w:suppressAutoHyphens/>
        <w:jc w:val="both"/>
        <w:rPr>
          <w:rFonts w:ascii="Tahoma" w:hAnsi="Tahoma" w:cs="Tahoma"/>
          <w:b/>
          <w:bCs/>
          <w:sz w:val="20"/>
          <w:szCs w:val="20"/>
        </w:rPr>
      </w:pPr>
      <w:r w:rsidRPr="000C136B">
        <w:rPr>
          <w:rFonts w:ascii="Tahoma" w:hAnsi="Tahoma" w:cs="Tahoma"/>
          <w:b/>
          <w:bCs/>
          <w:sz w:val="20"/>
          <w:szCs w:val="20"/>
        </w:rPr>
        <w:t>X</w:t>
      </w:r>
      <w:r w:rsidR="00D71A33">
        <w:rPr>
          <w:rFonts w:ascii="Tahoma" w:hAnsi="Tahoma" w:cs="Tahoma"/>
          <w:b/>
          <w:bCs/>
          <w:sz w:val="20"/>
          <w:szCs w:val="20"/>
        </w:rPr>
        <w:t>I</w:t>
      </w:r>
      <w:r w:rsidRPr="000C136B">
        <w:rPr>
          <w:rFonts w:ascii="Tahoma" w:hAnsi="Tahoma" w:cs="Tahoma"/>
          <w:b/>
          <w:bCs/>
          <w:sz w:val="20"/>
          <w:szCs w:val="20"/>
        </w:rPr>
        <w:t>II. TERMIN ZWIĄZANIA OFERTĄ</w:t>
      </w:r>
    </w:p>
    <w:p w:rsidR="00562AB0" w:rsidRPr="000C136B" w:rsidRDefault="00562AB0" w:rsidP="00562AB0">
      <w:pPr>
        <w:suppressAutoHyphens/>
        <w:rPr>
          <w:rFonts w:ascii="Tahoma" w:hAnsi="Tahoma" w:cs="Tahoma"/>
          <w:sz w:val="20"/>
          <w:szCs w:val="20"/>
        </w:rPr>
      </w:pPr>
    </w:p>
    <w:p w:rsidR="00EA4D6F" w:rsidRDefault="00562AB0" w:rsidP="003D2538">
      <w:pPr>
        <w:pStyle w:val="Akapitzlist"/>
        <w:numPr>
          <w:ilvl w:val="0"/>
          <w:numId w:val="55"/>
        </w:numPr>
        <w:spacing w:after="0" w:line="240" w:lineRule="auto"/>
        <w:ind w:left="425" w:hanging="357"/>
        <w:jc w:val="both"/>
        <w:rPr>
          <w:rFonts w:ascii="Tahoma" w:hAnsi="Tahoma" w:cs="Tahoma"/>
          <w:sz w:val="18"/>
          <w:szCs w:val="18"/>
        </w:rPr>
      </w:pPr>
      <w:r w:rsidRPr="00BD3017">
        <w:rPr>
          <w:rFonts w:ascii="Tahoma" w:hAnsi="Tahoma" w:cs="Tahoma"/>
          <w:sz w:val="18"/>
          <w:szCs w:val="18"/>
        </w:rPr>
        <w:t xml:space="preserve">Wykonawca związany </w:t>
      </w:r>
      <w:r w:rsidRPr="00937E93">
        <w:rPr>
          <w:rFonts w:ascii="Tahoma" w:hAnsi="Tahoma" w:cs="Tahoma"/>
          <w:sz w:val="18"/>
          <w:szCs w:val="18"/>
        </w:rPr>
        <w:t>jest złożoną ofertą</w:t>
      </w:r>
      <w:r w:rsidR="00CD2D56" w:rsidRPr="00937E93">
        <w:rPr>
          <w:rFonts w:ascii="Tahoma" w:hAnsi="Tahoma" w:cs="Tahoma"/>
          <w:sz w:val="18"/>
          <w:szCs w:val="18"/>
        </w:rPr>
        <w:t xml:space="preserve"> do dnia </w:t>
      </w:r>
      <w:r w:rsidR="00937E93" w:rsidRPr="00937E93">
        <w:rPr>
          <w:rFonts w:ascii="Tahoma" w:hAnsi="Tahoma" w:cs="Tahoma"/>
          <w:b/>
          <w:sz w:val="18"/>
          <w:szCs w:val="18"/>
        </w:rPr>
        <w:t>06.10</w:t>
      </w:r>
      <w:r w:rsidR="0038732D" w:rsidRPr="00937E93">
        <w:rPr>
          <w:rFonts w:ascii="Tahoma" w:hAnsi="Tahoma" w:cs="Tahoma"/>
          <w:b/>
          <w:sz w:val="18"/>
          <w:szCs w:val="18"/>
        </w:rPr>
        <w:t>.</w:t>
      </w:r>
      <w:r w:rsidR="000A0A8D" w:rsidRPr="00937E93">
        <w:rPr>
          <w:rFonts w:ascii="Tahoma" w:hAnsi="Tahoma" w:cs="Tahoma"/>
          <w:b/>
          <w:sz w:val="18"/>
          <w:szCs w:val="18"/>
        </w:rPr>
        <w:t>2021r.</w:t>
      </w:r>
      <w:r w:rsidRPr="00937E93">
        <w:rPr>
          <w:rFonts w:ascii="Tahoma" w:hAnsi="Tahoma" w:cs="Tahoma"/>
          <w:sz w:val="18"/>
          <w:szCs w:val="18"/>
        </w:rPr>
        <w:t xml:space="preserve"> Bieg terminu</w:t>
      </w:r>
      <w:r w:rsidRPr="00BD3017">
        <w:rPr>
          <w:rFonts w:ascii="Tahoma" w:hAnsi="Tahoma" w:cs="Tahoma"/>
          <w:sz w:val="18"/>
          <w:szCs w:val="18"/>
        </w:rPr>
        <w:t xml:space="preserve"> rozpoczyna się </w:t>
      </w:r>
      <w:r w:rsidR="00CD2D56" w:rsidRPr="00BD3017">
        <w:rPr>
          <w:rFonts w:ascii="Tahoma" w:hAnsi="Tahoma" w:cs="Tahoma"/>
          <w:sz w:val="18"/>
          <w:szCs w:val="18"/>
        </w:rPr>
        <w:t>od dnia</w:t>
      </w:r>
      <w:r w:rsidRPr="00BD3017">
        <w:rPr>
          <w:rFonts w:ascii="Tahoma" w:hAnsi="Tahoma" w:cs="Tahoma"/>
          <w:sz w:val="18"/>
          <w:szCs w:val="18"/>
        </w:rPr>
        <w:t> </w:t>
      </w:r>
      <w:r w:rsidR="00CD2D56" w:rsidRPr="00BD3017">
        <w:rPr>
          <w:rFonts w:ascii="Tahoma" w:hAnsi="Tahoma" w:cs="Tahoma"/>
          <w:sz w:val="18"/>
          <w:szCs w:val="18"/>
        </w:rPr>
        <w:t xml:space="preserve">upływu </w:t>
      </w:r>
      <w:r w:rsidRPr="00BD3017">
        <w:rPr>
          <w:rFonts w:ascii="Tahoma" w:hAnsi="Tahoma" w:cs="Tahoma"/>
          <w:sz w:val="18"/>
          <w:szCs w:val="18"/>
        </w:rPr>
        <w:t xml:space="preserve">terminu </w:t>
      </w:r>
      <w:r w:rsidRPr="005E2166">
        <w:rPr>
          <w:rFonts w:ascii="Tahoma" w:hAnsi="Tahoma" w:cs="Tahoma"/>
          <w:sz w:val="18"/>
          <w:szCs w:val="18"/>
        </w:rPr>
        <w:t>składania ofert, o którym mowa w punkcie X</w:t>
      </w:r>
      <w:r w:rsidR="002D3D23">
        <w:rPr>
          <w:rFonts w:ascii="Tahoma" w:hAnsi="Tahoma" w:cs="Tahoma"/>
          <w:sz w:val="18"/>
          <w:szCs w:val="18"/>
        </w:rPr>
        <w:t>IV</w:t>
      </w:r>
      <w:r w:rsidRPr="005E2166">
        <w:rPr>
          <w:rFonts w:ascii="Tahoma" w:hAnsi="Tahoma" w:cs="Tahoma"/>
          <w:sz w:val="18"/>
          <w:szCs w:val="18"/>
        </w:rPr>
        <w:t xml:space="preserve"> SWZ</w:t>
      </w:r>
      <w:r w:rsidR="00EA4D6F" w:rsidRPr="005E2166">
        <w:rPr>
          <w:rFonts w:ascii="Tahoma" w:hAnsi="Tahoma" w:cs="Tahoma"/>
          <w:sz w:val="18"/>
          <w:szCs w:val="18"/>
        </w:rPr>
        <w:t>, przy czym pierwszym dniem terminu związania ofertą jest dzień, w którym upływa termin składania ofert.</w:t>
      </w:r>
    </w:p>
    <w:p w:rsidR="00562AB0" w:rsidRPr="00BD3017" w:rsidRDefault="00562AB0" w:rsidP="003D2538">
      <w:pPr>
        <w:pStyle w:val="Akapitzlist"/>
        <w:numPr>
          <w:ilvl w:val="0"/>
          <w:numId w:val="55"/>
        </w:numPr>
        <w:spacing w:after="0" w:line="240" w:lineRule="auto"/>
        <w:ind w:left="425" w:hanging="357"/>
        <w:jc w:val="both"/>
        <w:rPr>
          <w:rFonts w:ascii="Tahoma" w:hAnsi="Tahoma" w:cs="Tahoma"/>
          <w:sz w:val="18"/>
          <w:szCs w:val="18"/>
        </w:rPr>
      </w:pPr>
      <w:r w:rsidRPr="00BD3017">
        <w:rPr>
          <w:rFonts w:ascii="Tahoma" w:hAnsi="Tahoma" w:cs="Tahoma"/>
          <w:bCs/>
          <w:sz w:val="18"/>
          <w:szCs w:val="18"/>
        </w:rPr>
        <w:t>W przypadku</w:t>
      </w:r>
      <w:r w:rsidR="008B0014" w:rsidRPr="00BD3017">
        <w:rPr>
          <w:rFonts w:ascii="Tahoma" w:hAnsi="Tahoma" w:cs="Tahoma"/>
          <w:bCs/>
          <w:sz w:val="18"/>
          <w:szCs w:val="18"/>
        </w:rPr>
        <w:t>,</w:t>
      </w:r>
      <w:r w:rsidRPr="00BD3017">
        <w:rPr>
          <w:rFonts w:ascii="Tahoma" w:hAnsi="Tahoma" w:cs="Tahoma"/>
          <w:bCs/>
          <w:sz w:val="18"/>
          <w:szCs w:val="18"/>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8B0014" w:rsidRPr="00BD3017">
        <w:rPr>
          <w:rFonts w:ascii="Tahoma" w:hAnsi="Tahoma" w:cs="Tahoma"/>
          <w:bCs/>
          <w:sz w:val="18"/>
          <w:szCs w:val="18"/>
        </w:rPr>
        <w:t>W</w:t>
      </w:r>
      <w:r w:rsidRPr="00BD3017">
        <w:rPr>
          <w:rFonts w:ascii="Tahoma" w:hAnsi="Tahoma" w:cs="Tahoma"/>
          <w:bCs/>
          <w:sz w:val="18"/>
          <w:szCs w:val="18"/>
        </w:rPr>
        <w:t>ykonawcę pisemnego oświadczenia o wyrażeniu zgody na przedłużenie terminu związania ofertą</w:t>
      </w:r>
    </w:p>
    <w:p w:rsidR="00992BC8" w:rsidRDefault="00992BC8" w:rsidP="00680935">
      <w:pPr>
        <w:suppressAutoHyphens/>
        <w:jc w:val="both"/>
        <w:rPr>
          <w:rFonts w:ascii="Tahoma" w:hAnsi="Tahoma" w:cs="Tahoma"/>
          <w:sz w:val="18"/>
          <w:szCs w:val="18"/>
        </w:rPr>
      </w:pPr>
    </w:p>
    <w:p w:rsidR="00992BC8" w:rsidRPr="000C136B" w:rsidRDefault="00992BC8" w:rsidP="00680935">
      <w:pPr>
        <w:suppressAutoHyphens/>
        <w:jc w:val="both"/>
        <w:rPr>
          <w:rFonts w:ascii="Tahoma" w:hAnsi="Tahoma" w:cs="Tahoma"/>
          <w:sz w:val="18"/>
          <w:szCs w:val="18"/>
        </w:rPr>
      </w:pPr>
    </w:p>
    <w:p w:rsidR="00562AB0" w:rsidRPr="008C4F14" w:rsidRDefault="00D71A33" w:rsidP="00562AB0">
      <w:pPr>
        <w:suppressAutoHyphens/>
        <w:jc w:val="both"/>
        <w:rPr>
          <w:rFonts w:ascii="Tahoma" w:hAnsi="Tahoma" w:cs="Tahoma"/>
          <w:b/>
          <w:bCs/>
          <w:sz w:val="20"/>
          <w:szCs w:val="20"/>
        </w:rPr>
      </w:pPr>
      <w:r>
        <w:rPr>
          <w:rFonts w:ascii="Tahoma" w:hAnsi="Tahoma" w:cs="Tahoma"/>
          <w:b/>
          <w:bCs/>
          <w:sz w:val="20"/>
          <w:szCs w:val="20"/>
        </w:rPr>
        <w:t>XIV</w:t>
      </w:r>
      <w:r w:rsidR="00562AB0" w:rsidRPr="008C4F14">
        <w:rPr>
          <w:rFonts w:ascii="Tahoma" w:hAnsi="Tahoma" w:cs="Tahoma"/>
          <w:b/>
          <w:bCs/>
          <w:sz w:val="20"/>
          <w:szCs w:val="20"/>
        </w:rPr>
        <w:t>. MIEJSCE I TERMIN SKŁADANIA OFERT</w:t>
      </w:r>
    </w:p>
    <w:p w:rsidR="00562AB0" w:rsidRPr="008C4F14" w:rsidRDefault="00562AB0" w:rsidP="00562AB0">
      <w:pPr>
        <w:suppressAutoHyphens/>
        <w:ind w:left="360"/>
        <w:jc w:val="both"/>
        <w:rPr>
          <w:rFonts w:ascii="Tahoma" w:eastAsia="Calibri" w:hAnsi="Tahoma" w:cs="Tahoma"/>
          <w:sz w:val="18"/>
          <w:szCs w:val="18"/>
          <w:lang w:eastAsia="en-US"/>
        </w:rPr>
      </w:pPr>
    </w:p>
    <w:p w:rsidR="008C4F14" w:rsidRDefault="008C4F14" w:rsidP="00270DC3">
      <w:pPr>
        <w:pStyle w:val="Akapitzlist"/>
        <w:numPr>
          <w:ilvl w:val="0"/>
          <w:numId w:val="57"/>
        </w:numPr>
        <w:autoSpaceDE w:val="0"/>
        <w:autoSpaceDN w:val="0"/>
        <w:adjustRightInd w:val="0"/>
        <w:spacing w:after="0" w:line="240" w:lineRule="auto"/>
        <w:ind w:left="426"/>
        <w:jc w:val="both"/>
        <w:rPr>
          <w:rFonts w:ascii="Tahoma" w:hAnsi="Tahoma" w:cs="Tahoma"/>
          <w:sz w:val="18"/>
          <w:szCs w:val="18"/>
        </w:rPr>
      </w:pPr>
      <w:r w:rsidRPr="008C4F14">
        <w:rPr>
          <w:rFonts w:ascii="Tahoma" w:hAnsi="Tahoma" w:cs="Tahoma"/>
          <w:sz w:val="18"/>
          <w:szCs w:val="18"/>
        </w:rPr>
        <w:t xml:space="preserve">W niniejszym postępowaniu o udzielenie zamówienia składanie ofert odbywa się za pomocą środków komunikacji elektronicznej pod adresem </w:t>
      </w:r>
      <w:proofErr w:type="spellStart"/>
      <w:r w:rsidRPr="008C4F14">
        <w:rPr>
          <w:rFonts w:ascii="Tahoma" w:hAnsi="Tahoma" w:cs="Tahoma"/>
          <w:sz w:val="18"/>
          <w:szCs w:val="18"/>
        </w:rPr>
        <w:t>ePUAPu</w:t>
      </w:r>
      <w:proofErr w:type="spellEnd"/>
      <w:r w:rsidRPr="008C4F14">
        <w:rPr>
          <w:rFonts w:ascii="Tahoma" w:hAnsi="Tahoma" w:cs="Tahoma"/>
          <w:sz w:val="18"/>
          <w:szCs w:val="18"/>
        </w:rPr>
        <w:t xml:space="preserve"> </w:t>
      </w:r>
      <w:hyperlink r:id="rId25" w:history="1">
        <w:r w:rsidRPr="008C4F14">
          <w:rPr>
            <w:rFonts w:ascii="Tahoma" w:hAnsi="Tahoma" w:cs="Tahoma"/>
            <w:sz w:val="18"/>
            <w:szCs w:val="18"/>
          </w:rPr>
          <w:t>https://epuap.gov.pl/wps/portal</w:t>
        </w:r>
      </w:hyperlink>
    </w:p>
    <w:p w:rsidR="008C4F14" w:rsidRDefault="008C4F14" w:rsidP="00270DC3">
      <w:pPr>
        <w:pStyle w:val="Akapitzlist"/>
        <w:numPr>
          <w:ilvl w:val="0"/>
          <w:numId w:val="57"/>
        </w:numPr>
        <w:autoSpaceDE w:val="0"/>
        <w:autoSpaceDN w:val="0"/>
        <w:adjustRightInd w:val="0"/>
        <w:spacing w:after="0" w:line="240" w:lineRule="auto"/>
        <w:ind w:left="426"/>
        <w:jc w:val="both"/>
        <w:rPr>
          <w:rFonts w:ascii="Tahoma" w:hAnsi="Tahoma" w:cs="Tahoma"/>
          <w:sz w:val="18"/>
          <w:szCs w:val="18"/>
        </w:rPr>
      </w:pPr>
      <w:r w:rsidRPr="008C4F14">
        <w:rPr>
          <w:rFonts w:ascii="Tahoma" w:hAnsi="Tahoma" w:cs="Tahoma"/>
          <w:sz w:val="18"/>
          <w:szCs w:val="18"/>
        </w:rPr>
        <w:t xml:space="preserve">Każdy Wykonawca może złożyć tylko jedną ofertę. Oferta składana jest za pośrednictwem Formularza do złożenia, zmiany, wycofania oferty lub wniosku dostępnego na </w:t>
      </w:r>
      <w:proofErr w:type="spellStart"/>
      <w:r w:rsidRPr="008C4F14">
        <w:rPr>
          <w:rFonts w:ascii="Tahoma" w:hAnsi="Tahoma" w:cs="Tahoma"/>
          <w:sz w:val="18"/>
          <w:szCs w:val="18"/>
        </w:rPr>
        <w:t>ePUAP</w:t>
      </w:r>
      <w:proofErr w:type="spellEnd"/>
      <w:r w:rsidRPr="008C4F14">
        <w:rPr>
          <w:rFonts w:ascii="Tahoma" w:hAnsi="Tahoma" w:cs="Tahoma"/>
          <w:sz w:val="18"/>
          <w:szCs w:val="18"/>
        </w:rPr>
        <w:t xml:space="preserve"> i udostępnionego również na </w:t>
      </w:r>
      <w:proofErr w:type="spellStart"/>
      <w:r w:rsidRPr="008C4F14">
        <w:rPr>
          <w:rFonts w:ascii="Tahoma" w:hAnsi="Tahoma" w:cs="Tahoma"/>
          <w:sz w:val="18"/>
          <w:szCs w:val="18"/>
        </w:rPr>
        <w:t>miniPortalu</w:t>
      </w:r>
      <w:proofErr w:type="spellEnd"/>
      <w:r w:rsidRPr="008C4F14">
        <w:rPr>
          <w:rFonts w:ascii="Tahoma" w:hAnsi="Tahoma" w:cs="Tahoma"/>
          <w:sz w:val="18"/>
          <w:szCs w:val="18"/>
        </w:rPr>
        <w:t xml:space="preserve">. Funkcjonalność do zaszyfrowania oferty przez Wykonawcę jest dostępna dla wykonawców na </w:t>
      </w:r>
      <w:proofErr w:type="spellStart"/>
      <w:r w:rsidRPr="008C4F14">
        <w:rPr>
          <w:rFonts w:ascii="Tahoma" w:hAnsi="Tahoma" w:cs="Tahoma"/>
          <w:sz w:val="18"/>
          <w:szCs w:val="18"/>
        </w:rPr>
        <w:t>miniPortalu</w:t>
      </w:r>
      <w:proofErr w:type="spellEnd"/>
      <w:r w:rsidRPr="008C4F14">
        <w:rPr>
          <w:rFonts w:ascii="Tahoma" w:hAnsi="Tahoma" w:cs="Tahoma"/>
          <w:sz w:val="18"/>
          <w:szCs w:val="18"/>
        </w:rPr>
        <w:t xml:space="preserve">. W formularzu oferty Wykonawca zobowiązany jest podać adres skrzynki </w:t>
      </w:r>
      <w:proofErr w:type="spellStart"/>
      <w:r w:rsidRPr="008C4F14">
        <w:rPr>
          <w:rFonts w:ascii="Tahoma" w:hAnsi="Tahoma" w:cs="Tahoma"/>
          <w:sz w:val="18"/>
          <w:szCs w:val="18"/>
        </w:rPr>
        <w:t>ePUAP</w:t>
      </w:r>
      <w:proofErr w:type="spellEnd"/>
      <w:r w:rsidRPr="008C4F14">
        <w:rPr>
          <w:rFonts w:ascii="Tahoma" w:hAnsi="Tahoma" w:cs="Tahoma"/>
          <w:sz w:val="18"/>
          <w:szCs w:val="18"/>
        </w:rPr>
        <w:t>, na którym prowadzona będzie korespondencja związana z postępowaniem.</w:t>
      </w:r>
    </w:p>
    <w:p w:rsidR="008C4F14" w:rsidRDefault="008C4F14" w:rsidP="00270DC3">
      <w:pPr>
        <w:pStyle w:val="Akapitzlist"/>
        <w:numPr>
          <w:ilvl w:val="0"/>
          <w:numId w:val="57"/>
        </w:numPr>
        <w:autoSpaceDE w:val="0"/>
        <w:autoSpaceDN w:val="0"/>
        <w:adjustRightInd w:val="0"/>
        <w:spacing w:after="0" w:line="240" w:lineRule="auto"/>
        <w:ind w:left="426"/>
        <w:jc w:val="both"/>
        <w:rPr>
          <w:rFonts w:ascii="Tahoma" w:hAnsi="Tahoma" w:cs="Tahoma"/>
          <w:sz w:val="18"/>
          <w:szCs w:val="18"/>
        </w:rPr>
      </w:pPr>
      <w:r w:rsidRPr="008C4F14">
        <w:rPr>
          <w:rFonts w:ascii="Tahoma" w:hAnsi="Tahoma" w:cs="Tahoma"/>
          <w:sz w:val="18"/>
          <w:szCs w:val="18"/>
        </w:rPr>
        <w:lastRenderedPageBreak/>
        <w:t xml:space="preserve">Oferta powinna być sporządzona w języku polskim w formacie danych </w:t>
      </w:r>
      <w:proofErr w:type="spellStart"/>
      <w:r w:rsidRPr="008C4F14">
        <w:rPr>
          <w:rFonts w:ascii="Tahoma" w:hAnsi="Tahoma" w:cs="Tahoma"/>
          <w:sz w:val="18"/>
          <w:szCs w:val="18"/>
        </w:rPr>
        <w:t>.pd</w:t>
      </w:r>
      <w:proofErr w:type="spellEnd"/>
      <w:r w:rsidRPr="008C4F14">
        <w:rPr>
          <w:rFonts w:ascii="Tahoma" w:hAnsi="Tahoma" w:cs="Tahoma"/>
          <w:sz w:val="18"/>
          <w:szCs w:val="18"/>
        </w:rPr>
        <w:t>f, .</w:t>
      </w:r>
      <w:proofErr w:type="spellStart"/>
      <w:r w:rsidRPr="008C4F14">
        <w:rPr>
          <w:rFonts w:ascii="Tahoma" w:hAnsi="Tahoma" w:cs="Tahoma"/>
          <w:sz w:val="18"/>
          <w:szCs w:val="18"/>
        </w:rPr>
        <w:t>doc</w:t>
      </w:r>
      <w:proofErr w:type="spellEnd"/>
      <w:r w:rsidRPr="008C4F14">
        <w:rPr>
          <w:rFonts w:ascii="Tahoma" w:hAnsi="Tahoma" w:cs="Tahoma"/>
          <w:sz w:val="18"/>
          <w:szCs w:val="18"/>
        </w:rPr>
        <w:t>, .</w:t>
      </w:r>
      <w:proofErr w:type="spellStart"/>
      <w:r w:rsidRPr="008C4F14">
        <w:rPr>
          <w:rFonts w:ascii="Tahoma" w:hAnsi="Tahoma" w:cs="Tahoma"/>
          <w:sz w:val="18"/>
          <w:szCs w:val="18"/>
        </w:rPr>
        <w:t>docx</w:t>
      </w:r>
      <w:proofErr w:type="spellEnd"/>
      <w:r w:rsidR="00A53892" w:rsidRPr="008C4F14">
        <w:rPr>
          <w:rFonts w:ascii="Tahoma" w:hAnsi="Tahoma" w:cs="Tahoma"/>
          <w:sz w:val="18"/>
          <w:szCs w:val="18"/>
        </w:rPr>
        <w:t xml:space="preserve">,. rtf,. </w:t>
      </w:r>
      <w:proofErr w:type="spellStart"/>
      <w:r w:rsidR="00A53892" w:rsidRPr="008C4F14">
        <w:rPr>
          <w:rFonts w:ascii="Tahoma" w:hAnsi="Tahoma" w:cs="Tahoma"/>
          <w:sz w:val="18"/>
          <w:szCs w:val="18"/>
        </w:rPr>
        <w:t>xps</w:t>
      </w:r>
      <w:proofErr w:type="spellEnd"/>
      <w:r w:rsidRPr="008C4F14">
        <w:rPr>
          <w:rFonts w:ascii="Tahoma" w:hAnsi="Tahoma" w:cs="Tahoma"/>
          <w:sz w:val="18"/>
          <w:szCs w:val="18"/>
        </w:rPr>
        <w:t>, .</w:t>
      </w:r>
      <w:proofErr w:type="spellStart"/>
      <w:r w:rsidRPr="008C4F14">
        <w:rPr>
          <w:rFonts w:ascii="Tahoma" w:hAnsi="Tahoma" w:cs="Tahoma"/>
          <w:sz w:val="18"/>
          <w:szCs w:val="18"/>
        </w:rPr>
        <w:t>odt</w:t>
      </w:r>
      <w:proofErr w:type="spellEnd"/>
      <w:r w:rsidRPr="008C4F14">
        <w:rPr>
          <w:rFonts w:ascii="Tahoma" w:hAnsi="Tahoma" w:cs="Tahoma"/>
          <w:sz w:val="18"/>
          <w:szCs w:val="18"/>
        </w:rPr>
        <w:t>, .</w:t>
      </w:r>
      <w:proofErr w:type="spellStart"/>
      <w:r w:rsidRPr="008C4F14">
        <w:rPr>
          <w:rFonts w:ascii="Tahoma" w:hAnsi="Tahoma" w:cs="Tahoma"/>
          <w:sz w:val="18"/>
          <w:szCs w:val="18"/>
        </w:rPr>
        <w:t>xls</w:t>
      </w:r>
      <w:proofErr w:type="spellEnd"/>
      <w:r w:rsidRPr="008C4F14">
        <w:rPr>
          <w:rFonts w:ascii="Tahoma" w:hAnsi="Tahoma" w:cs="Tahoma"/>
          <w:sz w:val="18"/>
          <w:szCs w:val="18"/>
        </w:rPr>
        <w:t>, .</w:t>
      </w:r>
      <w:proofErr w:type="spellStart"/>
      <w:r w:rsidRPr="008C4F14">
        <w:rPr>
          <w:rFonts w:ascii="Tahoma" w:hAnsi="Tahoma" w:cs="Tahoma"/>
          <w:sz w:val="18"/>
          <w:szCs w:val="18"/>
        </w:rPr>
        <w:t>xlsx</w:t>
      </w:r>
      <w:proofErr w:type="spellEnd"/>
      <w:r w:rsidRPr="008C4F14">
        <w:rPr>
          <w:rFonts w:ascii="Tahoma" w:hAnsi="Tahoma" w:cs="Tahoma"/>
          <w:sz w:val="18"/>
          <w:szCs w:val="18"/>
        </w:rPr>
        <w:t xml:space="preserve">, </w:t>
      </w:r>
      <w:proofErr w:type="spellStart"/>
      <w:r w:rsidRPr="008C4F14">
        <w:rPr>
          <w:rFonts w:ascii="Tahoma" w:hAnsi="Tahoma" w:cs="Tahoma"/>
          <w:sz w:val="18"/>
          <w:szCs w:val="18"/>
        </w:rPr>
        <w:t>xml</w:t>
      </w:r>
      <w:proofErr w:type="spellEnd"/>
      <w:r w:rsidRPr="008C4F14">
        <w:rPr>
          <w:rFonts w:ascii="Tahoma" w:hAnsi="Tahoma" w:cs="Tahoma"/>
          <w:sz w:val="18"/>
          <w:szCs w:val="18"/>
        </w:rPr>
        <w:t>.</w:t>
      </w:r>
    </w:p>
    <w:p w:rsidR="008C4F14" w:rsidRDefault="008C4F14" w:rsidP="00270DC3">
      <w:pPr>
        <w:pStyle w:val="Akapitzlist"/>
        <w:numPr>
          <w:ilvl w:val="0"/>
          <w:numId w:val="57"/>
        </w:numPr>
        <w:autoSpaceDE w:val="0"/>
        <w:autoSpaceDN w:val="0"/>
        <w:adjustRightInd w:val="0"/>
        <w:spacing w:after="0" w:line="240" w:lineRule="auto"/>
        <w:ind w:left="426"/>
        <w:jc w:val="both"/>
        <w:rPr>
          <w:rFonts w:ascii="Tahoma" w:hAnsi="Tahoma" w:cs="Tahoma"/>
          <w:sz w:val="18"/>
          <w:szCs w:val="18"/>
        </w:rPr>
      </w:pPr>
      <w:r w:rsidRPr="008C4F14">
        <w:rPr>
          <w:rFonts w:ascii="Tahoma" w:hAnsi="Tahoma" w:cs="Tahoma"/>
          <w:sz w:val="18"/>
          <w:szCs w:val="18"/>
        </w:rPr>
        <w:t xml:space="preserve"> Sposób złożenia oferty, w tym zaszyfrowania oferty opisany został w Regulaminie korzystania z </w:t>
      </w:r>
      <w:proofErr w:type="spellStart"/>
      <w:r w:rsidRPr="008C4F14">
        <w:rPr>
          <w:rFonts w:ascii="Tahoma" w:hAnsi="Tahoma" w:cs="Tahoma"/>
          <w:sz w:val="18"/>
          <w:szCs w:val="18"/>
        </w:rPr>
        <w:t>miniPortalu</w:t>
      </w:r>
      <w:proofErr w:type="spellEnd"/>
      <w:r w:rsidRPr="008C4F14">
        <w:rPr>
          <w:rFonts w:ascii="Tahoma" w:hAnsi="Tahoma" w:cs="Tahoma"/>
          <w:sz w:val="18"/>
          <w:szCs w:val="18"/>
        </w:rPr>
        <w:t xml:space="preserve">. Ofertę należy złożyć w oryginale.  </w:t>
      </w:r>
    </w:p>
    <w:p w:rsidR="008C4F14" w:rsidRDefault="008C4F14" w:rsidP="00270DC3">
      <w:pPr>
        <w:pStyle w:val="Akapitzlist"/>
        <w:numPr>
          <w:ilvl w:val="0"/>
          <w:numId w:val="57"/>
        </w:numPr>
        <w:autoSpaceDE w:val="0"/>
        <w:autoSpaceDN w:val="0"/>
        <w:adjustRightInd w:val="0"/>
        <w:spacing w:after="0" w:line="240" w:lineRule="auto"/>
        <w:ind w:left="426"/>
        <w:jc w:val="both"/>
        <w:rPr>
          <w:rFonts w:ascii="Tahoma" w:hAnsi="Tahoma" w:cs="Tahoma"/>
          <w:sz w:val="18"/>
          <w:szCs w:val="18"/>
        </w:rPr>
      </w:pPr>
      <w:r w:rsidRPr="008C4F14">
        <w:rPr>
          <w:rFonts w:ascii="Tahoma" w:hAnsi="Tahoma" w:cs="Tahoma"/>
          <w:sz w:val="18"/>
          <w:szCs w:val="18"/>
        </w:rPr>
        <w:t xml:space="preserve">Wszelkie informacje stanowiące tajemnicę przedsiębiorstwa w rozumieniu ustawy z dnia 16 kwietnia 1993 r. o zwalczaniu nieuczciwej konkurencji, które Wykonawca zgodnie z art. 18 ust. 3 ustawy </w:t>
      </w:r>
      <w:proofErr w:type="spellStart"/>
      <w:r w:rsidRPr="008C4F14">
        <w:rPr>
          <w:rFonts w:ascii="Tahoma" w:hAnsi="Tahoma" w:cs="Tahoma"/>
          <w:sz w:val="18"/>
          <w:szCs w:val="18"/>
        </w:rPr>
        <w:t>Pzp</w:t>
      </w:r>
      <w:proofErr w:type="spellEnd"/>
      <w:r w:rsidRPr="008C4F14">
        <w:rPr>
          <w:rFonts w:ascii="Tahoma" w:hAnsi="Tahoma" w:cs="Tahoma"/>
          <w:sz w:val="18"/>
          <w:szCs w:val="18"/>
        </w:rPr>
        <w:t xml:space="preserve">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8C4F14" w:rsidRDefault="008C4F14" w:rsidP="003D2538">
      <w:pPr>
        <w:pStyle w:val="Akapitzlist"/>
        <w:numPr>
          <w:ilvl w:val="0"/>
          <w:numId w:val="57"/>
        </w:numPr>
        <w:autoSpaceDE w:val="0"/>
        <w:autoSpaceDN w:val="0"/>
        <w:adjustRightInd w:val="0"/>
        <w:spacing w:after="0" w:line="240" w:lineRule="auto"/>
        <w:ind w:left="426"/>
        <w:jc w:val="both"/>
        <w:rPr>
          <w:rFonts w:ascii="Tahoma" w:hAnsi="Tahoma" w:cs="Tahoma"/>
          <w:sz w:val="18"/>
          <w:szCs w:val="18"/>
        </w:rPr>
      </w:pPr>
      <w:r w:rsidRPr="008C4F14">
        <w:rPr>
          <w:rFonts w:ascii="Tahoma" w:hAnsi="Tahoma" w:cs="Tahoma"/>
          <w:sz w:val="18"/>
          <w:szCs w:val="18"/>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8C4F14" w:rsidRDefault="008C4F14" w:rsidP="003D2538">
      <w:pPr>
        <w:pStyle w:val="Akapitzlist"/>
        <w:numPr>
          <w:ilvl w:val="0"/>
          <w:numId w:val="57"/>
        </w:numPr>
        <w:autoSpaceDE w:val="0"/>
        <w:autoSpaceDN w:val="0"/>
        <w:adjustRightInd w:val="0"/>
        <w:spacing w:after="0" w:line="240" w:lineRule="auto"/>
        <w:ind w:left="426"/>
        <w:jc w:val="both"/>
        <w:rPr>
          <w:rFonts w:ascii="Tahoma" w:hAnsi="Tahoma" w:cs="Tahoma"/>
          <w:sz w:val="18"/>
          <w:szCs w:val="18"/>
        </w:rPr>
      </w:pPr>
      <w:r w:rsidRPr="008C4F14">
        <w:rPr>
          <w:rFonts w:ascii="Tahoma" w:hAnsi="Tahoma" w:cs="Tahoma"/>
          <w:sz w:val="18"/>
          <w:szCs w:val="18"/>
        </w:rPr>
        <w:t xml:space="preserve">Do oferty/wniosku należy dołączyć oświadczenie o niepodleganiu wykluczeniu, spełnianiu warunków udziału w postępowaniu lub kryteriów selekcji, w zakresie wskazanym w </w:t>
      </w:r>
      <w:r w:rsidR="00A53892">
        <w:rPr>
          <w:rFonts w:ascii="Tahoma" w:hAnsi="Tahoma" w:cs="Tahoma"/>
          <w:sz w:val="18"/>
          <w:szCs w:val="18"/>
        </w:rPr>
        <w:t>SWZ</w:t>
      </w:r>
      <w:r w:rsidR="00A53892" w:rsidRPr="008C4F14">
        <w:rPr>
          <w:rFonts w:ascii="Tahoma" w:hAnsi="Tahoma" w:cs="Tahoma"/>
          <w:sz w:val="18"/>
          <w:szCs w:val="18"/>
        </w:rPr>
        <w:t>, w formie</w:t>
      </w:r>
      <w:r w:rsidRPr="008C4F14">
        <w:rPr>
          <w:rFonts w:ascii="Tahoma" w:hAnsi="Tahoma" w:cs="Tahoma"/>
          <w:sz w:val="18"/>
          <w:szCs w:val="18"/>
        </w:rPr>
        <w:t xml:space="preserve"> elektronicznej</w:t>
      </w:r>
      <w:r w:rsidR="00A53892">
        <w:rPr>
          <w:rFonts w:ascii="Tahoma" w:hAnsi="Tahoma" w:cs="Tahoma"/>
          <w:sz w:val="18"/>
          <w:szCs w:val="18"/>
        </w:rPr>
        <w:t xml:space="preserve"> </w:t>
      </w:r>
      <w:r w:rsidRPr="008C4F14">
        <w:rPr>
          <w:rFonts w:ascii="Tahoma" w:hAnsi="Tahoma" w:cs="Tahoma"/>
          <w:sz w:val="18"/>
          <w:szCs w:val="18"/>
        </w:rPr>
        <w:t>lub w postaci</w:t>
      </w:r>
      <w:r w:rsidR="00A53892">
        <w:rPr>
          <w:rFonts w:ascii="Tahoma" w:hAnsi="Tahoma" w:cs="Tahoma"/>
          <w:sz w:val="18"/>
          <w:szCs w:val="18"/>
        </w:rPr>
        <w:t xml:space="preserve"> </w:t>
      </w:r>
      <w:r w:rsidR="00A53892" w:rsidRPr="008C4F14">
        <w:rPr>
          <w:rFonts w:ascii="Tahoma" w:hAnsi="Tahoma" w:cs="Tahoma"/>
          <w:sz w:val="18"/>
          <w:szCs w:val="18"/>
        </w:rPr>
        <w:t xml:space="preserve">elektronicznej </w:t>
      </w:r>
      <w:r w:rsidR="003D2538" w:rsidRPr="008C4F14">
        <w:rPr>
          <w:rFonts w:ascii="Tahoma" w:hAnsi="Tahoma" w:cs="Tahoma"/>
          <w:sz w:val="18"/>
          <w:szCs w:val="18"/>
        </w:rPr>
        <w:t>opatrzonej podpisem</w:t>
      </w:r>
      <w:r w:rsidRPr="008C4F14">
        <w:rPr>
          <w:rFonts w:ascii="Tahoma" w:hAnsi="Tahoma" w:cs="Tahoma"/>
          <w:sz w:val="18"/>
          <w:szCs w:val="18"/>
        </w:rPr>
        <w:t xml:space="preserve"> zaufanym lub podpisem osobistym, a następnie zaszyfrować wraz z plikami stanowiącymi ofertę.</w:t>
      </w:r>
    </w:p>
    <w:p w:rsidR="008C4F14" w:rsidRDefault="008C4F14" w:rsidP="003D2538">
      <w:pPr>
        <w:pStyle w:val="Akapitzlist"/>
        <w:numPr>
          <w:ilvl w:val="0"/>
          <w:numId w:val="57"/>
        </w:numPr>
        <w:autoSpaceDE w:val="0"/>
        <w:autoSpaceDN w:val="0"/>
        <w:adjustRightInd w:val="0"/>
        <w:spacing w:after="0" w:line="240" w:lineRule="auto"/>
        <w:ind w:left="426"/>
        <w:jc w:val="both"/>
        <w:rPr>
          <w:rFonts w:ascii="Tahoma" w:hAnsi="Tahoma" w:cs="Tahoma"/>
          <w:sz w:val="18"/>
          <w:szCs w:val="18"/>
        </w:rPr>
      </w:pPr>
      <w:r w:rsidRPr="008C4F14">
        <w:rPr>
          <w:rFonts w:ascii="Tahoma" w:hAnsi="Tahoma" w:cs="Tahoma"/>
          <w:sz w:val="18"/>
          <w:szCs w:val="18"/>
        </w:rPr>
        <w:t xml:space="preserve">Dołączone do oferty dokumenty wraz z plikami stanowiącymi ofertę można skompresować do jednego pliku archiwum (ZIP). </w:t>
      </w:r>
    </w:p>
    <w:p w:rsidR="008C4F14" w:rsidRDefault="008C4F14" w:rsidP="003D2538">
      <w:pPr>
        <w:pStyle w:val="Akapitzlist"/>
        <w:numPr>
          <w:ilvl w:val="0"/>
          <w:numId w:val="57"/>
        </w:numPr>
        <w:autoSpaceDE w:val="0"/>
        <w:autoSpaceDN w:val="0"/>
        <w:adjustRightInd w:val="0"/>
        <w:spacing w:after="0" w:line="240" w:lineRule="auto"/>
        <w:ind w:left="426"/>
        <w:jc w:val="both"/>
        <w:rPr>
          <w:rFonts w:ascii="Tahoma" w:hAnsi="Tahoma" w:cs="Tahoma"/>
          <w:sz w:val="18"/>
          <w:szCs w:val="18"/>
        </w:rPr>
      </w:pPr>
      <w:r w:rsidRPr="008C4F14">
        <w:rPr>
          <w:rFonts w:ascii="Tahoma" w:hAnsi="Tahoma" w:cs="Tahoma"/>
          <w:sz w:val="18"/>
          <w:szCs w:val="18"/>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8C4F14" w:rsidRDefault="008C4F14" w:rsidP="003D2538">
      <w:pPr>
        <w:pStyle w:val="Akapitzlist"/>
        <w:numPr>
          <w:ilvl w:val="0"/>
          <w:numId w:val="57"/>
        </w:numPr>
        <w:autoSpaceDE w:val="0"/>
        <w:autoSpaceDN w:val="0"/>
        <w:adjustRightInd w:val="0"/>
        <w:spacing w:after="0" w:line="240" w:lineRule="auto"/>
        <w:ind w:left="426"/>
        <w:jc w:val="both"/>
        <w:rPr>
          <w:rFonts w:ascii="Tahoma" w:hAnsi="Tahoma" w:cs="Tahoma"/>
          <w:sz w:val="18"/>
          <w:szCs w:val="18"/>
        </w:rPr>
      </w:pPr>
      <w:r w:rsidRPr="008C4F14">
        <w:rPr>
          <w:rFonts w:ascii="Tahoma" w:hAnsi="Tahoma" w:cs="Tahoma"/>
          <w:sz w:val="18"/>
          <w:szCs w:val="18"/>
        </w:rPr>
        <w:t xml:space="preserve">Wykonawca może przed upływem terminu do składania ofert zmienić lub wycofać ofertę </w:t>
      </w:r>
      <w:r w:rsidR="00A53892" w:rsidRPr="008C4F14">
        <w:rPr>
          <w:rFonts w:ascii="Tahoma" w:hAnsi="Tahoma" w:cs="Tahoma"/>
          <w:sz w:val="18"/>
          <w:szCs w:val="18"/>
        </w:rPr>
        <w:t>za pośrednictwem</w:t>
      </w:r>
      <w:r w:rsidRPr="008C4F14">
        <w:rPr>
          <w:rFonts w:ascii="Tahoma" w:hAnsi="Tahoma" w:cs="Tahoma"/>
          <w:sz w:val="18"/>
          <w:szCs w:val="18"/>
        </w:rPr>
        <w:t xml:space="preserve"> Formularza do złożenia, zmiany, wycofania oferty lub wniosku dostępnego </w:t>
      </w:r>
      <w:r w:rsidR="00A53892" w:rsidRPr="008C4F14">
        <w:rPr>
          <w:rFonts w:ascii="Tahoma" w:hAnsi="Tahoma" w:cs="Tahoma"/>
          <w:sz w:val="18"/>
          <w:szCs w:val="18"/>
        </w:rPr>
        <w:t xml:space="preserve">na </w:t>
      </w:r>
      <w:proofErr w:type="spellStart"/>
      <w:r w:rsidR="00A53892" w:rsidRPr="008C4F14">
        <w:rPr>
          <w:rFonts w:ascii="Tahoma" w:hAnsi="Tahoma" w:cs="Tahoma"/>
          <w:sz w:val="18"/>
          <w:szCs w:val="18"/>
        </w:rPr>
        <w:t>ePUAP</w:t>
      </w:r>
      <w:proofErr w:type="spellEnd"/>
      <w:r w:rsidRPr="008C4F14">
        <w:rPr>
          <w:rFonts w:ascii="Tahoma" w:hAnsi="Tahoma" w:cs="Tahoma"/>
          <w:sz w:val="18"/>
          <w:szCs w:val="18"/>
        </w:rPr>
        <w:t xml:space="preserve"> i udostępnionych również na </w:t>
      </w:r>
      <w:proofErr w:type="spellStart"/>
      <w:r w:rsidRPr="008C4F14">
        <w:rPr>
          <w:rFonts w:ascii="Tahoma" w:hAnsi="Tahoma" w:cs="Tahoma"/>
          <w:sz w:val="18"/>
          <w:szCs w:val="18"/>
        </w:rPr>
        <w:t>miniPortalu</w:t>
      </w:r>
      <w:proofErr w:type="spellEnd"/>
      <w:r w:rsidRPr="008C4F14">
        <w:rPr>
          <w:rFonts w:ascii="Tahoma" w:hAnsi="Tahoma" w:cs="Tahoma"/>
          <w:sz w:val="18"/>
          <w:szCs w:val="18"/>
        </w:rPr>
        <w:t xml:space="preserve">. Sposób zmiany i wycofania oferty został opisany w Instrukcji użytkownika dostępnej na </w:t>
      </w:r>
      <w:proofErr w:type="spellStart"/>
      <w:r w:rsidRPr="008C4F14">
        <w:rPr>
          <w:rFonts w:ascii="Tahoma" w:hAnsi="Tahoma" w:cs="Tahoma"/>
          <w:sz w:val="18"/>
          <w:szCs w:val="18"/>
        </w:rPr>
        <w:t>miniPortalu</w:t>
      </w:r>
      <w:proofErr w:type="spellEnd"/>
      <w:r w:rsidRPr="008C4F14">
        <w:rPr>
          <w:rFonts w:ascii="Tahoma" w:hAnsi="Tahoma" w:cs="Tahoma"/>
          <w:sz w:val="18"/>
          <w:szCs w:val="18"/>
        </w:rPr>
        <w:t>.</w:t>
      </w:r>
    </w:p>
    <w:p w:rsidR="008C4F14" w:rsidRPr="008C4F14" w:rsidRDefault="008C4F14" w:rsidP="003D2538">
      <w:pPr>
        <w:pStyle w:val="Akapitzlist"/>
        <w:numPr>
          <w:ilvl w:val="0"/>
          <w:numId w:val="57"/>
        </w:numPr>
        <w:autoSpaceDE w:val="0"/>
        <w:autoSpaceDN w:val="0"/>
        <w:adjustRightInd w:val="0"/>
        <w:spacing w:after="0" w:line="240" w:lineRule="auto"/>
        <w:ind w:left="426"/>
        <w:jc w:val="both"/>
        <w:rPr>
          <w:rFonts w:ascii="Tahoma" w:hAnsi="Tahoma" w:cs="Tahoma"/>
          <w:sz w:val="18"/>
          <w:szCs w:val="18"/>
        </w:rPr>
      </w:pPr>
      <w:r w:rsidRPr="008C4F14">
        <w:rPr>
          <w:rFonts w:ascii="Tahoma" w:hAnsi="Tahoma" w:cs="Tahoma"/>
          <w:sz w:val="18"/>
          <w:szCs w:val="18"/>
        </w:rPr>
        <w:t>Wykonawca po upływie terminu do składania ofert nie może skutecznie dokonać zmiany ani wycofać złożonej oferty.</w:t>
      </w:r>
    </w:p>
    <w:p w:rsidR="008C4F14" w:rsidRPr="008C4F14" w:rsidRDefault="008C4F14" w:rsidP="003D2538">
      <w:pPr>
        <w:suppressAutoHyphens/>
        <w:jc w:val="both"/>
        <w:rPr>
          <w:rFonts w:ascii="Tahoma" w:eastAsia="Calibri" w:hAnsi="Tahoma" w:cs="Tahoma"/>
          <w:b/>
          <w:sz w:val="18"/>
          <w:szCs w:val="18"/>
          <w:lang w:eastAsia="en-US"/>
        </w:rPr>
      </w:pPr>
      <w:r w:rsidRPr="008C4F14">
        <w:rPr>
          <w:rFonts w:ascii="Tahoma" w:eastAsia="Calibri" w:hAnsi="Tahoma" w:cs="Tahoma"/>
          <w:b/>
          <w:sz w:val="18"/>
          <w:szCs w:val="18"/>
          <w:lang w:eastAsia="en-US"/>
        </w:rPr>
        <w:t>Informacje dodatkowe:</w:t>
      </w:r>
    </w:p>
    <w:p w:rsidR="008C4F14" w:rsidRPr="008C4F14" w:rsidRDefault="008C4F14" w:rsidP="003D2538">
      <w:pPr>
        <w:numPr>
          <w:ilvl w:val="0"/>
          <w:numId w:val="56"/>
        </w:numPr>
        <w:tabs>
          <w:tab w:val="num" w:pos="360"/>
        </w:tabs>
        <w:suppressAutoHyphens/>
        <w:ind w:left="360"/>
        <w:jc w:val="both"/>
        <w:rPr>
          <w:rFonts w:ascii="Tahoma" w:eastAsia="Calibri" w:hAnsi="Tahoma" w:cs="Tahoma"/>
          <w:sz w:val="18"/>
          <w:szCs w:val="18"/>
          <w:lang w:eastAsia="en-US"/>
        </w:rPr>
      </w:pPr>
      <w:r w:rsidRPr="008C4F14">
        <w:rPr>
          <w:rFonts w:ascii="Tahoma" w:eastAsia="Calibri" w:hAnsi="Tahoma" w:cs="Tahoma"/>
          <w:sz w:val="18"/>
          <w:szCs w:val="18"/>
          <w:lang w:eastAsia="en-US"/>
        </w:rPr>
        <w:t>Wykonawcy zobowiązani są zapoznać się dokładnie z informacjami zawartymi w SWZ i przygotować ofertę zgodnie z wymaganiami określonymi w tym dokumencie.</w:t>
      </w:r>
    </w:p>
    <w:p w:rsidR="008C4F14" w:rsidRPr="008C4F14" w:rsidRDefault="008C4F14" w:rsidP="003D2538">
      <w:pPr>
        <w:numPr>
          <w:ilvl w:val="0"/>
          <w:numId w:val="56"/>
        </w:numPr>
        <w:tabs>
          <w:tab w:val="num" w:pos="360"/>
        </w:tabs>
        <w:suppressAutoHyphens/>
        <w:ind w:left="360"/>
        <w:jc w:val="both"/>
        <w:rPr>
          <w:rFonts w:ascii="Tahoma" w:eastAsia="Calibri" w:hAnsi="Tahoma" w:cs="Tahoma"/>
          <w:sz w:val="18"/>
          <w:szCs w:val="18"/>
          <w:lang w:eastAsia="en-US"/>
        </w:rPr>
      </w:pPr>
      <w:r w:rsidRPr="008C4F14">
        <w:rPr>
          <w:rFonts w:ascii="Tahoma" w:eastAsia="Calibri" w:hAnsi="Tahoma" w:cs="Tahoma"/>
          <w:sz w:val="18"/>
          <w:szCs w:val="18"/>
          <w:lang w:eastAsia="en-US"/>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rsidR="008C4F14" w:rsidRPr="008C4F14" w:rsidRDefault="008C4F14" w:rsidP="003D2538">
      <w:pPr>
        <w:numPr>
          <w:ilvl w:val="0"/>
          <w:numId w:val="56"/>
        </w:numPr>
        <w:tabs>
          <w:tab w:val="num" w:pos="360"/>
        </w:tabs>
        <w:suppressAutoHyphens/>
        <w:ind w:left="360"/>
        <w:jc w:val="both"/>
        <w:rPr>
          <w:rFonts w:ascii="Tahoma" w:eastAsia="Calibri" w:hAnsi="Tahoma" w:cs="Tahoma"/>
          <w:sz w:val="18"/>
          <w:szCs w:val="18"/>
          <w:lang w:eastAsia="en-US"/>
        </w:rPr>
      </w:pPr>
      <w:r w:rsidRPr="008C4F14">
        <w:rPr>
          <w:rFonts w:ascii="Tahoma" w:eastAsia="Calibri" w:hAnsi="Tahoma" w:cs="Tahoma"/>
          <w:sz w:val="18"/>
          <w:szCs w:val="18"/>
          <w:lang w:eastAsia="en-US"/>
        </w:rPr>
        <w:t>Informacje stanowiące tajemnicę przedsiębiorstwa Wykonawcy powinny zostać przekazane w taki sposób, by Zamawiający mógł z łatwością określić zakres informacji objętych tajemnicą.</w:t>
      </w:r>
    </w:p>
    <w:p w:rsidR="008C4F14" w:rsidRPr="008C4F14" w:rsidRDefault="008C4F14" w:rsidP="003D2538">
      <w:pPr>
        <w:numPr>
          <w:ilvl w:val="0"/>
          <w:numId w:val="56"/>
        </w:numPr>
        <w:tabs>
          <w:tab w:val="num" w:pos="360"/>
        </w:tabs>
        <w:suppressAutoHyphens/>
        <w:ind w:left="426" w:hanging="426"/>
        <w:jc w:val="both"/>
        <w:rPr>
          <w:rFonts w:ascii="Tahoma" w:eastAsia="Calibri" w:hAnsi="Tahoma" w:cs="Tahoma"/>
          <w:sz w:val="18"/>
          <w:szCs w:val="18"/>
          <w:lang w:eastAsia="en-US"/>
        </w:rPr>
      </w:pPr>
      <w:r w:rsidRPr="008C4F14">
        <w:rPr>
          <w:rFonts w:ascii="Tahoma" w:eastAsia="Calibri" w:hAnsi="Tahoma" w:cs="Tahoma"/>
          <w:sz w:val="18"/>
          <w:szCs w:val="18"/>
          <w:lang w:eastAsia="en-US"/>
        </w:rPr>
        <w:t>Jeden Wykonawca może złożyć tylko jedną ofertę. Złożenie większej liczby ofert lub złożenie ofert wariantowych / alternatywnych spowoduje odrzucenie wszystkich ofert złożonych przez Wykonawcę.</w:t>
      </w:r>
    </w:p>
    <w:p w:rsidR="008C4F14" w:rsidRPr="008C4F14" w:rsidRDefault="008C4F14" w:rsidP="003D2538">
      <w:pPr>
        <w:ind w:left="426" w:hanging="426"/>
        <w:jc w:val="both"/>
        <w:rPr>
          <w:rFonts w:ascii="Tahoma" w:eastAsia="Calibri" w:hAnsi="Tahoma" w:cs="Tahoma"/>
          <w:b/>
          <w:sz w:val="18"/>
          <w:szCs w:val="18"/>
          <w:lang w:eastAsia="en-US"/>
        </w:rPr>
      </w:pPr>
    </w:p>
    <w:p w:rsidR="008C4F14" w:rsidRPr="00244CD5" w:rsidRDefault="008C4F14" w:rsidP="00DD114D">
      <w:pPr>
        <w:suppressAutoHyphens/>
        <w:jc w:val="both"/>
        <w:rPr>
          <w:rFonts w:ascii="Tahoma" w:eastAsia="Calibri" w:hAnsi="Tahoma" w:cs="Tahoma"/>
          <w:b/>
          <w:sz w:val="18"/>
          <w:szCs w:val="18"/>
          <w:lang w:eastAsia="en-US"/>
        </w:rPr>
      </w:pPr>
      <w:r w:rsidRPr="008C4F14">
        <w:rPr>
          <w:rFonts w:ascii="Tahoma" w:eastAsia="Calibri" w:hAnsi="Tahoma" w:cs="Tahoma"/>
          <w:b/>
          <w:sz w:val="18"/>
          <w:szCs w:val="18"/>
          <w:lang w:eastAsia="en-US"/>
        </w:rPr>
        <w:t xml:space="preserve">Termin składania ofert upływa </w:t>
      </w:r>
      <w:r w:rsidRPr="00244CD5">
        <w:rPr>
          <w:rFonts w:ascii="Tahoma" w:eastAsia="Calibri" w:hAnsi="Tahoma" w:cs="Tahoma"/>
          <w:b/>
          <w:sz w:val="18"/>
          <w:szCs w:val="18"/>
          <w:lang w:eastAsia="en-US"/>
        </w:rPr>
        <w:t xml:space="preserve">dnia </w:t>
      </w:r>
      <w:r w:rsidR="002D3D23">
        <w:rPr>
          <w:rFonts w:ascii="Tahoma" w:eastAsia="Calibri" w:hAnsi="Tahoma" w:cs="Tahoma"/>
          <w:b/>
          <w:sz w:val="18"/>
          <w:szCs w:val="18"/>
          <w:lang w:eastAsia="en-US"/>
        </w:rPr>
        <w:t>07.09</w:t>
      </w:r>
      <w:r w:rsidR="0038732D" w:rsidRPr="00244CD5">
        <w:rPr>
          <w:rFonts w:ascii="Tahoma" w:eastAsia="Calibri" w:hAnsi="Tahoma" w:cs="Tahoma"/>
          <w:b/>
          <w:sz w:val="18"/>
          <w:szCs w:val="18"/>
          <w:lang w:eastAsia="en-US"/>
        </w:rPr>
        <w:t>.</w:t>
      </w:r>
      <w:r w:rsidRPr="00244CD5">
        <w:rPr>
          <w:rFonts w:ascii="Tahoma" w:eastAsia="Calibri" w:hAnsi="Tahoma" w:cs="Tahoma"/>
          <w:b/>
          <w:sz w:val="18"/>
          <w:szCs w:val="18"/>
          <w:lang w:eastAsia="en-US"/>
        </w:rPr>
        <w:t xml:space="preserve">2021 r. o godz. </w:t>
      </w:r>
      <w:r w:rsidR="002D3D23">
        <w:rPr>
          <w:rFonts w:ascii="Tahoma" w:eastAsia="Calibri" w:hAnsi="Tahoma" w:cs="Tahoma"/>
          <w:b/>
          <w:sz w:val="18"/>
          <w:szCs w:val="18"/>
          <w:lang w:eastAsia="en-US"/>
        </w:rPr>
        <w:t>15</w:t>
      </w:r>
      <w:r w:rsidRPr="00244CD5">
        <w:rPr>
          <w:rFonts w:ascii="Tahoma" w:eastAsia="Calibri" w:hAnsi="Tahoma" w:cs="Tahoma"/>
          <w:b/>
          <w:sz w:val="18"/>
          <w:szCs w:val="18"/>
          <w:lang w:eastAsia="en-US"/>
        </w:rPr>
        <w:t xml:space="preserve">:00. </w:t>
      </w:r>
    </w:p>
    <w:p w:rsidR="007E7C3B" w:rsidRPr="00244CD5" w:rsidRDefault="007E7C3B" w:rsidP="00562AB0">
      <w:pPr>
        <w:suppressAutoHyphens/>
        <w:rPr>
          <w:rFonts w:ascii="Tahoma" w:hAnsi="Tahoma" w:cs="Tahoma"/>
          <w:b/>
          <w:bCs/>
          <w:sz w:val="20"/>
          <w:szCs w:val="20"/>
        </w:rPr>
      </w:pPr>
    </w:p>
    <w:p w:rsidR="00562AB0" w:rsidRPr="00244CD5" w:rsidRDefault="00D71A33" w:rsidP="00562AB0">
      <w:pPr>
        <w:suppressAutoHyphens/>
        <w:rPr>
          <w:rFonts w:ascii="Tahoma" w:hAnsi="Tahoma" w:cs="Tahoma"/>
          <w:b/>
          <w:bCs/>
          <w:caps/>
          <w:sz w:val="20"/>
          <w:szCs w:val="20"/>
        </w:rPr>
      </w:pPr>
      <w:r w:rsidRPr="00244CD5">
        <w:rPr>
          <w:rFonts w:ascii="Tahoma" w:hAnsi="Tahoma" w:cs="Tahoma"/>
          <w:b/>
          <w:bCs/>
          <w:sz w:val="20"/>
          <w:szCs w:val="20"/>
        </w:rPr>
        <w:t>X</w:t>
      </w:r>
      <w:r w:rsidR="00562AB0" w:rsidRPr="00244CD5">
        <w:rPr>
          <w:rFonts w:ascii="Tahoma" w:hAnsi="Tahoma" w:cs="Tahoma"/>
          <w:b/>
          <w:bCs/>
          <w:sz w:val="20"/>
          <w:szCs w:val="20"/>
        </w:rPr>
        <w:t xml:space="preserve">V. </w:t>
      </w:r>
      <w:r w:rsidR="00562AB0" w:rsidRPr="00244CD5">
        <w:rPr>
          <w:rFonts w:ascii="Tahoma" w:hAnsi="Tahoma" w:cs="Tahoma"/>
          <w:b/>
          <w:bCs/>
          <w:caps/>
          <w:sz w:val="20"/>
          <w:szCs w:val="20"/>
        </w:rPr>
        <w:t>Otwarcie ofert</w:t>
      </w:r>
    </w:p>
    <w:p w:rsidR="008C4F14" w:rsidRPr="00244CD5" w:rsidRDefault="008C4F14" w:rsidP="00DD114D">
      <w:pPr>
        <w:suppressAutoHyphens/>
        <w:rPr>
          <w:rFonts w:ascii="Tahoma" w:hAnsi="Tahoma" w:cs="Tahoma"/>
          <w:b/>
          <w:bCs/>
          <w:caps/>
          <w:sz w:val="20"/>
          <w:szCs w:val="20"/>
        </w:rPr>
      </w:pPr>
    </w:p>
    <w:p w:rsidR="008C4F14" w:rsidRPr="00244CD5" w:rsidRDefault="008C4F14" w:rsidP="00DD114D">
      <w:pPr>
        <w:numPr>
          <w:ilvl w:val="0"/>
          <w:numId w:val="34"/>
        </w:numPr>
        <w:tabs>
          <w:tab w:val="clear" w:pos="720"/>
        </w:tabs>
        <w:ind w:left="426"/>
        <w:jc w:val="both"/>
        <w:textAlignment w:val="baseline"/>
        <w:rPr>
          <w:rFonts w:ascii="Tahoma" w:hAnsi="Tahoma" w:cs="Tahoma"/>
          <w:sz w:val="18"/>
          <w:szCs w:val="18"/>
        </w:rPr>
      </w:pPr>
      <w:r w:rsidRPr="00244CD5">
        <w:rPr>
          <w:rFonts w:ascii="Tahoma" w:hAnsi="Tahoma" w:cs="Tahoma"/>
          <w:sz w:val="18"/>
          <w:szCs w:val="18"/>
        </w:rPr>
        <w:t>Otwarcie ofert następuje niezwłocznie po upływie terminu składania ofert, nie później niż następnego dnia po dniu, w którym upłynął termin składania ofert.</w:t>
      </w:r>
    </w:p>
    <w:p w:rsidR="008C4F14" w:rsidRPr="00244CD5" w:rsidRDefault="008C4F14" w:rsidP="00DD114D">
      <w:pPr>
        <w:numPr>
          <w:ilvl w:val="0"/>
          <w:numId w:val="34"/>
        </w:numPr>
        <w:tabs>
          <w:tab w:val="clear" w:pos="720"/>
        </w:tabs>
        <w:ind w:left="426"/>
        <w:jc w:val="both"/>
        <w:textAlignment w:val="baseline"/>
        <w:rPr>
          <w:rFonts w:ascii="Tahoma" w:hAnsi="Tahoma" w:cs="Tahoma"/>
          <w:sz w:val="18"/>
          <w:szCs w:val="18"/>
        </w:rPr>
      </w:pPr>
      <w:r w:rsidRPr="00244CD5">
        <w:rPr>
          <w:rFonts w:ascii="Tahoma" w:hAnsi="Tahoma" w:cs="Tahoma"/>
          <w:b/>
          <w:sz w:val="18"/>
          <w:szCs w:val="18"/>
        </w:rPr>
        <w:t xml:space="preserve">Otwarcie ofert nastąpi dnia </w:t>
      </w:r>
      <w:r w:rsidR="002D3D23">
        <w:rPr>
          <w:rFonts w:ascii="Tahoma" w:hAnsi="Tahoma" w:cs="Tahoma"/>
          <w:b/>
          <w:sz w:val="18"/>
          <w:szCs w:val="18"/>
        </w:rPr>
        <w:t>07.09</w:t>
      </w:r>
      <w:r w:rsidR="002916C2" w:rsidRPr="00244CD5">
        <w:rPr>
          <w:rFonts w:ascii="Tahoma" w:hAnsi="Tahoma" w:cs="Tahoma"/>
          <w:b/>
          <w:sz w:val="18"/>
          <w:szCs w:val="18"/>
        </w:rPr>
        <w:t xml:space="preserve">.2021 r. godz. </w:t>
      </w:r>
      <w:r w:rsidR="002D3D23">
        <w:rPr>
          <w:rFonts w:ascii="Tahoma" w:hAnsi="Tahoma" w:cs="Tahoma"/>
          <w:b/>
          <w:sz w:val="18"/>
          <w:szCs w:val="18"/>
        </w:rPr>
        <w:t>16</w:t>
      </w:r>
      <w:r w:rsidRPr="00244CD5">
        <w:rPr>
          <w:rFonts w:ascii="Tahoma" w:hAnsi="Tahoma" w:cs="Tahoma"/>
          <w:b/>
          <w:sz w:val="18"/>
          <w:szCs w:val="18"/>
        </w:rPr>
        <w:t>:00</w:t>
      </w:r>
      <w:r w:rsidRPr="00244CD5">
        <w:rPr>
          <w:rFonts w:ascii="Tahoma" w:hAnsi="Tahoma" w:cs="Tahoma"/>
          <w:sz w:val="18"/>
          <w:szCs w:val="18"/>
        </w:rPr>
        <w:t xml:space="preserve"> </w:t>
      </w:r>
    </w:p>
    <w:p w:rsidR="008C4F14" w:rsidRPr="00DD114D" w:rsidRDefault="00A53892" w:rsidP="00DD114D">
      <w:pPr>
        <w:numPr>
          <w:ilvl w:val="0"/>
          <w:numId w:val="34"/>
        </w:numPr>
        <w:tabs>
          <w:tab w:val="clear" w:pos="720"/>
        </w:tabs>
        <w:ind w:left="426"/>
        <w:jc w:val="both"/>
        <w:textAlignment w:val="baseline"/>
        <w:rPr>
          <w:rFonts w:ascii="Tahoma" w:hAnsi="Tahoma" w:cs="Tahoma"/>
          <w:sz w:val="18"/>
          <w:szCs w:val="18"/>
        </w:rPr>
      </w:pPr>
      <w:r w:rsidRPr="00DD114D">
        <w:rPr>
          <w:rFonts w:ascii="Tahoma" w:hAnsi="Tahoma" w:cs="Tahoma"/>
          <w:sz w:val="18"/>
          <w:szCs w:val="18"/>
        </w:rPr>
        <w:t>Otwarcie ofert</w:t>
      </w:r>
      <w:r w:rsidR="008C4F14" w:rsidRPr="00DD114D">
        <w:rPr>
          <w:rFonts w:ascii="Tahoma" w:hAnsi="Tahoma" w:cs="Tahoma"/>
          <w:sz w:val="18"/>
          <w:szCs w:val="18"/>
        </w:rPr>
        <w:t xml:space="preserve"> następuje poprzez użycie mechanizmu</w:t>
      </w:r>
      <w:r w:rsidR="003D2538">
        <w:rPr>
          <w:rFonts w:ascii="Tahoma" w:hAnsi="Tahoma" w:cs="Tahoma"/>
          <w:sz w:val="18"/>
          <w:szCs w:val="18"/>
        </w:rPr>
        <w:t xml:space="preserve"> </w:t>
      </w:r>
      <w:r w:rsidR="008C4F14" w:rsidRPr="00DD114D">
        <w:rPr>
          <w:rFonts w:ascii="Tahoma" w:hAnsi="Tahoma" w:cs="Tahoma"/>
          <w:sz w:val="18"/>
          <w:szCs w:val="18"/>
        </w:rPr>
        <w:t xml:space="preserve">do odszyfrowania ofert dostępnego po zalogowaniu w zakładce Deszyfrowanie na </w:t>
      </w:r>
      <w:proofErr w:type="spellStart"/>
      <w:r w:rsidR="008C4F14" w:rsidRPr="00DD114D">
        <w:rPr>
          <w:rFonts w:ascii="Tahoma" w:hAnsi="Tahoma" w:cs="Tahoma"/>
          <w:sz w:val="18"/>
          <w:szCs w:val="18"/>
        </w:rPr>
        <w:t>miniPortalu</w:t>
      </w:r>
      <w:proofErr w:type="spellEnd"/>
      <w:r w:rsidR="008C4F14" w:rsidRPr="00DD114D">
        <w:rPr>
          <w:rFonts w:ascii="Tahoma" w:hAnsi="Tahoma" w:cs="Tahoma"/>
          <w:sz w:val="18"/>
          <w:szCs w:val="18"/>
        </w:rPr>
        <w:t xml:space="preserve"> i następuje poprzez wskazanie pliku do odszyfrowania. </w:t>
      </w:r>
    </w:p>
    <w:p w:rsidR="00850DD7" w:rsidRPr="00DD114D" w:rsidRDefault="00850DD7" w:rsidP="00DD114D">
      <w:pPr>
        <w:numPr>
          <w:ilvl w:val="0"/>
          <w:numId w:val="34"/>
        </w:numPr>
        <w:tabs>
          <w:tab w:val="clear" w:pos="720"/>
        </w:tabs>
        <w:ind w:left="426"/>
        <w:jc w:val="both"/>
        <w:textAlignment w:val="baseline"/>
        <w:rPr>
          <w:rFonts w:ascii="Tahoma" w:hAnsi="Tahoma" w:cs="Tahoma"/>
          <w:sz w:val="18"/>
          <w:szCs w:val="18"/>
        </w:rPr>
      </w:pPr>
      <w:r w:rsidRPr="00DD114D">
        <w:rPr>
          <w:rFonts w:ascii="Tahoma" w:hAnsi="Tahoma" w:cs="Tahoma"/>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50DD7" w:rsidRPr="00DD114D" w:rsidRDefault="00850DD7" w:rsidP="00DD114D">
      <w:pPr>
        <w:numPr>
          <w:ilvl w:val="0"/>
          <w:numId w:val="34"/>
        </w:numPr>
        <w:tabs>
          <w:tab w:val="clear" w:pos="720"/>
        </w:tabs>
        <w:ind w:left="426"/>
        <w:jc w:val="both"/>
        <w:textAlignment w:val="baseline"/>
        <w:rPr>
          <w:rFonts w:ascii="Tahoma" w:hAnsi="Tahoma" w:cs="Tahoma"/>
          <w:sz w:val="18"/>
          <w:szCs w:val="18"/>
        </w:rPr>
      </w:pPr>
      <w:r w:rsidRPr="00DD114D">
        <w:rPr>
          <w:rFonts w:ascii="Tahoma" w:hAnsi="Tahoma" w:cs="Tahoma"/>
          <w:sz w:val="18"/>
          <w:szCs w:val="18"/>
        </w:rPr>
        <w:t>Zamawiający poinformuje o zmianie terminu otwarcia ofert na stronie internetowej prowadzonego postępowania.</w:t>
      </w:r>
    </w:p>
    <w:p w:rsidR="008C4F14" w:rsidRPr="00DD114D" w:rsidRDefault="008C4F14" w:rsidP="00DD114D">
      <w:pPr>
        <w:numPr>
          <w:ilvl w:val="0"/>
          <w:numId w:val="34"/>
        </w:numPr>
        <w:tabs>
          <w:tab w:val="clear" w:pos="720"/>
        </w:tabs>
        <w:ind w:left="426"/>
        <w:jc w:val="both"/>
        <w:textAlignment w:val="baseline"/>
        <w:rPr>
          <w:rFonts w:ascii="Tahoma" w:hAnsi="Tahoma" w:cs="Tahoma"/>
          <w:sz w:val="18"/>
          <w:szCs w:val="18"/>
        </w:rPr>
      </w:pPr>
      <w:r w:rsidRPr="00DD114D">
        <w:rPr>
          <w:rFonts w:ascii="Tahoma" w:eastAsia="Calibri" w:hAnsi="Tahoma" w:cs="Tahoma"/>
          <w:sz w:val="18"/>
          <w:szCs w:val="18"/>
          <w:lang w:eastAsia="en-US"/>
        </w:rPr>
        <w:t xml:space="preserve">Zamawiający, najpóźniej przed otwarciem ofert, udostępnia na stronie internetowej prowadzonego postępowania </w:t>
      </w:r>
      <w:proofErr w:type="spellStart"/>
      <w:r w:rsidRPr="00DD114D">
        <w:rPr>
          <w:rFonts w:ascii="Tahoma" w:eastAsia="Calibri" w:hAnsi="Tahoma" w:cs="Tahoma"/>
          <w:sz w:val="18"/>
          <w:szCs w:val="18"/>
          <w:lang w:eastAsia="en-US"/>
        </w:rPr>
        <w:t>miniPortalu</w:t>
      </w:r>
      <w:proofErr w:type="spellEnd"/>
      <w:r w:rsidRPr="00DD114D">
        <w:rPr>
          <w:rFonts w:ascii="Tahoma" w:eastAsia="Calibri" w:hAnsi="Tahoma" w:cs="Tahoma"/>
          <w:sz w:val="18"/>
          <w:szCs w:val="18"/>
          <w:lang w:eastAsia="en-US"/>
        </w:rPr>
        <w:t xml:space="preserve"> </w:t>
      </w:r>
      <w:hyperlink r:id="rId26" w:history="1">
        <w:r w:rsidRPr="00DD114D">
          <w:rPr>
            <w:rFonts w:ascii="Tahoma" w:eastAsia="Calibri" w:hAnsi="Tahoma" w:cs="Tahoma"/>
            <w:sz w:val="18"/>
            <w:szCs w:val="18"/>
            <w:lang w:eastAsia="en-US"/>
          </w:rPr>
          <w:t>https://miniportal.uzp.gov.pl/</w:t>
        </w:r>
      </w:hyperlink>
      <w:r w:rsidRPr="00DD114D">
        <w:rPr>
          <w:rFonts w:ascii="Tahoma" w:eastAsia="Calibri" w:hAnsi="Tahoma" w:cs="Tahoma"/>
          <w:sz w:val="18"/>
          <w:szCs w:val="18"/>
          <w:lang w:eastAsia="en-US"/>
        </w:rPr>
        <w:t xml:space="preserve"> oraz </w:t>
      </w:r>
      <w:bookmarkStart w:id="1" w:name="_Hlk74818827"/>
      <w:r w:rsidR="00D75925">
        <w:rPr>
          <w:rFonts w:ascii="Tahoma" w:hAnsi="Tahoma" w:cs="Tahoma"/>
          <w:sz w:val="18"/>
          <w:szCs w:val="18"/>
        </w:rPr>
        <w:fldChar w:fldCharType="begin"/>
      </w:r>
      <w:r w:rsidR="002D3D23">
        <w:rPr>
          <w:rFonts w:ascii="Tahoma" w:hAnsi="Tahoma" w:cs="Tahoma"/>
          <w:sz w:val="18"/>
          <w:szCs w:val="18"/>
        </w:rPr>
        <w:instrText xml:space="preserve"> HYPERLINK "</w:instrText>
      </w:r>
      <w:r w:rsidR="002D3D23" w:rsidRPr="002D3D23">
        <w:rPr>
          <w:rFonts w:ascii="Tahoma" w:hAnsi="Tahoma" w:cs="Tahoma"/>
          <w:sz w:val="18"/>
          <w:szCs w:val="18"/>
        </w:rPr>
        <w:instrText>https://pm214lodz.bip.wikom.pl/strona/zamowienia-publiczne</w:instrText>
      </w:r>
      <w:r w:rsidR="002D3D23">
        <w:rPr>
          <w:rFonts w:ascii="Tahoma" w:hAnsi="Tahoma" w:cs="Tahoma"/>
          <w:sz w:val="18"/>
          <w:szCs w:val="18"/>
        </w:rPr>
        <w:instrText xml:space="preserve">" </w:instrText>
      </w:r>
      <w:r w:rsidR="00D75925">
        <w:rPr>
          <w:rFonts w:ascii="Tahoma" w:hAnsi="Tahoma" w:cs="Tahoma"/>
          <w:sz w:val="18"/>
          <w:szCs w:val="18"/>
        </w:rPr>
        <w:fldChar w:fldCharType="separate"/>
      </w:r>
      <w:r w:rsidR="002D3D23" w:rsidRPr="009B3BD5">
        <w:rPr>
          <w:rStyle w:val="Hipercze"/>
          <w:rFonts w:ascii="Tahoma" w:hAnsi="Tahoma" w:cs="Tahoma"/>
          <w:sz w:val="18"/>
          <w:szCs w:val="18"/>
        </w:rPr>
        <w:t>https://pm214lodz.bip.wikom.pl/strona/zamowienia-publiczne</w:t>
      </w:r>
      <w:bookmarkEnd w:id="1"/>
      <w:r w:rsidR="00D75925">
        <w:rPr>
          <w:rFonts w:ascii="Tahoma" w:hAnsi="Tahoma" w:cs="Tahoma"/>
          <w:sz w:val="18"/>
          <w:szCs w:val="18"/>
        </w:rPr>
        <w:fldChar w:fldCharType="end"/>
      </w:r>
      <w:r w:rsidR="00C02A19" w:rsidRPr="00B269BC">
        <w:t xml:space="preserve"> </w:t>
      </w:r>
      <w:r w:rsidR="00221440" w:rsidRPr="00B269BC">
        <w:rPr>
          <w:rFonts w:ascii="Tahoma" w:hAnsi="Tahoma" w:cs="Tahoma"/>
          <w:sz w:val="18"/>
          <w:szCs w:val="18"/>
        </w:rPr>
        <w:t xml:space="preserve"> </w:t>
      </w:r>
      <w:r w:rsidRPr="00DD114D">
        <w:rPr>
          <w:rFonts w:ascii="Tahoma" w:eastAsia="Calibri" w:hAnsi="Tahoma" w:cs="Tahoma"/>
          <w:sz w:val="18"/>
          <w:szCs w:val="18"/>
          <w:lang w:eastAsia="en-US"/>
        </w:rPr>
        <w:t xml:space="preserve">informację o kwocie, jaką zamierza przeznaczyć na sfinansowanie zamówienia. </w:t>
      </w:r>
    </w:p>
    <w:p w:rsidR="008C4F14" w:rsidRPr="00DD114D" w:rsidRDefault="008C4F14" w:rsidP="00DD114D">
      <w:pPr>
        <w:numPr>
          <w:ilvl w:val="0"/>
          <w:numId w:val="34"/>
        </w:numPr>
        <w:tabs>
          <w:tab w:val="clear" w:pos="720"/>
        </w:tabs>
        <w:ind w:left="426"/>
        <w:jc w:val="both"/>
        <w:textAlignment w:val="baseline"/>
        <w:rPr>
          <w:rFonts w:ascii="Tahoma" w:hAnsi="Tahoma" w:cs="Tahoma"/>
          <w:sz w:val="18"/>
          <w:szCs w:val="18"/>
        </w:rPr>
      </w:pPr>
      <w:r w:rsidRPr="00DD114D">
        <w:rPr>
          <w:rFonts w:ascii="Tahoma" w:eastAsia="Calibri" w:hAnsi="Tahoma" w:cs="Tahoma"/>
          <w:sz w:val="18"/>
          <w:szCs w:val="18"/>
          <w:lang w:eastAsia="en-US"/>
        </w:rPr>
        <w:t xml:space="preserve">Zamawiający, niezwłocznie po otwarciu ofert, udostępnia na stronie internetowej prowadzonego postępowania </w:t>
      </w:r>
      <w:proofErr w:type="spellStart"/>
      <w:r w:rsidRPr="00DD114D">
        <w:rPr>
          <w:rFonts w:ascii="Tahoma" w:eastAsia="Calibri" w:hAnsi="Tahoma" w:cs="Tahoma"/>
          <w:sz w:val="18"/>
          <w:szCs w:val="18"/>
          <w:lang w:eastAsia="en-US"/>
        </w:rPr>
        <w:t>miniPortalu</w:t>
      </w:r>
      <w:proofErr w:type="spellEnd"/>
      <w:r w:rsidRPr="00DD114D">
        <w:rPr>
          <w:rFonts w:ascii="Tahoma" w:eastAsia="Calibri" w:hAnsi="Tahoma" w:cs="Tahoma"/>
          <w:sz w:val="18"/>
          <w:szCs w:val="18"/>
          <w:lang w:eastAsia="en-US"/>
        </w:rPr>
        <w:t xml:space="preserve"> </w:t>
      </w:r>
      <w:hyperlink r:id="rId27" w:history="1">
        <w:r w:rsidRPr="00DD114D">
          <w:rPr>
            <w:rFonts w:ascii="Tahoma" w:eastAsia="Calibri" w:hAnsi="Tahoma" w:cs="Tahoma"/>
            <w:sz w:val="18"/>
            <w:szCs w:val="18"/>
            <w:lang w:eastAsia="en-US"/>
          </w:rPr>
          <w:t>https://miniportal.uzp.gov.pl/</w:t>
        </w:r>
      </w:hyperlink>
      <w:r w:rsidRPr="00DD114D">
        <w:rPr>
          <w:rFonts w:ascii="Tahoma" w:eastAsia="Calibri" w:hAnsi="Tahoma" w:cs="Tahoma"/>
          <w:sz w:val="18"/>
          <w:szCs w:val="18"/>
          <w:lang w:eastAsia="en-US"/>
        </w:rPr>
        <w:t xml:space="preserve"> oraz</w:t>
      </w:r>
      <w:r w:rsidR="00C02A19">
        <w:rPr>
          <w:rFonts w:ascii="Tahoma" w:eastAsia="Calibri" w:hAnsi="Tahoma" w:cs="Tahoma"/>
          <w:sz w:val="18"/>
          <w:szCs w:val="18"/>
          <w:lang w:eastAsia="en-US"/>
        </w:rPr>
        <w:t xml:space="preserve"> </w:t>
      </w:r>
      <w:hyperlink w:history="1">
        <w:r w:rsidR="00C91D52" w:rsidRPr="00ED675D">
          <w:rPr>
            <w:rStyle w:val="Hipercze"/>
            <w:rFonts w:ascii="Tahoma" w:hAnsi="Tahoma" w:cs="Tahoma"/>
            <w:sz w:val="18"/>
            <w:szCs w:val="18"/>
          </w:rPr>
          <w:t>https://pm214lodz.bip.wikom.pl /strona/zamowienia-publiczne</w:t>
        </w:r>
      </w:hyperlink>
      <w:r w:rsidR="00C02A19">
        <w:rPr>
          <w:rFonts w:ascii="Tahoma" w:eastAsia="Calibri" w:hAnsi="Tahoma" w:cs="Tahoma"/>
          <w:sz w:val="18"/>
          <w:szCs w:val="18"/>
          <w:lang w:eastAsia="en-US"/>
        </w:rPr>
        <w:t xml:space="preserve"> </w:t>
      </w:r>
      <w:r w:rsidRPr="00DD114D">
        <w:rPr>
          <w:rFonts w:ascii="Tahoma" w:eastAsia="Calibri" w:hAnsi="Tahoma" w:cs="Tahoma"/>
          <w:sz w:val="18"/>
          <w:szCs w:val="18"/>
          <w:lang w:eastAsia="en-US"/>
        </w:rPr>
        <w:t>informacje o nazwach albo imionach i nazwiskach oraz siedzibach lub miejscach prowadzonej działalności gospodarczej albo miejscach zamieszkania wykonawców, których oferty zostały otwarte; cenach lub kosztach zawartych w ofertach</w:t>
      </w:r>
      <w:r w:rsidRPr="00DD114D">
        <w:rPr>
          <w:rFonts w:ascii="Tahoma" w:hAnsi="Tahoma" w:cs="Tahoma"/>
          <w:bCs/>
          <w:sz w:val="18"/>
          <w:szCs w:val="18"/>
        </w:rPr>
        <w:t xml:space="preserve">.  </w:t>
      </w:r>
    </w:p>
    <w:p w:rsidR="00562AB0" w:rsidRDefault="00562AB0" w:rsidP="00992BC8">
      <w:pPr>
        <w:numPr>
          <w:ilvl w:val="0"/>
          <w:numId w:val="34"/>
        </w:numPr>
        <w:tabs>
          <w:tab w:val="clear" w:pos="720"/>
        </w:tabs>
        <w:ind w:left="426"/>
        <w:jc w:val="both"/>
        <w:textAlignment w:val="baseline"/>
        <w:rPr>
          <w:rFonts w:ascii="Tahoma" w:hAnsi="Tahoma" w:cs="Tahoma"/>
          <w:sz w:val="18"/>
          <w:szCs w:val="18"/>
        </w:rPr>
      </w:pPr>
      <w:r w:rsidRPr="00DD114D">
        <w:rPr>
          <w:rFonts w:ascii="Tahoma" w:hAnsi="Tahoma" w:cs="Tahoma"/>
          <w:sz w:val="18"/>
          <w:szCs w:val="18"/>
        </w:rPr>
        <w:t xml:space="preserve">Sesja otwarcia ofert nie będzie przeprowadzona z udziałem Wykonawców oraz </w:t>
      </w:r>
      <w:r w:rsidR="007C01C9" w:rsidRPr="00DD114D">
        <w:rPr>
          <w:rFonts w:ascii="Tahoma" w:hAnsi="Tahoma" w:cs="Tahoma"/>
          <w:sz w:val="18"/>
          <w:szCs w:val="18"/>
        </w:rPr>
        <w:t>nie będzie transmitowania</w:t>
      </w:r>
      <w:r w:rsidR="00850DD7" w:rsidRPr="00DD114D">
        <w:rPr>
          <w:rFonts w:ascii="Tahoma" w:hAnsi="Tahoma" w:cs="Tahoma"/>
          <w:bCs/>
          <w:color w:val="000000"/>
          <w:sz w:val="18"/>
          <w:szCs w:val="18"/>
        </w:rPr>
        <w:t xml:space="preserve"> </w:t>
      </w:r>
      <w:r w:rsidRPr="00DD114D">
        <w:rPr>
          <w:rFonts w:ascii="Tahoma" w:hAnsi="Tahoma" w:cs="Tahoma"/>
          <w:sz w:val="18"/>
          <w:szCs w:val="18"/>
        </w:rPr>
        <w:t>sesji otwarcia za pośrednictwem elektronicznych narzędzi</w:t>
      </w:r>
      <w:r w:rsidRPr="00DD114D">
        <w:rPr>
          <w:rFonts w:ascii="Tahoma" w:hAnsi="Tahoma" w:cs="Tahoma"/>
          <w:bCs/>
          <w:sz w:val="18"/>
          <w:szCs w:val="18"/>
        </w:rPr>
        <w:t>.</w:t>
      </w:r>
      <w:bookmarkStart w:id="2" w:name="_GoBack"/>
      <w:bookmarkEnd w:id="2"/>
    </w:p>
    <w:p w:rsidR="00992BC8" w:rsidRDefault="00992BC8" w:rsidP="00992BC8">
      <w:pPr>
        <w:ind w:left="426"/>
        <w:jc w:val="both"/>
        <w:textAlignment w:val="baseline"/>
        <w:rPr>
          <w:rFonts w:ascii="Tahoma" w:hAnsi="Tahoma" w:cs="Tahoma"/>
          <w:sz w:val="18"/>
          <w:szCs w:val="18"/>
        </w:rPr>
      </w:pPr>
    </w:p>
    <w:p w:rsidR="00992BC8" w:rsidRDefault="00992BC8" w:rsidP="00992BC8">
      <w:pPr>
        <w:ind w:left="426"/>
        <w:jc w:val="both"/>
        <w:textAlignment w:val="baseline"/>
        <w:rPr>
          <w:rFonts w:ascii="Tahoma" w:hAnsi="Tahoma" w:cs="Tahoma"/>
          <w:sz w:val="18"/>
          <w:szCs w:val="18"/>
        </w:rPr>
      </w:pPr>
    </w:p>
    <w:p w:rsidR="002D3D23" w:rsidRDefault="002D3D23" w:rsidP="00992BC8">
      <w:pPr>
        <w:ind w:left="426"/>
        <w:jc w:val="both"/>
        <w:textAlignment w:val="baseline"/>
        <w:rPr>
          <w:rFonts w:ascii="Tahoma" w:hAnsi="Tahoma" w:cs="Tahoma"/>
          <w:sz w:val="18"/>
          <w:szCs w:val="18"/>
        </w:rPr>
      </w:pPr>
    </w:p>
    <w:p w:rsidR="002D3D23" w:rsidRPr="00992BC8" w:rsidRDefault="002D3D23" w:rsidP="00992BC8">
      <w:pPr>
        <w:ind w:left="426"/>
        <w:jc w:val="both"/>
        <w:textAlignment w:val="baseline"/>
        <w:rPr>
          <w:rFonts w:ascii="Tahoma" w:hAnsi="Tahoma" w:cs="Tahoma"/>
          <w:sz w:val="18"/>
          <w:szCs w:val="18"/>
        </w:rPr>
      </w:pPr>
    </w:p>
    <w:p w:rsidR="00562AB0" w:rsidRPr="00850DD7" w:rsidRDefault="00562AB0" w:rsidP="00562AB0">
      <w:pPr>
        <w:suppressAutoHyphens/>
        <w:jc w:val="both"/>
        <w:rPr>
          <w:rFonts w:ascii="Tahoma" w:hAnsi="Tahoma" w:cs="Tahoma"/>
          <w:b/>
          <w:bCs/>
          <w:sz w:val="20"/>
          <w:szCs w:val="20"/>
        </w:rPr>
      </w:pPr>
      <w:r w:rsidRPr="00850DD7">
        <w:rPr>
          <w:rFonts w:ascii="Tahoma" w:hAnsi="Tahoma" w:cs="Tahoma"/>
          <w:b/>
          <w:bCs/>
          <w:sz w:val="20"/>
          <w:szCs w:val="20"/>
        </w:rPr>
        <w:lastRenderedPageBreak/>
        <w:t>XV</w:t>
      </w:r>
      <w:r w:rsidR="00D71A33">
        <w:rPr>
          <w:rFonts w:ascii="Tahoma" w:hAnsi="Tahoma" w:cs="Tahoma"/>
          <w:b/>
          <w:bCs/>
          <w:sz w:val="20"/>
          <w:szCs w:val="20"/>
        </w:rPr>
        <w:t>I</w:t>
      </w:r>
      <w:r w:rsidRPr="00850DD7">
        <w:rPr>
          <w:rFonts w:ascii="Tahoma" w:hAnsi="Tahoma" w:cs="Tahoma"/>
          <w:b/>
          <w:bCs/>
          <w:sz w:val="20"/>
          <w:szCs w:val="20"/>
        </w:rPr>
        <w:t>. OPIS SPOSOBU OBLICZANIA CENY</w:t>
      </w:r>
    </w:p>
    <w:p w:rsidR="00562AB0" w:rsidRPr="00850DD7" w:rsidRDefault="00562AB0" w:rsidP="00562AB0">
      <w:pPr>
        <w:suppressAutoHyphens/>
        <w:jc w:val="both"/>
        <w:rPr>
          <w:rFonts w:ascii="Tahoma" w:hAnsi="Tahoma" w:cs="Tahoma"/>
          <w:sz w:val="20"/>
          <w:szCs w:val="20"/>
        </w:rPr>
      </w:pPr>
    </w:p>
    <w:p w:rsidR="00562AB0" w:rsidRPr="00DD114D" w:rsidRDefault="00562AB0" w:rsidP="00562AB0">
      <w:pPr>
        <w:numPr>
          <w:ilvl w:val="0"/>
          <w:numId w:val="1"/>
        </w:numPr>
        <w:jc w:val="both"/>
        <w:rPr>
          <w:rFonts w:ascii="Tahoma" w:hAnsi="Tahoma" w:cs="Tahoma"/>
          <w:sz w:val="18"/>
          <w:szCs w:val="18"/>
        </w:rPr>
      </w:pPr>
      <w:r w:rsidRPr="00DD114D">
        <w:rPr>
          <w:rFonts w:ascii="Tahoma" w:hAnsi="Tahoma" w:cs="Tahoma"/>
          <w:sz w:val="18"/>
          <w:szCs w:val="18"/>
        </w:rPr>
        <w:t xml:space="preserve">Wykonawca określi cenę netto i brutto (zawierającą należny podatek VAT) w złotych polskich wg załączonego Formularza asortymentowo-cenowego (załącznik nr </w:t>
      </w:r>
      <w:r w:rsidR="002D3D23">
        <w:rPr>
          <w:rFonts w:ascii="Tahoma" w:hAnsi="Tahoma" w:cs="Tahoma"/>
          <w:sz w:val="18"/>
          <w:szCs w:val="18"/>
        </w:rPr>
        <w:t>2</w:t>
      </w:r>
      <w:r w:rsidRPr="00DD114D">
        <w:rPr>
          <w:rFonts w:ascii="Tahoma" w:hAnsi="Tahoma" w:cs="Tahoma"/>
          <w:sz w:val="18"/>
          <w:szCs w:val="18"/>
        </w:rPr>
        <w:t xml:space="preserve"> do SWZ).</w:t>
      </w:r>
    </w:p>
    <w:p w:rsidR="00562AB0" w:rsidRPr="00DD114D" w:rsidRDefault="00562AB0" w:rsidP="00562AB0">
      <w:pPr>
        <w:numPr>
          <w:ilvl w:val="0"/>
          <w:numId w:val="1"/>
        </w:numPr>
        <w:jc w:val="both"/>
        <w:rPr>
          <w:rFonts w:ascii="Tahoma" w:hAnsi="Tahoma" w:cs="Tahoma"/>
          <w:sz w:val="18"/>
          <w:szCs w:val="18"/>
        </w:rPr>
      </w:pPr>
      <w:r w:rsidRPr="00DD114D">
        <w:rPr>
          <w:rFonts w:ascii="Tahoma" w:hAnsi="Tahoma" w:cs="Tahoma"/>
          <w:sz w:val="18"/>
          <w:szCs w:val="18"/>
        </w:rPr>
        <w:t>Cena winna być określona przez Wykonawcę z uwzględnieniem wszystkich upustów cenowych (rabatów), jakie Wykonawca oferuje.</w:t>
      </w:r>
    </w:p>
    <w:p w:rsidR="00562AB0" w:rsidRPr="00DD114D" w:rsidRDefault="00562AB0" w:rsidP="00562AB0">
      <w:pPr>
        <w:numPr>
          <w:ilvl w:val="0"/>
          <w:numId w:val="1"/>
        </w:numPr>
        <w:jc w:val="both"/>
        <w:rPr>
          <w:rFonts w:ascii="Tahoma" w:hAnsi="Tahoma" w:cs="Tahoma"/>
          <w:sz w:val="18"/>
          <w:szCs w:val="18"/>
        </w:rPr>
      </w:pPr>
      <w:r w:rsidRPr="00DD114D">
        <w:rPr>
          <w:rFonts w:ascii="Tahoma" w:hAnsi="Tahoma" w:cs="Tahoma"/>
          <w:sz w:val="18"/>
          <w:szCs w:val="18"/>
        </w:rPr>
        <w:t>Rozliczenia pomiędzy Zamawiającym a Wykonawcą będą prowadzone w złotych polskich.</w:t>
      </w:r>
    </w:p>
    <w:p w:rsidR="00692266" w:rsidRPr="00DD114D" w:rsidRDefault="00692266" w:rsidP="00692266">
      <w:pPr>
        <w:numPr>
          <w:ilvl w:val="0"/>
          <w:numId w:val="1"/>
        </w:numPr>
        <w:jc w:val="both"/>
        <w:rPr>
          <w:rFonts w:ascii="Tahoma" w:hAnsi="Tahoma" w:cs="Tahoma"/>
          <w:b/>
          <w:sz w:val="18"/>
          <w:szCs w:val="18"/>
        </w:rPr>
      </w:pPr>
      <w:r w:rsidRPr="00DD114D">
        <w:rPr>
          <w:rFonts w:ascii="Tahoma" w:hAnsi="Tahoma" w:cs="Tahoma"/>
          <w:b/>
          <w:sz w:val="18"/>
          <w:szCs w:val="18"/>
        </w:rPr>
        <w:t>Do obliczenia ceny oferty należy zastosować następujący sposób oddzielnie dla każdej części zamówienia (pakietu):</w:t>
      </w:r>
    </w:p>
    <w:p w:rsidR="00692266" w:rsidRPr="00DD114D" w:rsidRDefault="00692266" w:rsidP="00270DC3">
      <w:pPr>
        <w:pStyle w:val="Tekstpodstawowy2"/>
        <w:numPr>
          <w:ilvl w:val="0"/>
          <w:numId w:val="47"/>
        </w:numPr>
        <w:tabs>
          <w:tab w:val="clear" w:pos="360"/>
          <w:tab w:val="num" w:pos="720"/>
        </w:tabs>
        <w:autoSpaceDE w:val="0"/>
        <w:autoSpaceDN w:val="0"/>
        <w:ind w:left="720"/>
        <w:rPr>
          <w:rFonts w:ascii="Tahoma" w:hAnsi="Tahoma" w:cs="Tahoma"/>
          <w:sz w:val="18"/>
          <w:szCs w:val="18"/>
        </w:rPr>
      </w:pPr>
      <w:r w:rsidRPr="00DD114D">
        <w:rPr>
          <w:rFonts w:ascii="Tahoma" w:hAnsi="Tahoma" w:cs="Tahoma"/>
          <w:sz w:val="18"/>
          <w:szCs w:val="18"/>
        </w:rPr>
        <w:t>Podać jednostkową cenę netto dla każdej pozycji z dokładnością do dwóch miejsc po przecinku.</w:t>
      </w:r>
    </w:p>
    <w:p w:rsidR="00692266" w:rsidRPr="00DD114D" w:rsidRDefault="00692266" w:rsidP="00270DC3">
      <w:pPr>
        <w:pStyle w:val="Tekstpodstawowy2"/>
        <w:numPr>
          <w:ilvl w:val="0"/>
          <w:numId w:val="47"/>
        </w:numPr>
        <w:tabs>
          <w:tab w:val="clear" w:pos="360"/>
          <w:tab w:val="num" w:pos="720"/>
        </w:tabs>
        <w:autoSpaceDE w:val="0"/>
        <w:autoSpaceDN w:val="0"/>
        <w:ind w:left="720"/>
        <w:rPr>
          <w:rFonts w:ascii="Tahoma" w:hAnsi="Tahoma" w:cs="Tahoma"/>
          <w:sz w:val="18"/>
          <w:szCs w:val="18"/>
        </w:rPr>
      </w:pPr>
      <w:r w:rsidRPr="00DD114D">
        <w:rPr>
          <w:rFonts w:ascii="Tahoma" w:hAnsi="Tahoma" w:cs="Tahoma"/>
          <w:sz w:val="18"/>
          <w:szCs w:val="18"/>
        </w:rPr>
        <w:t>Obliczyć cenę jednostkową brutto dodając do ceny jednostkowej netto iloczyn ceny jednostkowej netto i stawki VAT (w%). Tak wyliczoną cenę jednostkową brutto należy zaokrąglić do dwóch miejsc po przecinku, stosując zasadę, że jeżeli trzecia cyfra po przecinku jest równa lub większa od 5 to należy zaokrąglić w górę, jeżeli mniejsza to nic nie zmieniać a pozostałe cyfry po przecinku należy „odciąć”.</w:t>
      </w:r>
    </w:p>
    <w:p w:rsidR="00692266" w:rsidRPr="00DD114D" w:rsidRDefault="00692266" w:rsidP="00270DC3">
      <w:pPr>
        <w:pStyle w:val="Tekstpodstawowy2"/>
        <w:numPr>
          <w:ilvl w:val="0"/>
          <w:numId w:val="47"/>
        </w:numPr>
        <w:tabs>
          <w:tab w:val="clear" w:pos="360"/>
          <w:tab w:val="num" w:pos="720"/>
        </w:tabs>
        <w:autoSpaceDE w:val="0"/>
        <w:autoSpaceDN w:val="0"/>
        <w:ind w:left="720"/>
        <w:rPr>
          <w:rFonts w:ascii="Tahoma" w:hAnsi="Tahoma" w:cs="Tahoma"/>
          <w:sz w:val="18"/>
          <w:szCs w:val="18"/>
        </w:rPr>
      </w:pPr>
      <w:r w:rsidRPr="00DD114D">
        <w:rPr>
          <w:rFonts w:ascii="Tahoma" w:hAnsi="Tahoma" w:cs="Tahoma"/>
          <w:sz w:val="18"/>
          <w:szCs w:val="18"/>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rsidR="00692266" w:rsidRPr="00DD114D" w:rsidRDefault="00692266" w:rsidP="00270DC3">
      <w:pPr>
        <w:pStyle w:val="Tekstpodstawowy2"/>
        <w:numPr>
          <w:ilvl w:val="0"/>
          <w:numId w:val="47"/>
        </w:numPr>
        <w:tabs>
          <w:tab w:val="clear" w:pos="360"/>
          <w:tab w:val="num" w:pos="720"/>
        </w:tabs>
        <w:autoSpaceDE w:val="0"/>
        <w:autoSpaceDN w:val="0"/>
        <w:ind w:left="720"/>
        <w:rPr>
          <w:rFonts w:ascii="Tahoma" w:hAnsi="Tahoma" w:cs="Tahoma"/>
          <w:sz w:val="18"/>
          <w:szCs w:val="18"/>
        </w:rPr>
      </w:pPr>
      <w:r w:rsidRPr="00DD114D">
        <w:rPr>
          <w:rFonts w:ascii="Tahoma" w:hAnsi="Tahoma" w:cs="Tahoma"/>
          <w:sz w:val="18"/>
          <w:szCs w:val="18"/>
        </w:rPr>
        <w:t>Podać stawkę VAT (w %) dla każdej pozycji.</w:t>
      </w:r>
    </w:p>
    <w:p w:rsidR="00692266" w:rsidRPr="00DD114D" w:rsidRDefault="00692266" w:rsidP="00270DC3">
      <w:pPr>
        <w:pStyle w:val="Tekstpodstawowy2"/>
        <w:numPr>
          <w:ilvl w:val="0"/>
          <w:numId w:val="47"/>
        </w:numPr>
        <w:tabs>
          <w:tab w:val="clear" w:pos="360"/>
          <w:tab w:val="num" w:pos="720"/>
        </w:tabs>
        <w:autoSpaceDE w:val="0"/>
        <w:autoSpaceDN w:val="0"/>
        <w:ind w:left="720"/>
        <w:rPr>
          <w:rFonts w:ascii="Tahoma" w:hAnsi="Tahoma" w:cs="Tahoma"/>
          <w:sz w:val="18"/>
          <w:szCs w:val="18"/>
        </w:rPr>
      </w:pPr>
      <w:r w:rsidRPr="00DD114D">
        <w:rPr>
          <w:rFonts w:ascii="Tahoma" w:hAnsi="Tahoma" w:cs="Tahoma"/>
          <w:sz w:val="18"/>
          <w:szCs w:val="18"/>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rsidR="00692266" w:rsidRPr="00DD114D" w:rsidRDefault="00692266" w:rsidP="00270DC3">
      <w:pPr>
        <w:pStyle w:val="Tekstpodstawowy2"/>
        <w:numPr>
          <w:ilvl w:val="0"/>
          <w:numId w:val="47"/>
        </w:numPr>
        <w:tabs>
          <w:tab w:val="clear" w:pos="360"/>
          <w:tab w:val="num" w:pos="720"/>
        </w:tabs>
        <w:autoSpaceDE w:val="0"/>
        <w:autoSpaceDN w:val="0"/>
        <w:ind w:left="720"/>
        <w:rPr>
          <w:rFonts w:ascii="Tahoma" w:hAnsi="Tahoma" w:cs="Tahoma"/>
          <w:sz w:val="18"/>
          <w:szCs w:val="18"/>
        </w:rPr>
      </w:pPr>
      <w:r w:rsidRPr="00DD114D">
        <w:rPr>
          <w:rFonts w:ascii="Tahoma" w:hAnsi="Tahoma" w:cs="Tahoma"/>
          <w:sz w:val="18"/>
          <w:szCs w:val="18"/>
        </w:rPr>
        <w:t>Obliczyć wartość netto/brutto pakietu poprzez zsumowanie wartości netto/ brutto poszczególnych pozycji w ramach danego pakietu (o ile dotyczy).</w:t>
      </w:r>
    </w:p>
    <w:p w:rsidR="00692266" w:rsidRPr="00DD114D" w:rsidRDefault="00692266" w:rsidP="00692266">
      <w:pPr>
        <w:numPr>
          <w:ilvl w:val="0"/>
          <w:numId w:val="1"/>
        </w:numPr>
        <w:jc w:val="both"/>
        <w:rPr>
          <w:rFonts w:ascii="Tahoma" w:hAnsi="Tahoma" w:cs="Tahoma"/>
          <w:sz w:val="18"/>
          <w:szCs w:val="18"/>
        </w:rPr>
      </w:pPr>
      <w:r w:rsidRPr="00DD114D">
        <w:rPr>
          <w:rFonts w:ascii="Tahoma" w:hAnsi="Tahoma" w:cs="Tahoma"/>
          <w:sz w:val="18"/>
          <w:szCs w:val="18"/>
        </w:rPr>
        <w:t>Określenie właściwej stawki VAT należy do Wykonawcy. Należy podać stawkę VAT obowiązującą na dzień otwarcia ofert.</w:t>
      </w:r>
    </w:p>
    <w:p w:rsidR="00692266" w:rsidRPr="00850DD7" w:rsidRDefault="00692266" w:rsidP="00692266">
      <w:pPr>
        <w:numPr>
          <w:ilvl w:val="0"/>
          <w:numId w:val="1"/>
        </w:numPr>
        <w:jc w:val="both"/>
        <w:rPr>
          <w:rFonts w:ascii="Tahoma" w:hAnsi="Tahoma" w:cs="Tahoma"/>
          <w:sz w:val="18"/>
          <w:szCs w:val="18"/>
        </w:rPr>
      </w:pPr>
      <w:r w:rsidRPr="00DD114D">
        <w:rPr>
          <w:rFonts w:ascii="Tahoma" w:hAnsi="Tahoma" w:cs="Tahoma"/>
          <w:sz w:val="18"/>
          <w:szCs w:val="18"/>
        </w:rPr>
        <w:t xml:space="preserve">W przypadku omyłki rachunkowej w wyliczeniu wartości netto/brutto zostanie ona poprawiona zgodnie z zasadami określonymi w pkt. </w:t>
      </w:r>
      <w:r w:rsidR="00A92AF9" w:rsidRPr="00DD114D">
        <w:rPr>
          <w:rFonts w:ascii="Tahoma" w:hAnsi="Tahoma" w:cs="Tahoma"/>
          <w:sz w:val="18"/>
          <w:szCs w:val="18"/>
        </w:rPr>
        <w:t>4</w:t>
      </w:r>
      <w:r w:rsidRPr="00DD114D">
        <w:rPr>
          <w:rFonts w:ascii="Tahoma" w:hAnsi="Tahoma" w:cs="Tahoma"/>
          <w:sz w:val="18"/>
          <w:szCs w:val="18"/>
        </w:rPr>
        <w:t>, przy założeniu</w:t>
      </w:r>
      <w:r w:rsidRPr="00850DD7">
        <w:rPr>
          <w:rFonts w:ascii="Tahoma" w:hAnsi="Tahoma" w:cs="Tahoma"/>
          <w:sz w:val="18"/>
          <w:szCs w:val="18"/>
        </w:rPr>
        <w:t>, że cena jednostkowa netto została określona prawidłowo.</w:t>
      </w:r>
    </w:p>
    <w:p w:rsidR="00DD114D" w:rsidRPr="00DD114D" w:rsidRDefault="00692266" w:rsidP="00DD114D">
      <w:pPr>
        <w:numPr>
          <w:ilvl w:val="0"/>
          <w:numId w:val="1"/>
        </w:numPr>
        <w:jc w:val="both"/>
        <w:rPr>
          <w:rFonts w:ascii="Tahoma" w:hAnsi="Tahoma" w:cs="Tahoma"/>
          <w:sz w:val="18"/>
          <w:szCs w:val="18"/>
        </w:rPr>
      </w:pPr>
      <w:r w:rsidRPr="00850DD7">
        <w:rPr>
          <w:rFonts w:ascii="Tahoma" w:hAnsi="Tahoma" w:cs="Tahoma"/>
          <w:sz w:val="18"/>
          <w:szCs w:val="18"/>
        </w:rPr>
        <w:t xml:space="preserve">Udostępniony na stronie internetowej Zamawiającego Załącznik nr </w:t>
      </w:r>
      <w:r w:rsidR="002D3D23">
        <w:rPr>
          <w:rFonts w:ascii="Tahoma" w:hAnsi="Tahoma" w:cs="Tahoma"/>
          <w:sz w:val="18"/>
          <w:szCs w:val="18"/>
        </w:rPr>
        <w:t>2</w:t>
      </w:r>
      <w:r w:rsidRPr="00850DD7">
        <w:rPr>
          <w:rFonts w:ascii="Tahoma" w:hAnsi="Tahoma" w:cs="Tahoma"/>
          <w:sz w:val="18"/>
          <w:szCs w:val="18"/>
        </w:rPr>
        <w:t xml:space="preserve"> – Formularz asortymentowo-cenowy, sporządzony w programie Excel, zawiera formuły wyliczeń. Pomimo zastosowania formuł Zamawiający zaleca sprawdzenie poprawności wyliczeń zgodnie z zasadami określonymi w pkt. </w:t>
      </w:r>
      <w:r w:rsidR="00A92AF9" w:rsidRPr="00850DD7">
        <w:rPr>
          <w:rFonts w:ascii="Tahoma" w:hAnsi="Tahoma" w:cs="Tahoma"/>
          <w:sz w:val="18"/>
          <w:szCs w:val="18"/>
        </w:rPr>
        <w:t>4</w:t>
      </w:r>
      <w:r w:rsidRPr="00850DD7">
        <w:rPr>
          <w:rFonts w:ascii="Tahoma" w:hAnsi="Tahoma" w:cs="Tahoma"/>
          <w:sz w:val="18"/>
          <w:szCs w:val="18"/>
        </w:rPr>
        <w:t>. Formuły wpisane w Formularzu mają jedynie charakter pomocniczy - Wykonawca jest w pełni odpowiedzialny za prawidłowe wypełnienie Formularza asortymentowo-cenowego.</w:t>
      </w:r>
    </w:p>
    <w:p w:rsidR="00562AB0" w:rsidRPr="00DD114D" w:rsidRDefault="00562AB0" w:rsidP="00562AB0">
      <w:pPr>
        <w:numPr>
          <w:ilvl w:val="0"/>
          <w:numId w:val="1"/>
        </w:numPr>
        <w:jc w:val="both"/>
        <w:rPr>
          <w:rFonts w:ascii="Tahoma" w:hAnsi="Tahoma" w:cs="Tahoma"/>
          <w:sz w:val="18"/>
          <w:szCs w:val="18"/>
        </w:rPr>
      </w:pPr>
      <w:r w:rsidRPr="00DD114D">
        <w:rPr>
          <w:rFonts w:ascii="Tahoma" w:hAnsi="Tahoma" w:cs="Tahoma"/>
          <w:sz w:val="18"/>
          <w:szCs w:val="18"/>
        </w:rPr>
        <w:t>Jeżeli została złożona oferta, której wybór prowadziłby do powstania u zamawiającego obowiązku podatkowego zgodnie z ustawą z dnia 11 marca 2004 r. o podatku od towarów i usług (Dz. U. z 20</w:t>
      </w:r>
      <w:r w:rsidR="009C1355" w:rsidRPr="00DD114D">
        <w:rPr>
          <w:rFonts w:ascii="Tahoma" w:hAnsi="Tahoma" w:cs="Tahoma"/>
          <w:sz w:val="18"/>
          <w:szCs w:val="18"/>
        </w:rPr>
        <w:t>20</w:t>
      </w:r>
      <w:r w:rsidRPr="00DD114D">
        <w:rPr>
          <w:rFonts w:ascii="Tahoma" w:hAnsi="Tahoma" w:cs="Tahoma"/>
          <w:sz w:val="18"/>
          <w:szCs w:val="18"/>
        </w:rPr>
        <w:t xml:space="preserve"> r. poz. </w:t>
      </w:r>
      <w:r w:rsidR="00A53892" w:rsidRPr="00DD114D">
        <w:rPr>
          <w:rFonts w:ascii="Tahoma" w:hAnsi="Tahoma" w:cs="Tahoma"/>
          <w:sz w:val="18"/>
          <w:szCs w:val="18"/>
        </w:rPr>
        <w:t xml:space="preserve">106, </w:t>
      </w:r>
      <w:proofErr w:type="spellStart"/>
      <w:r w:rsidR="00A53892" w:rsidRPr="00DD114D">
        <w:rPr>
          <w:rFonts w:ascii="Tahoma" w:hAnsi="Tahoma" w:cs="Tahoma"/>
          <w:sz w:val="18"/>
          <w:szCs w:val="18"/>
        </w:rPr>
        <w:t>t.j</w:t>
      </w:r>
      <w:proofErr w:type="spellEnd"/>
      <w:r w:rsidR="00A53892" w:rsidRPr="00DD114D">
        <w:rPr>
          <w:rFonts w:ascii="Tahoma" w:hAnsi="Tahoma" w:cs="Tahoma"/>
          <w:sz w:val="18"/>
          <w:szCs w:val="18"/>
        </w:rPr>
        <w:t>.</w:t>
      </w:r>
      <w:r w:rsidRPr="00DD114D">
        <w:rPr>
          <w:rFonts w:ascii="Tahoma" w:hAnsi="Tahoma" w:cs="Tahoma"/>
          <w:sz w:val="18"/>
          <w:szCs w:val="18"/>
        </w:rPr>
        <w:t xml:space="preserve"> z </w:t>
      </w:r>
      <w:proofErr w:type="spellStart"/>
      <w:r w:rsidRPr="00DD114D">
        <w:rPr>
          <w:rFonts w:ascii="Tahoma" w:hAnsi="Tahoma" w:cs="Tahoma"/>
          <w:sz w:val="18"/>
          <w:szCs w:val="18"/>
        </w:rPr>
        <w:t>późn</w:t>
      </w:r>
      <w:proofErr w:type="spellEnd"/>
      <w:r w:rsidRPr="00DD114D">
        <w:rPr>
          <w:rFonts w:ascii="Tahoma" w:hAnsi="Tahoma" w:cs="Tahoma"/>
          <w:sz w:val="18"/>
          <w:szCs w:val="18"/>
        </w:rPr>
        <w:t>. zm.), dla celów zastosowania kryterium ceny lub kosztu zamawiający dolicza do przedstawionej w tej ofercie ceny kwotę podatku od towarów i usług, którą miałby obowiązek rozliczyć. W ofercie, o której mowa w ust. 1, Wykonawca ma obowiązek:</w:t>
      </w:r>
    </w:p>
    <w:p w:rsidR="00562AB0" w:rsidRPr="00DD114D" w:rsidRDefault="00562AB0" w:rsidP="000D14EA">
      <w:pPr>
        <w:numPr>
          <w:ilvl w:val="0"/>
          <w:numId w:val="35"/>
        </w:numPr>
        <w:jc w:val="both"/>
        <w:rPr>
          <w:rFonts w:ascii="Tahoma" w:hAnsi="Tahoma" w:cs="Tahoma"/>
          <w:sz w:val="18"/>
          <w:szCs w:val="18"/>
        </w:rPr>
      </w:pPr>
      <w:r w:rsidRPr="00DD114D">
        <w:rPr>
          <w:rFonts w:ascii="Tahoma" w:hAnsi="Tahoma" w:cs="Tahoma"/>
          <w:sz w:val="18"/>
          <w:szCs w:val="18"/>
        </w:rPr>
        <w:t>poinformowania zamawiającego, że wybór jego oferty będzie prowadził do powstania u zamawiającego obowiązku podatkowego;</w:t>
      </w:r>
    </w:p>
    <w:p w:rsidR="00562AB0" w:rsidRPr="00DD114D" w:rsidRDefault="00562AB0" w:rsidP="000D14EA">
      <w:pPr>
        <w:numPr>
          <w:ilvl w:val="0"/>
          <w:numId w:val="35"/>
        </w:numPr>
        <w:jc w:val="both"/>
        <w:rPr>
          <w:rFonts w:ascii="Tahoma" w:hAnsi="Tahoma" w:cs="Tahoma"/>
          <w:sz w:val="18"/>
          <w:szCs w:val="18"/>
        </w:rPr>
      </w:pPr>
      <w:r w:rsidRPr="00DD114D">
        <w:rPr>
          <w:rFonts w:ascii="Tahoma" w:hAnsi="Tahoma" w:cs="Tahoma"/>
          <w:sz w:val="18"/>
          <w:szCs w:val="18"/>
        </w:rPr>
        <w:t xml:space="preserve"> wskazania nazwy (rodzaju) towaru lub usługi, których dostawa lub świadczenie będą prowadziły do powstania obowiązku podatkowego;</w:t>
      </w:r>
    </w:p>
    <w:p w:rsidR="00562AB0" w:rsidRPr="00DD114D" w:rsidRDefault="00562AB0" w:rsidP="000D14EA">
      <w:pPr>
        <w:numPr>
          <w:ilvl w:val="0"/>
          <w:numId w:val="35"/>
        </w:numPr>
        <w:jc w:val="both"/>
        <w:rPr>
          <w:rFonts w:ascii="Tahoma" w:hAnsi="Tahoma" w:cs="Tahoma"/>
          <w:sz w:val="18"/>
          <w:szCs w:val="18"/>
        </w:rPr>
      </w:pPr>
      <w:r w:rsidRPr="00DD114D">
        <w:rPr>
          <w:rFonts w:ascii="Tahoma" w:hAnsi="Tahoma" w:cs="Tahoma"/>
          <w:sz w:val="18"/>
          <w:szCs w:val="18"/>
        </w:rPr>
        <w:t>wskazania wartości towaru lub usługi objętego obowiązkiem podatkowym zamawiającego, bez kwoty podatku;</w:t>
      </w:r>
    </w:p>
    <w:p w:rsidR="00562AB0" w:rsidRPr="00DD114D" w:rsidRDefault="00562AB0" w:rsidP="000D14EA">
      <w:pPr>
        <w:numPr>
          <w:ilvl w:val="0"/>
          <w:numId w:val="35"/>
        </w:numPr>
        <w:jc w:val="both"/>
        <w:rPr>
          <w:rFonts w:ascii="Tahoma" w:hAnsi="Tahoma" w:cs="Tahoma"/>
          <w:sz w:val="18"/>
          <w:szCs w:val="18"/>
        </w:rPr>
      </w:pPr>
      <w:r w:rsidRPr="00DD114D">
        <w:rPr>
          <w:rFonts w:ascii="Tahoma" w:hAnsi="Tahoma" w:cs="Tahoma"/>
          <w:sz w:val="18"/>
          <w:szCs w:val="18"/>
        </w:rPr>
        <w:t>wskazania stawki podatku od towarów i usług, która zgodnie z wiedzą wykonawcy, będzie miała zastosowanie.</w:t>
      </w:r>
    </w:p>
    <w:p w:rsidR="007E7C3B" w:rsidRDefault="007E7C3B" w:rsidP="00680935">
      <w:pPr>
        <w:suppressAutoHyphens/>
        <w:jc w:val="both"/>
        <w:rPr>
          <w:rFonts w:ascii="Tahoma" w:hAnsi="Tahoma" w:cs="Tahoma"/>
          <w:b/>
          <w:bCs/>
          <w:sz w:val="18"/>
          <w:szCs w:val="18"/>
        </w:rPr>
      </w:pPr>
    </w:p>
    <w:p w:rsidR="007E7C3B" w:rsidRPr="00221440" w:rsidRDefault="007E7C3B" w:rsidP="00680935">
      <w:pPr>
        <w:suppressAutoHyphens/>
        <w:jc w:val="both"/>
        <w:rPr>
          <w:rFonts w:ascii="Tahoma" w:hAnsi="Tahoma" w:cs="Tahoma"/>
          <w:b/>
          <w:bCs/>
          <w:sz w:val="18"/>
          <w:szCs w:val="18"/>
        </w:rPr>
      </w:pPr>
    </w:p>
    <w:p w:rsidR="00680935" w:rsidRPr="00221440" w:rsidRDefault="00680935" w:rsidP="00680935">
      <w:pPr>
        <w:suppressAutoHyphens/>
        <w:jc w:val="both"/>
        <w:rPr>
          <w:rFonts w:ascii="Tahoma" w:hAnsi="Tahoma" w:cs="Tahoma"/>
          <w:b/>
          <w:bCs/>
          <w:sz w:val="18"/>
          <w:szCs w:val="18"/>
        </w:rPr>
      </w:pPr>
      <w:r w:rsidRPr="00221440">
        <w:rPr>
          <w:rFonts w:ascii="Tahoma" w:hAnsi="Tahoma" w:cs="Tahoma"/>
          <w:b/>
          <w:bCs/>
          <w:sz w:val="18"/>
          <w:szCs w:val="18"/>
        </w:rPr>
        <w:t>XV</w:t>
      </w:r>
      <w:r w:rsidR="00EA4D6F" w:rsidRPr="00221440">
        <w:rPr>
          <w:rFonts w:ascii="Tahoma" w:hAnsi="Tahoma" w:cs="Tahoma"/>
          <w:b/>
          <w:bCs/>
          <w:sz w:val="18"/>
          <w:szCs w:val="18"/>
        </w:rPr>
        <w:t>I</w:t>
      </w:r>
      <w:r w:rsidR="00D71A33">
        <w:rPr>
          <w:rFonts w:ascii="Tahoma" w:hAnsi="Tahoma" w:cs="Tahoma"/>
          <w:b/>
          <w:bCs/>
          <w:sz w:val="18"/>
          <w:szCs w:val="18"/>
        </w:rPr>
        <w:t>I</w:t>
      </w:r>
      <w:r w:rsidRPr="00221440">
        <w:rPr>
          <w:rFonts w:ascii="Tahoma" w:hAnsi="Tahoma" w:cs="Tahoma"/>
          <w:b/>
          <w:bCs/>
          <w:sz w:val="18"/>
          <w:szCs w:val="18"/>
        </w:rPr>
        <w:t xml:space="preserve">. OPIS KRYTERIÓW I SPOSOBU OCENY OFERT </w:t>
      </w:r>
    </w:p>
    <w:p w:rsidR="0061627C" w:rsidRPr="00221440" w:rsidRDefault="0061627C" w:rsidP="00680935">
      <w:pPr>
        <w:suppressAutoHyphens/>
        <w:jc w:val="both"/>
        <w:rPr>
          <w:rFonts w:ascii="Tahoma" w:hAnsi="Tahoma" w:cs="Tahoma"/>
          <w:b/>
          <w:bCs/>
          <w:sz w:val="18"/>
          <w:szCs w:val="18"/>
        </w:rPr>
      </w:pPr>
    </w:p>
    <w:p w:rsidR="00680935" w:rsidRPr="00221440" w:rsidRDefault="00680935" w:rsidP="00DB2E13">
      <w:pPr>
        <w:numPr>
          <w:ilvl w:val="0"/>
          <w:numId w:val="13"/>
        </w:numPr>
        <w:jc w:val="both"/>
        <w:rPr>
          <w:rFonts w:ascii="Tahoma" w:hAnsi="Tahoma" w:cs="Tahoma"/>
          <w:sz w:val="18"/>
          <w:szCs w:val="18"/>
        </w:rPr>
      </w:pPr>
      <w:r w:rsidRPr="00221440">
        <w:rPr>
          <w:rFonts w:ascii="Tahoma" w:hAnsi="Tahoma" w:cs="Tahoma"/>
          <w:sz w:val="18"/>
          <w:szCs w:val="18"/>
        </w:rPr>
        <w:t>Przy wyborze oferty Zamawiający będzie się kierował następującymi kryteriami (odrębnie dla każdego z pakietów):</w:t>
      </w:r>
    </w:p>
    <w:p w:rsidR="00680935" w:rsidRPr="00221440" w:rsidRDefault="00680935" w:rsidP="00680935">
      <w:pPr>
        <w:numPr>
          <w:ilvl w:val="12"/>
          <w:numId w:val="0"/>
        </w:numPr>
        <w:suppressAutoHyphens/>
        <w:ind w:left="283" w:hanging="283"/>
        <w:jc w:val="both"/>
        <w:rPr>
          <w:rFonts w:ascii="Tahoma" w:hAnsi="Tahoma" w:cs="Tahoma"/>
          <w:b/>
          <w:bCs/>
          <w:sz w:val="18"/>
          <w:szCs w:val="18"/>
        </w:rPr>
      </w:pPr>
    </w:p>
    <w:p w:rsidR="0028422E" w:rsidRPr="00221440" w:rsidRDefault="00BD71F0" w:rsidP="00221440">
      <w:pPr>
        <w:numPr>
          <w:ilvl w:val="12"/>
          <w:numId w:val="0"/>
        </w:numPr>
        <w:shd w:val="clear" w:color="auto" w:fill="FFFFFF" w:themeFill="background1"/>
        <w:suppressAutoHyphens/>
        <w:ind w:left="283" w:hanging="283"/>
        <w:jc w:val="both"/>
        <w:rPr>
          <w:rFonts w:ascii="Tahoma" w:hAnsi="Tahoma" w:cs="Tahoma"/>
          <w:b/>
          <w:bCs/>
          <w:sz w:val="18"/>
          <w:szCs w:val="18"/>
          <w:u w:val="single"/>
        </w:rPr>
      </w:pPr>
      <w:r w:rsidRPr="00221440">
        <w:rPr>
          <w:rFonts w:ascii="Tahoma" w:hAnsi="Tahoma" w:cs="Tahoma"/>
          <w:b/>
          <w:bCs/>
          <w:sz w:val="18"/>
          <w:szCs w:val="18"/>
          <w:u w:val="single"/>
        </w:rPr>
        <w:t xml:space="preserve">PAKIET NR 1 </w:t>
      </w:r>
      <w:r w:rsidR="00694CA0" w:rsidRPr="00221440">
        <w:rPr>
          <w:rFonts w:ascii="Tahoma" w:hAnsi="Tahoma" w:cs="Tahoma"/>
          <w:b/>
          <w:bCs/>
          <w:sz w:val="18"/>
          <w:szCs w:val="18"/>
          <w:u w:val="single"/>
        </w:rPr>
        <w:t>-</w:t>
      </w:r>
      <w:r w:rsidR="002E726D" w:rsidRPr="00221440">
        <w:rPr>
          <w:rFonts w:ascii="Tahoma" w:hAnsi="Tahoma" w:cs="Tahoma"/>
          <w:b/>
          <w:bCs/>
          <w:sz w:val="18"/>
          <w:szCs w:val="18"/>
          <w:u w:val="single"/>
        </w:rPr>
        <w:t xml:space="preserve"> </w:t>
      </w:r>
      <w:r w:rsidR="002D3D23">
        <w:rPr>
          <w:rFonts w:ascii="Tahoma" w:hAnsi="Tahoma" w:cs="Tahoma"/>
          <w:b/>
          <w:bCs/>
          <w:sz w:val="18"/>
          <w:szCs w:val="18"/>
          <w:u w:val="single"/>
        </w:rPr>
        <w:t>9</w:t>
      </w:r>
    </w:p>
    <w:p w:rsidR="00680935" w:rsidRDefault="0038732D" w:rsidP="00680935">
      <w:pPr>
        <w:numPr>
          <w:ilvl w:val="12"/>
          <w:numId w:val="0"/>
        </w:numPr>
        <w:suppressAutoHyphens/>
        <w:ind w:left="283" w:hanging="283"/>
        <w:jc w:val="both"/>
        <w:rPr>
          <w:rFonts w:ascii="Tahoma" w:hAnsi="Tahoma" w:cs="Tahoma"/>
          <w:b/>
          <w:bCs/>
          <w:sz w:val="18"/>
          <w:szCs w:val="18"/>
        </w:rPr>
      </w:pPr>
      <w:r>
        <w:rPr>
          <w:rFonts w:ascii="Tahoma" w:hAnsi="Tahoma" w:cs="Tahoma"/>
          <w:b/>
          <w:bCs/>
          <w:sz w:val="18"/>
          <w:szCs w:val="18"/>
        </w:rPr>
        <w:t>kryterium</w:t>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t xml:space="preserve">              </w:t>
      </w:r>
      <w:r w:rsidR="00680935" w:rsidRPr="00221440">
        <w:rPr>
          <w:rFonts w:ascii="Tahoma" w:hAnsi="Tahoma" w:cs="Tahoma"/>
          <w:b/>
          <w:bCs/>
          <w:sz w:val="18"/>
          <w:szCs w:val="18"/>
        </w:rPr>
        <w:t>ranga</w:t>
      </w:r>
    </w:p>
    <w:p w:rsidR="00221440" w:rsidRPr="00221440" w:rsidRDefault="00221440" w:rsidP="00680935">
      <w:pPr>
        <w:numPr>
          <w:ilvl w:val="12"/>
          <w:numId w:val="0"/>
        </w:numPr>
        <w:suppressAutoHyphens/>
        <w:ind w:left="283" w:hanging="283"/>
        <w:jc w:val="both"/>
        <w:rPr>
          <w:rFonts w:ascii="Tahoma" w:hAnsi="Tahoma" w:cs="Tahoma"/>
          <w:b/>
          <w:bCs/>
          <w:sz w:val="18"/>
          <w:szCs w:val="18"/>
        </w:rPr>
      </w:pPr>
    </w:p>
    <w:p w:rsidR="00680935" w:rsidRPr="00221440" w:rsidRDefault="00680935" w:rsidP="00773F83">
      <w:pPr>
        <w:numPr>
          <w:ilvl w:val="0"/>
          <w:numId w:val="5"/>
        </w:numPr>
        <w:suppressAutoHyphens/>
        <w:jc w:val="both"/>
        <w:rPr>
          <w:rFonts w:ascii="Tahoma" w:hAnsi="Tahoma" w:cs="Tahoma"/>
          <w:b/>
          <w:bCs/>
          <w:sz w:val="18"/>
          <w:szCs w:val="18"/>
        </w:rPr>
      </w:pPr>
      <w:r w:rsidRPr="00221440">
        <w:rPr>
          <w:rFonts w:ascii="Tahoma" w:hAnsi="Tahoma" w:cs="Tahoma"/>
          <w:b/>
          <w:bCs/>
          <w:sz w:val="18"/>
          <w:szCs w:val="18"/>
        </w:rPr>
        <w:t>Cena</w:t>
      </w:r>
      <w:r w:rsidR="0038732D">
        <w:rPr>
          <w:rFonts w:ascii="Tahoma" w:hAnsi="Tahoma" w:cs="Tahoma"/>
          <w:b/>
          <w:bCs/>
          <w:sz w:val="18"/>
          <w:szCs w:val="18"/>
        </w:rPr>
        <w:tab/>
      </w:r>
      <w:r w:rsidR="0038732D">
        <w:rPr>
          <w:rFonts w:ascii="Tahoma" w:hAnsi="Tahoma" w:cs="Tahoma"/>
          <w:b/>
          <w:bCs/>
          <w:sz w:val="18"/>
          <w:szCs w:val="18"/>
        </w:rPr>
        <w:tab/>
        <w:t xml:space="preserve">                         </w:t>
      </w:r>
      <w:r w:rsidRPr="00221440">
        <w:rPr>
          <w:rFonts w:ascii="Tahoma" w:hAnsi="Tahoma" w:cs="Tahoma"/>
          <w:b/>
          <w:bCs/>
          <w:sz w:val="18"/>
          <w:szCs w:val="18"/>
        </w:rPr>
        <w:t xml:space="preserve">- 60% </w:t>
      </w:r>
    </w:p>
    <w:p w:rsidR="00221440" w:rsidRDefault="0029653A" w:rsidP="00992BC8">
      <w:pPr>
        <w:pStyle w:val="Akapitzlist"/>
        <w:numPr>
          <w:ilvl w:val="0"/>
          <w:numId w:val="5"/>
        </w:numPr>
        <w:jc w:val="both"/>
        <w:rPr>
          <w:rFonts w:ascii="Tahoma" w:hAnsi="Tahoma" w:cs="Tahoma"/>
          <w:b/>
          <w:sz w:val="18"/>
          <w:szCs w:val="18"/>
        </w:rPr>
      </w:pPr>
      <w:r w:rsidRPr="00221440">
        <w:rPr>
          <w:rFonts w:ascii="Tahoma" w:eastAsia="Times New Roman" w:hAnsi="Tahoma" w:cs="Tahoma"/>
          <w:b/>
          <w:bCs/>
          <w:sz w:val="18"/>
          <w:szCs w:val="18"/>
          <w:lang w:eastAsia="pl-PL"/>
        </w:rPr>
        <w:t>Termin dostaw</w:t>
      </w:r>
      <w:r w:rsidR="00992BC8">
        <w:rPr>
          <w:rFonts w:ascii="Tahoma" w:eastAsia="Times New Roman" w:hAnsi="Tahoma" w:cs="Tahoma"/>
          <w:b/>
          <w:bCs/>
          <w:sz w:val="18"/>
          <w:szCs w:val="18"/>
          <w:lang w:eastAsia="pl-PL"/>
        </w:rPr>
        <w:t>y</w:t>
      </w:r>
      <w:r w:rsidR="00CF0E8C" w:rsidRPr="00221440">
        <w:rPr>
          <w:b/>
          <w:bCs/>
        </w:rPr>
        <w:tab/>
      </w:r>
      <w:r w:rsidRPr="00221440">
        <w:rPr>
          <w:b/>
          <w:bCs/>
        </w:rPr>
        <w:t xml:space="preserve">              </w:t>
      </w:r>
      <w:r w:rsidR="006A6257">
        <w:rPr>
          <w:b/>
          <w:bCs/>
        </w:rPr>
        <w:t xml:space="preserve">    </w:t>
      </w:r>
      <w:r w:rsidR="0038732D">
        <w:rPr>
          <w:b/>
          <w:bCs/>
        </w:rPr>
        <w:t xml:space="preserve">           </w:t>
      </w:r>
      <w:r w:rsidRPr="00221440">
        <w:rPr>
          <w:b/>
          <w:bCs/>
        </w:rPr>
        <w:t xml:space="preserve"> </w:t>
      </w:r>
      <w:r w:rsidR="00CF0E8C" w:rsidRPr="00221440">
        <w:rPr>
          <w:b/>
          <w:bCs/>
        </w:rPr>
        <w:t xml:space="preserve">- </w:t>
      </w:r>
      <w:r w:rsidR="005C48D4" w:rsidRPr="00221440">
        <w:rPr>
          <w:b/>
          <w:bCs/>
        </w:rPr>
        <w:t>4</w:t>
      </w:r>
      <w:r w:rsidR="0061627C" w:rsidRPr="00221440">
        <w:rPr>
          <w:b/>
          <w:bCs/>
        </w:rPr>
        <w:t>0</w:t>
      </w:r>
      <w:r w:rsidR="00CF0E8C" w:rsidRPr="00221440">
        <w:rPr>
          <w:b/>
          <w:bCs/>
        </w:rPr>
        <w:t>%</w:t>
      </w:r>
      <w:r w:rsidR="00757787" w:rsidRPr="00221440">
        <w:rPr>
          <w:rFonts w:ascii="Tahoma" w:hAnsi="Tahoma" w:cs="Tahoma"/>
          <w:b/>
          <w:sz w:val="18"/>
          <w:szCs w:val="18"/>
        </w:rPr>
        <w:t xml:space="preserve"> </w:t>
      </w:r>
    </w:p>
    <w:p w:rsidR="00992BC8" w:rsidRDefault="00992BC8" w:rsidP="00992BC8">
      <w:pPr>
        <w:jc w:val="both"/>
        <w:rPr>
          <w:rFonts w:ascii="Tahoma" w:hAnsi="Tahoma" w:cs="Tahoma"/>
          <w:b/>
          <w:sz w:val="18"/>
          <w:szCs w:val="18"/>
        </w:rPr>
      </w:pPr>
    </w:p>
    <w:p w:rsidR="00992BC8" w:rsidRPr="00992BC8" w:rsidRDefault="00992BC8" w:rsidP="00992BC8">
      <w:pPr>
        <w:jc w:val="both"/>
        <w:rPr>
          <w:rFonts w:ascii="Tahoma" w:hAnsi="Tahoma" w:cs="Tahoma"/>
          <w:b/>
          <w:sz w:val="18"/>
          <w:szCs w:val="18"/>
        </w:rPr>
      </w:pPr>
    </w:p>
    <w:p w:rsidR="00CF0E8C" w:rsidRPr="00221440" w:rsidRDefault="00CF0E8C" w:rsidP="00CF0E8C">
      <w:pPr>
        <w:jc w:val="both"/>
        <w:rPr>
          <w:rFonts w:ascii="Tahoma" w:hAnsi="Tahoma" w:cs="Tahoma"/>
          <w:sz w:val="18"/>
          <w:szCs w:val="18"/>
        </w:rPr>
      </w:pPr>
      <w:r w:rsidRPr="00221440">
        <w:rPr>
          <w:rFonts w:ascii="Tahoma" w:hAnsi="Tahoma" w:cs="Tahoma"/>
          <w:sz w:val="18"/>
          <w:szCs w:val="18"/>
        </w:rPr>
        <w:t xml:space="preserve">Sposób obliczania kryteriów </w:t>
      </w:r>
    </w:p>
    <w:p w:rsidR="00CF0E8C" w:rsidRPr="008C4F14" w:rsidRDefault="00CF0E8C" w:rsidP="00CF0E8C">
      <w:pPr>
        <w:jc w:val="both"/>
        <w:rPr>
          <w:rFonts w:ascii="Tahoma" w:hAnsi="Tahoma" w:cs="Tahoma"/>
          <w:sz w:val="18"/>
          <w:szCs w:val="18"/>
          <w:highlight w:val="yellow"/>
        </w:rPr>
      </w:pPr>
    </w:p>
    <w:p w:rsidR="00CF0E8C" w:rsidRPr="00221440" w:rsidRDefault="00CF0E8C" w:rsidP="00221440">
      <w:pPr>
        <w:jc w:val="both"/>
        <w:rPr>
          <w:rFonts w:ascii="Tahoma" w:hAnsi="Tahoma" w:cs="Tahoma"/>
          <w:sz w:val="18"/>
          <w:szCs w:val="18"/>
        </w:rPr>
      </w:pPr>
      <w:r w:rsidRPr="00221440">
        <w:rPr>
          <w:rFonts w:ascii="Tahoma" w:hAnsi="Tahoma" w:cs="Tahoma"/>
          <w:b/>
          <w:bCs/>
          <w:sz w:val="18"/>
          <w:szCs w:val="18"/>
        </w:rPr>
        <w:t>Cena</w:t>
      </w:r>
      <w:r w:rsidRPr="00221440">
        <w:rPr>
          <w:rFonts w:ascii="Tahoma" w:hAnsi="Tahoma" w:cs="Tahoma"/>
          <w:sz w:val="18"/>
          <w:szCs w:val="18"/>
        </w:rPr>
        <w:t xml:space="preserve"> – obliczana jest wg wzoru:</w:t>
      </w:r>
    </w:p>
    <w:p w:rsidR="00CF0E8C" w:rsidRPr="00022880" w:rsidRDefault="00CF0E8C" w:rsidP="00CF0E8C">
      <w:pPr>
        <w:ind w:left="709"/>
        <w:jc w:val="both"/>
        <w:rPr>
          <w:rFonts w:ascii="Tahoma" w:hAnsi="Tahoma" w:cs="Tahoma"/>
          <w:sz w:val="18"/>
          <w:szCs w:val="18"/>
          <w:vertAlign w:val="subscript"/>
        </w:rPr>
      </w:pPr>
      <w:r w:rsidRPr="00221440">
        <w:rPr>
          <w:rFonts w:ascii="Tahoma" w:hAnsi="Tahoma" w:cs="Tahoma"/>
          <w:sz w:val="18"/>
          <w:szCs w:val="18"/>
          <w:lang w:val="de-DE"/>
        </w:rPr>
        <w:t>C</w:t>
      </w:r>
      <w:r w:rsidR="00A53892" w:rsidRPr="00221440">
        <w:rPr>
          <w:rFonts w:ascii="Tahoma" w:hAnsi="Tahoma" w:cs="Tahoma"/>
          <w:sz w:val="18"/>
          <w:szCs w:val="18"/>
          <w:lang w:val="de-DE"/>
        </w:rPr>
        <w:t>= (</w:t>
      </w:r>
      <w:r w:rsidRPr="00221440">
        <w:rPr>
          <w:rFonts w:ascii="Tahoma" w:hAnsi="Tahoma" w:cs="Tahoma"/>
          <w:sz w:val="18"/>
          <w:szCs w:val="18"/>
          <w:lang w:val="de-DE"/>
        </w:rPr>
        <w:t xml:space="preserve">C min / C n) x 100 x </w:t>
      </w:r>
      <w:r w:rsidRPr="00022880">
        <w:rPr>
          <w:rFonts w:ascii="Tahoma" w:hAnsi="Tahoma" w:cs="Tahoma"/>
          <w:sz w:val="18"/>
          <w:szCs w:val="18"/>
        </w:rPr>
        <w:t>ranga</w:t>
      </w:r>
    </w:p>
    <w:p w:rsidR="00CF0E8C" w:rsidRPr="00221440" w:rsidRDefault="00CF0E8C" w:rsidP="00CF0E8C">
      <w:pPr>
        <w:ind w:left="709"/>
        <w:jc w:val="both"/>
        <w:rPr>
          <w:rFonts w:ascii="Tahoma" w:hAnsi="Tahoma" w:cs="Tahoma"/>
          <w:sz w:val="18"/>
          <w:szCs w:val="18"/>
        </w:rPr>
      </w:pPr>
      <w:r w:rsidRPr="00022880">
        <w:rPr>
          <w:rFonts w:ascii="Tahoma" w:hAnsi="Tahoma" w:cs="Tahoma"/>
          <w:sz w:val="18"/>
          <w:szCs w:val="18"/>
        </w:rPr>
        <w:t>C min – cena minimalna, C n – cena</w:t>
      </w:r>
      <w:r w:rsidRPr="00221440">
        <w:rPr>
          <w:rFonts w:ascii="Tahoma" w:hAnsi="Tahoma" w:cs="Tahoma"/>
          <w:sz w:val="18"/>
          <w:szCs w:val="18"/>
        </w:rPr>
        <w:t xml:space="preserve"> oferty badanej</w:t>
      </w:r>
    </w:p>
    <w:p w:rsidR="00CF0E8C" w:rsidRPr="00221440" w:rsidRDefault="00CF0E8C" w:rsidP="00CF0E8C">
      <w:pPr>
        <w:ind w:left="709"/>
        <w:jc w:val="both"/>
        <w:rPr>
          <w:rFonts w:ascii="Tahoma" w:hAnsi="Tahoma" w:cs="Tahoma"/>
          <w:sz w:val="18"/>
          <w:szCs w:val="18"/>
        </w:rPr>
      </w:pPr>
      <w:r w:rsidRPr="00221440">
        <w:rPr>
          <w:rFonts w:ascii="Tahoma" w:hAnsi="Tahoma" w:cs="Tahoma"/>
          <w:sz w:val="18"/>
          <w:szCs w:val="18"/>
        </w:rPr>
        <w:t>Zamawiający przyjmie do oceny podane przez wykonawców ceny brutto.</w:t>
      </w:r>
    </w:p>
    <w:p w:rsidR="00CF0E8C" w:rsidRPr="008C4F14" w:rsidRDefault="00CF0E8C" w:rsidP="00CF0E8C">
      <w:pPr>
        <w:ind w:left="567"/>
        <w:jc w:val="both"/>
        <w:rPr>
          <w:rFonts w:ascii="Tahoma" w:hAnsi="Tahoma" w:cs="Tahoma"/>
          <w:sz w:val="18"/>
          <w:szCs w:val="18"/>
          <w:highlight w:val="yellow"/>
        </w:rPr>
      </w:pPr>
    </w:p>
    <w:p w:rsidR="00A92AF9" w:rsidRPr="00221440" w:rsidRDefault="00701496" w:rsidP="00221440">
      <w:pPr>
        <w:jc w:val="both"/>
        <w:rPr>
          <w:rFonts w:ascii="Tahoma" w:hAnsi="Tahoma" w:cs="Tahoma"/>
          <w:sz w:val="18"/>
          <w:szCs w:val="18"/>
        </w:rPr>
      </w:pPr>
      <w:r w:rsidRPr="00221440">
        <w:rPr>
          <w:rFonts w:ascii="Tahoma" w:hAnsi="Tahoma" w:cs="Tahoma"/>
          <w:b/>
          <w:bCs/>
          <w:sz w:val="18"/>
          <w:szCs w:val="18"/>
        </w:rPr>
        <w:lastRenderedPageBreak/>
        <w:t xml:space="preserve">Termin dostawy </w:t>
      </w:r>
      <w:r w:rsidRPr="00221440">
        <w:rPr>
          <w:rFonts w:ascii="Tahoma" w:hAnsi="Tahoma" w:cs="Tahoma"/>
          <w:sz w:val="18"/>
          <w:szCs w:val="18"/>
        </w:rPr>
        <w:t>- Punkty za to kryterium zostaną przyznane w zależności od zaoferowanego terminu dostawy towaru wyrażonego w dniach roboczych, zgodnie z tabelą poniżej.</w:t>
      </w:r>
      <w:r w:rsidR="00A92AF9" w:rsidRPr="00221440">
        <w:rPr>
          <w:rFonts w:ascii="Tahoma" w:hAnsi="Tahoma" w:cs="Tahoma"/>
          <w:color w:val="000000"/>
          <w:sz w:val="18"/>
          <w:szCs w:val="18"/>
        </w:rPr>
        <w:t xml:space="preserve"> Za dni robocze strony przyjmują dni od poniedziałku do piątku, za wyjątkiem dni ustawowo wolnych od pracy.</w:t>
      </w:r>
    </w:p>
    <w:p w:rsidR="00701496" w:rsidRPr="00221440" w:rsidRDefault="00701496" w:rsidP="00701496">
      <w:pPr>
        <w:tabs>
          <w:tab w:val="left" w:pos="5760"/>
        </w:tabs>
        <w:suppressAutoHyphens/>
        <w:jc w:val="both"/>
        <w:rPr>
          <w:rFonts w:ascii="Tahoma" w:hAnsi="Tahoma" w:cs="Tahoma"/>
          <w:b/>
          <w:bCs/>
          <w:sz w:val="18"/>
          <w:szCs w:val="18"/>
        </w:rPr>
      </w:pPr>
    </w:p>
    <w:p w:rsidR="00701496" w:rsidRPr="00221440" w:rsidRDefault="00701496" w:rsidP="00701496">
      <w:pPr>
        <w:tabs>
          <w:tab w:val="left" w:pos="5760"/>
        </w:tabs>
        <w:suppressAutoHyphens/>
        <w:jc w:val="both"/>
        <w:rPr>
          <w:rFonts w:ascii="Tahoma" w:hAnsi="Tahoma" w:cs="Tahoma"/>
          <w:b/>
          <w:bCs/>
          <w:sz w:val="18"/>
          <w:szCs w:val="18"/>
        </w:rPr>
      </w:pPr>
    </w:p>
    <w:tbl>
      <w:tblPr>
        <w:tblW w:w="39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7"/>
        <w:gridCol w:w="1701"/>
      </w:tblGrid>
      <w:tr w:rsidR="00701496" w:rsidRPr="00221440" w:rsidTr="00A92AF9">
        <w:tc>
          <w:tcPr>
            <w:tcW w:w="2297" w:type="dxa"/>
            <w:shd w:val="clear" w:color="auto" w:fill="auto"/>
            <w:vAlign w:val="center"/>
          </w:tcPr>
          <w:p w:rsidR="00701496" w:rsidRPr="00221440" w:rsidRDefault="00701496" w:rsidP="00CC6E8C">
            <w:pPr>
              <w:tabs>
                <w:tab w:val="left" w:pos="5760"/>
              </w:tabs>
              <w:suppressAutoHyphens/>
              <w:rPr>
                <w:rFonts w:ascii="Tahoma" w:hAnsi="Tahoma" w:cs="Tahoma"/>
                <w:b/>
                <w:bCs/>
                <w:sz w:val="18"/>
                <w:szCs w:val="18"/>
              </w:rPr>
            </w:pPr>
            <w:r w:rsidRPr="00221440">
              <w:rPr>
                <w:rFonts w:ascii="Tahoma" w:hAnsi="Tahoma" w:cs="Tahoma"/>
                <w:b/>
                <w:bCs/>
                <w:sz w:val="18"/>
                <w:szCs w:val="18"/>
              </w:rPr>
              <w:t>Liczba dni</w:t>
            </w:r>
            <w:r w:rsidR="00A92AF9" w:rsidRPr="00221440">
              <w:rPr>
                <w:rFonts w:ascii="Tahoma" w:hAnsi="Tahoma" w:cs="Tahoma"/>
                <w:b/>
                <w:bCs/>
                <w:sz w:val="18"/>
                <w:szCs w:val="18"/>
              </w:rPr>
              <w:t xml:space="preserve"> roboczych</w:t>
            </w:r>
          </w:p>
        </w:tc>
        <w:tc>
          <w:tcPr>
            <w:tcW w:w="1701" w:type="dxa"/>
            <w:shd w:val="clear" w:color="auto" w:fill="auto"/>
          </w:tcPr>
          <w:p w:rsidR="00701496" w:rsidRPr="00221440" w:rsidRDefault="00701496" w:rsidP="00CC6E8C">
            <w:pPr>
              <w:tabs>
                <w:tab w:val="left" w:pos="5760"/>
              </w:tabs>
              <w:suppressAutoHyphens/>
              <w:jc w:val="both"/>
              <w:rPr>
                <w:rFonts w:ascii="Tahoma" w:hAnsi="Tahoma" w:cs="Tahoma"/>
                <w:b/>
                <w:bCs/>
                <w:sz w:val="18"/>
                <w:szCs w:val="18"/>
              </w:rPr>
            </w:pPr>
            <w:r w:rsidRPr="00221440">
              <w:rPr>
                <w:rFonts w:ascii="Tahoma" w:hAnsi="Tahoma" w:cs="Tahoma"/>
                <w:b/>
                <w:bCs/>
                <w:sz w:val="18"/>
                <w:szCs w:val="18"/>
              </w:rPr>
              <w:t>Punktacja</w:t>
            </w:r>
          </w:p>
        </w:tc>
      </w:tr>
      <w:tr w:rsidR="00701496" w:rsidRPr="00221440" w:rsidTr="00A92AF9">
        <w:tc>
          <w:tcPr>
            <w:tcW w:w="2297" w:type="dxa"/>
            <w:shd w:val="clear" w:color="auto" w:fill="auto"/>
          </w:tcPr>
          <w:p w:rsidR="00701496" w:rsidRPr="00221440" w:rsidRDefault="005C48D4" w:rsidP="00CC6E8C">
            <w:pPr>
              <w:tabs>
                <w:tab w:val="left" w:pos="5760"/>
              </w:tabs>
              <w:suppressAutoHyphens/>
              <w:jc w:val="both"/>
              <w:rPr>
                <w:rFonts w:ascii="Tahoma" w:hAnsi="Tahoma" w:cs="Tahoma"/>
                <w:b/>
                <w:bCs/>
                <w:sz w:val="18"/>
                <w:szCs w:val="18"/>
              </w:rPr>
            </w:pPr>
            <w:r w:rsidRPr="00221440">
              <w:rPr>
                <w:rFonts w:ascii="Tahoma" w:hAnsi="Tahoma" w:cs="Tahoma"/>
                <w:b/>
                <w:bCs/>
                <w:sz w:val="18"/>
                <w:szCs w:val="18"/>
              </w:rPr>
              <w:t>21</w:t>
            </w:r>
            <w:r w:rsidR="00701496" w:rsidRPr="00221440">
              <w:rPr>
                <w:rFonts w:ascii="Tahoma" w:hAnsi="Tahoma" w:cs="Tahoma"/>
                <w:b/>
                <w:bCs/>
                <w:sz w:val="18"/>
                <w:szCs w:val="18"/>
              </w:rPr>
              <w:t xml:space="preserve"> dni</w:t>
            </w:r>
          </w:p>
        </w:tc>
        <w:tc>
          <w:tcPr>
            <w:tcW w:w="1701" w:type="dxa"/>
            <w:shd w:val="clear" w:color="auto" w:fill="auto"/>
          </w:tcPr>
          <w:p w:rsidR="00701496" w:rsidRPr="00221440" w:rsidRDefault="00701496" w:rsidP="00CC6E8C">
            <w:pPr>
              <w:tabs>
                <w:tab w:val="left" w:pos="5760"/>
              </w:tabs>
              <w:suppressAutoHyphens/>
              <w:jc w:val="both"/>
              <w:rPr>
                <w:rFonts w:ascii="Tahoma" w:hAnsi="Tahoma" w:cs="Tahoma"/>
                <w:b/>
                <w:bCs/>
                <w:sz w:val="18"/>
                <w:szCs w:val="18"/>
              </w:rPr>
            </w:pPr>
            <w:r w:rsidRPr="00221440">
              <w:rPr>
                <w:rFonts w:ascii="Tahoma" w:hAnsi="Tahoma" w:cs="Tahoma"/>
                <w:b/>
                <w:bCs/>
                <w:sz w:val="18"/>
                <w:szCs w:val="18"/>
              </w:rPr>
              <w:t>0 pkt.</w:t>
            </w:r>
          </w:p>
        </w:tc>
      </w:tr>
      <w:tr w:rsidR="00701496" w:rsidRPr="00221440" w:rsidTr="00A92AF9">
        <w:tc>
          <w:tcPr>
            <w:tcW w:w="2297" w:type="dxa"/>
            <w:shd w:val="clear" w:color="auto" w:fill="auto"/>
          </w:tcPr>
          <w:p w:rsidR="00701496" w:rsidRPr="00221440" w:rsidRDefault="005C48D4" w:rsidP="00CC6E8C">
            <w:pPr>
              <w:tabs>
                <w:tab w:val="left" w:pos="5760"/>
              </w:tabs>
              <w:suppressAutoHyphens/>
              <w:jc w:val="both"/>
              <w:rPr>
                <w:rFonts w:ascii="Tahoma" w:hAnsi="Tahoma" w:cs="Tahoma"/>
                <w:b/>
                <w:bCs/>
                <w:sz w:val="18"/>
                <w:szCs w:val="18"/>
              </w:rPr>
            </w:pPr>
            <w:r w:rsidRPr="00221440">
              <w:rPr>
                <w:rFonts w:ascii="Tahoma" w:hAnsi="Tahoma" w:cs="Tahoma"/>
                <w:b/>
                <w:bCs/>
                <w:sz w:val="18"/>
                <w:szCs w:val="18"/>
              </w:rPr>
              <w:t>15</w:t>
            </w:r>
            <w:r w:rsidR="00701496" w:rsidRPr="00221440">
              <w:rPr>
                <w:rFonts w:ascii="Tahoma" w:hAnsi="Tahoma" w:cs="Tahoma"/>
                <w:b/>
                <w:bCs/>
                <w:sz w:val="18"/>
                <w:szCs w:val="18"/>
              </w:rPr>
              <w:t xml:space="preserve"> dni</w:t>
            </w:r>
          </w:p>
        </w:tc>
        <w:tc>
          <w:tcPr>
            <w:tcW w:w="1701" w:type="dxa"/>
            <w:shd w:val="clear" w:color="auto" w:fill="auto"/>
          </w:tcPr>
          <w:p w:rsidR="00701496" w:rsidRPr="00221440" w:rsidRDefault="0038732D" w:rsidP="00CC6E8C">
            <w:pPr>
              <w:tabs>
                <w:tab w:val="left" w:pos="5760"/>
              </w:tabs>
              <w:suppressAutoHyphens/>
              <w:jc w:val="both"/>
              <w:rPr>
                <w:rFonts w:ascii="Tahoma" w:hAnsi="Tahoma" w:cs="Tahoma"/>
                <w:b/>
                <w:bCs/>
                <w:sz w:val="18"/>
                <w:szCs w:val="18"/>
              </w:rPr>
            </w:pPr>
            <w:r>
              <w:rPr>
                <w:rFonts w:ascii="Tahoma" w:hAnsi="Tahoma" w:cs="Tahoma"/>
                <w:b/>
                <w:bCs/>
                <w:sz w:val="18"/>
                <w:szCs w:val="18"/>
              </w:rPr>
              <w:t>2</w:t>
            </w:r>
            <w:r w:rsidR="00701496" w:rsidRPr="00221440">
              <w:rPr>
                <w:rFonts w:ascii="Tahoma" w:hAnsi="Tahoma" w:cs="Tahoma"/>
                <w:b/>
                <w:bCs/>
                <w:sz w:val="18"/>
                <w:szCs w:val="18"/>
              </w:rPr>
              <w:t>0 pkt.</w:t>
            </w:r>
          </w:p>
        </w:tc>
      </w:tr>
      <w:tr w:rsidR="00701496" w:rsidRPr="00221440" w:rsidTr="00A92AF9">
        <w:tc>
          <w:tcPr>
            <w:tcW w:w="2297" w:type="dxa"/>
            <w:shd w:val="clear" w:color="auto" w:fill="auto"/>
          </w:tcPr>
          <w:p w:rsidR="00701496" w:rsidRPr="00221440" w:rsidRDefault="005C48D4" w:rsidP="00CC6E8C">
            <w:pPr>
              <w:tabs>
                <w:tab w:val="left" w:pos="5760"/>
              </w:tabs>
              <w:suppressAutoHyphens/>
              <w:jc w:val="both"/>
              <w:rPr>
                <w:rFonts w:ascii="Tahoma" w:hAnsi="Tahoma" w:cs="Tahoma"/>
                <w:b/>
                <w:bCs/>
                <w:sz w:val="18"/>
                <w:szCs w:val="18"/>
              </w:rPr>
            </w:pPr>
            <w:r w:rsidRPr="00221440">
              <w:rPr>
                <w:rFonts w:ascii="Tahoma" w:hAnsi="Tahoma" w:cs="Tahoma"/>
                <w:b/>
                <w:bCs/>
                <w:sz w:val="18"/>
                <w:szCs w:val="18"/>
              </w:rPr>
              <w:t>10</w:t>
            </w:r>
            <w:r w:rsidR="00701496" w:rsidRPr="00221440">
              <w:rPr>
                <w:rFonts w:ascii="Tahoma" w:hAnsi="Tahoma" w:cs="Tahoma"/>
                <w:b/>
                <w:bCs/>
                <w:sz w:val="18"/>
                <w:szCs w:val="18"/>
              </w:rPr>
              <w:t xml:space="preserve"> dni</w:t>
            </w:r>
          </w:p>
        </w:tc>
        <w:tc>
          <w:tcPr>
            <w:tcW w:w="1701" w:type="dxa"/>
            <w:shd w:val="clear" w:color="auto" w:fill="auto"/>
          </w:tcPr>
          <w:p w:rsidR="00701496" w:rsidRPr="00221440" w:rsidRDefault="0038732D" w:rsidP="00CC6E8C">
            <w:pPr>
              <w:tabs>
                <w:tab w:val="left" w:pos="5760"/>
              </w:tabs>
              <w:suppressAutoHyphens/>
              <w:jc w:val="both"/>
              <w:rPr>
                <w:rFonts w:ascii="Tahoma" w:hAnsi="Tahoma" w:cs="Tahoma"/>
                <w:b/>
                <w:bCs/>
                <w:sz w:val="18"/>
                <w:szCs w:val="18"/>
              </w:rPr>
            </w:pPr>
            <w:r>
              <w:rPr>
                <w:rFonts w:ascii="Tahoma" w:hAnsi="Tahoma" w:cs="Tahoma"/>
                <w:b/>
                <w:bCs/>
                <w:sz w:val="18"/>
                <w:szCs w:val="18"/>
              </w:rPr>
              <w:t>4</w:t>
            </w:r>
            <w:r w:rsidR="00701496" w:rsidRPr="00221440">
              <w:rPr>
                <w:rFonts w:ascii="Tahoma" w:hAnsi="Tahoma" w:cs="Tahoma"/>
                <w:b/>
                <w:bCs/>
                <w:sz w:val="18"/>
                <w:szCs w:val="18"/>
              </w:rPr>
              <w:t>0 pkt.</w:t>
            </w:r>
          </w:p>
        </w:tc>
      </w:tr>
    </w:tbl>
    <w:p w:rsidR="00701496" w:rsidRPr="008C4F14" w:rsidRDefault="00701496" w:rsidP="0062095B">
      <w:pPr>
        <w:ind w:left="1134"/>
        <w:jc w:val="both"/>
        <w:rPr>
          <w:rFonts w:ascii="Tahoma" w:hAnsi="Tahoma" w:cs="Tahoma"/>
          <w:sz w:val="18"/>
          <w:szCs w:val="18"/>
          <w:highlight w:val="yellow"/>
          <w:u w:val="single"/>
        </w:rPr>
      </w:pPr>
    </w:p>
    <w:p w:rsidR="00701496" w:rsidRPr="008C4F14" w:rsidRDefault="00701496" w:rsidP="00221440">
      <w:pPr>
        <w:jc w:val="both"/>
        <w:rPr>
          <w:rFonts w:ascii="Tahoma" w:hAnsi="Tahoma" w:cs="Tahoma"/>
          <w:sz w:val="18"/>
          <w:szCs w:val="18"/>
          <w:highlight w:val="yellow"/>
          <w:u w:val="single"/>
        </w:rPr>
      </w:pPr>
    </w:p>
    <w:p w:rsidR="00CF0E8C" w:rsidRPr="00472EA2" w:rsidRDefault="00CF0E8C" w:rsidP="00221440">
      <w:pPr>
        <w:jc w:val="both"/>
        <w:rPr>
          <w:rFonts w:ascii="Tahoma" w:hAnsi="Tahoma" w:cs="Tahoma"/>
          <w:b/>
          <w:bCs/>
          <w:sz w:val="18"/>
          <w:szCs w:val="18"/>
        </w:rPr>
      </w:pPr>
      <w:r w:rsidRPr="00472EA2">
        <w:rPr>
          <w:rFonts w:ascii="Tahoma" w:hAnsi="Tahoma" w:cs="Tahoma"/>
          <w:sz w:val="18"/>
          <w:szCs w:val="18"/>
          <w:u w:val="single"/>
        </w:rPr>
        <w:t xml:space="preserve">Zamawiający zastrzega, że brane pod uwagę będą tylko </w:t>
      </w:r>
      <w:r w:rsidR="00701496" w:rsidRPr="00472EA2">
        <w:rPr>
          <w:rFonts w:ascii="Tahoma" w:hAnsi="Tahoma" w:cs="Tahoma"/>
          <w:sz w:val="18"/>
          <w:szCs w:val="18"/>
          <w:u w:val="single"/>
        </w:rPr>
        <w:t>terminy dostaw</w:t>
      </w:r>
      <w:r w:rsidRPr="00472EA2">
        <w:rPr>
          <w:rFonts w:ascii="Tahoma" w:hAnsi="Tahoma" w:cs="Tahoma"/>
          <w:sz w:val="18"/>
          <w:szCs w:val="18"/>
          <w:u w:val="single"/>
        </w:rPr>
        <w:t xml:space="preserve"> </w:t>
      </w:r>
      <w:r w:rsidR="00221440" w:rsidRPr="00472EA2">
        <w:rPr>
          <w:rFonts w:ascii="Tahoma" w:hAnsi="Tahoma" w:cs="Tahoma"/>
          <w:sz w:val="18"/>
          <w:szCs w:val="18"/>
          <w:u w:val="single"/>
        </w:rPr>
        <w:t>10</w:t>
      </w:r>
      <w:r w:rsidRPr="00472EA2">
        <w:rPr>
          <w:rFonts w:ascii="Tahoma" w:hAnsi="Tahoma" w:cs="Tahoma"/>
          <w:sz w:val="18"/>
          <w:szCs w:val="18"/>
          <w:u w:val="single"/>
        </w:rPr>
        <w:t xml:space="preserve">, </w:t>
      </w:r>
      <w:r w:rsidR="00221440" w:rsidRPr="00472EA2">
        <w:rPr>
          <w:rFonts w:ascii="Tahoma" w:hAnsi="Tahoma" w:cs="Tahoma"/>
          <w:sz w:val="18"/>
          <w:szCs w:val="18"/>
          <w:u w:val="single"/>
        </w:rPr>
        <w:t>15</w:t>
      </w:r>
      <w:r w:rsidR="000E0B2C" w:rsidRPr="00472EA2">
        <w:rPr>
          <w:rFonts w:ascii="Tahoma" w:hAnsi="Tahoma" w:cs="Tahoma"/>
          <w:sz w:val="18"/>
          <w:szCs w:val="18"/>
          <w:u w:val="single"/>
        </w:rPr>
        <w:t xml:space="preserve">, </w:t>
      </w:r>
      <w:r w:rsidR="00221440" w:rsidRPr="00472EA2">
        <w:rPr>
          <w:rFonts w:ascii="Tahoma" w:hAnsi="Tahoma" w:cs="Tahoma"/>
          <w:sz w:val="18"/>
          <w:szCs w:val="18"/>
          <w:u w:val="single"/>
        </w:rPr>
        <w:t>21</w:t>
      </w:r>
      <w:r w:rsidRPr="00472EA2">
        <w:rPr>
          <w:rFonts w:ascii="Tahoma" w:hAnsi="Tahoma" w:cs="Tahoma"/>
          <w:sz w:val="18"/>
          <w:szCs w:val="18"/>
          <w:u w:val="single"/>
        </w:rPr>
        <w:t xml:space="preserve">- </w:t>
      </w:r>
      <w:r w:rsidR="00701496" w:rsidRPr="00472EA2">
        <w:rPr>
          <w:rFonts w:ascii="Tahoma" w:hAnsi="Tahoma" w:cs="Tahoma"/>
          <w:sz w:val="18"/>
          <w:szCs w:val="18"/>
          <w:u w:val="single"/>
        </w:rPr>
        <w:t>dniow</w:t>
      </w:r>
      <w:r w:rsidRPr="00472EA2">
        <w:rPr>
          <w:rFonts w:ascii="Tahoma" w:hAnsi="Tahoma" w:cs="Tahoma"/>
          <w:sz w:val="18"/>
          <w:szCs w:val="18"/>
          <w:u w:val="single"/>
        </w:rPr>
        <w:t>e. Podanie jakiejkolwiek inne</w:t>
      </w:r>
      <w:r w:rsidR="00701496" w:rsidRPr="00472EA2">
        <w:rPr>
          <w:rFonts w:ascii="Tahoma" w:hAnsi="Tahoma" w:cs="Tahoma"/>
          <w:sz w:val="18"/>
          <w:szCs w:val="18"/>
          <w:u w:val="single"/>
        </w:rPr>
        <w:t>go</w:t>
      </w:r>
      <w:r w:rsidRPr="00472EA2">
        <w:rPr>
          <w:rFonts w:ascii="Tahoma" w:hAnsi="Tahoma" w:cs="Tahoma"/>
          <w:sz w:val="18"/>
          <w:szCs w:val="18"/>
          <w:u w:val="single"/>
        </w:rPr>
        <w:t xml:space="preserve"> </w:t>
      </w:r>
      <w:r w:rsidR="00701496" w:rsidRPr="00472EA2">
        <w:rPr>
          <w:rFonts w:ascii="Tahoma" w:hAnsi="Tahoma" w:cs="Tahoma"/>
          <w:sz w:val="18"/>
          <w:szCs w:val="18"/>
          <w:u w:val="single"/>
        </w:rPr>
        <w:t xml:space="preserve">terminu dostaw </w:t>
      </w:r>
      <w:r w:rsidRPr="00472EA2">
        <w:rPr>
          <w:rFonts w:ascii="Tahoma" w:hAnsi="Tahoma" w:cs="Tahoma"/>
          <w:sz w:val="18"/>
          <w:szCs w:val="18"/>
          <w:u w:val="single"/>
        </w:rPr>
        <w:t>będzie skutkowało odrzuceniem oferty.</w:t>
      </w:r>
    </w:p>
    <w:p w:rsidR="00323383" w:rsidRPr="00472EA2" w:rsidRDefault="00323383" w:rsidP="00680935">
      <w:pPr>
        <w:jc w:val="both"/>
        <w:rPr>
          <w:rFonts w:ascii="Tahoma" w:hAnsi="Tahoma" w:cs="Tahoma"/>
          <w:sz w:val="18"/>
          <w:szCs w:val="18"/>
        </w:rPr>
      </w:pPr>
    </w:p>
    <w:p w:rsidR="00680935" w:rsidRPr="00472EA2" w:rsidRDefault="00680935" w:rsidP="00DB2E13">
      <w:pPr>
        <w:numPr>
          <w:ilvl w:val="0"/>
          <w:numId w:val="13"/>
        </w:numPr>
        <w:jc w:val="both"/>
        <w:rPr>
          <w:rFonts w:ascii="Tahoma" w:hAnsi="Tahoma" w:cs="Tahoma"/>
          <w:sz w:val="18"/>
          <w:szCs w:val="18"/>
        </w:rPr>
      </w:pPr>
      <w:r w:rsidRPr="00472EA2">
        <w:rPr>
          <w:rFonts w:ascii="Tahoma" w:hAnsi="Tahoma" w:cs="Tahoma"/>
          <w:sz w:val="18"/>
          <w:szCs w:val="18"/>
        </w:rPr>
        <w:t>Ocena końcowa jest sumą punktów uzyskanych za powyższe kryteria. Zamawiający udzieli zamówienia wykonawcy, którego oferta została uznana za najkorzystniejsza w oparciu o wyżej wymienione kryteria.</w:t>
      </w:r>
    </w:p>
    <w:p w:rsidR="00680935" w:rsidRPr="00472EA2" w:rsidRDefault="00680935" w:rsidP="00DB2E13">
      <w:pPr>
        <w:numPr>
          <w:ilvl w:val="0"/>
          <w:numId w:val="13"/>
        </w:numPr>
        <w:jc w:val="both"/>
        <w:rPr>
          <w:rFonts w:ascii="Tahoma" w:hAnsi="Tahoma" w:cs="Tahoma"/>
          <w:sz w:val="18"/>
          <w:szCs w:val="18"/>
        </w:rPr>
      </w:pPr>
      <w:r w:rsidRPr="00472EA2">
        <w:rPr>
          <w:rFonts w:ascii="Tahoma" w:hAnsi="Tahoma" w:cs="Tahoma"/>
          <w:sz w:val="18"/>
          <w:szCs w:val="18"/>
        </w:rPr>
        <w:t>Najkorzystniejsza oferta to oferta z najwyższą ilością punktów.</w:t>
      </w:r>
    </w:p>
    <w:p w:rsidR="00680935" w:rsidRPr="00472EA2" w:rsidRDefault="00680935" w:rsidP="00DB2E13">
      <w:pPr>
        <w:numPr>
          <w:ilvl w:val="0"/>
          <w:numId w:val="13"/>
        </w:numPr>
        <w:jc w:val="both"/>
        <w:rPr>
          <w:rFonts w:ascii="Tahoma" w:hAnsi="Tahoma" w:cs="Tahoma"/>
          <w:sz w:val="18"/>
          <w:szCs w:val="18"/>
        </w:rPr>
      </w:pPr>
      <w:r w:rsidRPr="00472EA2">
        <w:rPr>
          <w:rFonts w:ascii="Tahoma" w:hAnsi="Tahoma" w:cs="Tahoma"/>
          <w:sz w:val="18"/>
          <w:szCs w:val="18"/>
        </w:rPr>
        <w:t>Przy wyborze najkorzystniejszej oferty Zamawiający nie przewiduje zastosowania aukcji elektronicznej.</w:t>
      </w:r>
    </w:p>
    <w:p w:rsidR="00FE67D3" w:rsidRDefault="00FE67D3" w:rsidP="00562AB0">
      <w:pPr>
        <w:jc w:val="both"/>
        <w:outlineLvl w:val="1"/>
        <w:rPr>
          <w:rFonts w:ascii="Tahoma" w:hAnsi="Tahoma" w:cs="Tahoma"/>
          <w:b/>
          <w:bCs/>
          <w:caps/>
          <w:sz w:val="20"/>
          <w:szCs w:val="20"/>
        </w:rPr>
      </w:pPr>
    </w:p>
    <w:p w:rsidR="0038732D" w:rsidRDefault="0038732D" w:rsidP="00562AB0">
      <w:pPr>
        <w:jc w:val="both"/>
        <w:outlineLvl w:val="1"/>
        <w:rPr>
          <w:rFonts w:ascii="Tahoma" w:hAnsi="Tahoma" w:cs="Tahoma"/>
          <w:b/>
          <w:bCs/>
          <w:caps/>
          <w:sz w:val="20"/>
          <w:szCs w:val="20"/>
        </w:rPr>
      </w:pPr>
    </w:p>
    <w:p w:rsidR="00562AB0" w:rsidRDefault="00562AB0" w:rsidP="00562AB0">
      <w:pPr>
        <w:jc w:val="both"/>
        <w:outlineLvl w:val="1"/>
        <w:rPr>
          <w:rFonts w:ascii="Tahoma" w:hAnsi="Tahoma" w:cs="Tahoma"/>
          <w:b/>
          <w:bCs/>
          <w:caps/>
          <w:sz w:val="20"/>
          <w:szCs w:val="20"/>
        </w:rPr>
      </w:pPr>
      <w:r w:rsidRPr="008C4F14">
        <w:rPr>
          <w:rFonts w:ascii="Tahoma" w:hAnsi="Tahoma" w:cs="Tahoma"/>
          <w:b/>
          <w:bCs/>
          <w:caps/>
          <w:sz w:val="20"/>
          <w:szCs w:val="20"/>
        </w:rPr>
        <w:t>XVII</w:t>
      </w:r>
      <w:r w:rsidR="00D71A33">
        <w:rPr>
          <w:rFonts w:ascii="Tahoma" w:hAnsi="Tahoma" w:cs="Tahoma"/>
          <w:b/>
          <w:bCs/>
          <w:caps/>
          <w:sz w:val="20"/>
          <w:szCs w:val="20"/>
        </w:rPr>
        <w:t>I</w:t>
      </w:r>
      <w:r w:rsidRPr="008C4F14">
        <w:rPr>
          <w:rFonts w:ascii="Tahoma" w:hAnsi="Tahoma" w:cs="Tahoma"/>
          <w:b/>
          <w:bCs/>
          <w:caps/>
          <w:sz w:val="20"/>
          <w:szCs w:val="20"/>
        </w:rPr>
        <w:t>. Informacje o formalnościach, jakie powinny być dopełnione po wyborze oferty w celu zawarcia umowy</w:t>
      </w:r>
    </w:p>
    <w:p w:rsidR="00472EA2" w:rsidRPr="008C4F14" w:rsidRDefault="00472EA2" w:rsidP="00562AB0">
      <w:pPr>
        <w:jc w:val="both"/>
        <w:outlineLvl w:val="1"/>
        <w:rPr>
          <w:rFonts w:ascii="Tahoma" w:hAnsi="Tahoma" w:cs="Tahoma"/>
          <w:b/>
          <w:bCs/>
          <w:caps/>
          <w:sz w:val="20"/>
          <w:szCs w:val="20"/>
        </w:rPr>
      </w:pPr>
    </w:p>
    <w:p w:rsidR="00562AB0" w:rsidRPr="00DD114D" w:rsidRDefault="00562AB0" w:rsidP="00DD114D">
      <w:pPr>
        <w:numPr>
          <w:ilvl w:val="0"/>
          <w:numId w:val="36"/>
        </w:numPr>
        <w:ind w:left="425" w:hanging="357"/>
        <w:jc w:val="both"/>
        <w:textAlignment w:val="baseline"/>
        <w:rPr>
          <w:rFonts w:ascii="Tahoma" w:hAnsi="Tahoma" w:cs="Tahoma"/>
          <w:color w:val="000000"/>
          <w:sz w:val="18"/>
          <w:szCs w:val="18"/>
        </w:rPr>
      </w:pPr>
      <w:r w:rsidRPr="00DD114D">
        <w:rPr>
          <w:rFonts w:ascii="Tahoma" w:hAnsi="Tahoma" w:cs="Tahoma"/>
          <w:color w:val="000000"/>
          <w:sz w:val="18"/>
          <w:szCs w:val="18"/>
        </w:rPr>
        <w:t>Zamawiający zawiera umowę w sprawie zamówienia publicznego w terminie nie krótszym niż 5 dni od dnia przesłania zawiadomienia o wyborze najkorzystniejszej oferty.</w:t>
      </w:r>
    </w:p>
    <w:p w:rsidR="00562AB0" w:rsidRPr="00DD114D" w:rsidRDefault="00562AB0" w:rsidP="00DD114D">
      <w:pPr>
        <w:numPr>
          <w:ilvl w:val="0"/>
          <w:numId w:val="36"/>
        </w:numPr>
        <w:ind w:left="425" w:hanging="357"/>
        <w:jc w:val="both"/>
        <w:textAlignment w:val="baseline"/>
        <w:rPr>
          <w:rFonts w:ascii="Tahoma" w:hAnsi="Tahoma" w:cs="Tahoma"/>
          <w:color w:val="000000"/>
          <w:sz w:val="18"/>
          <w:szCs w:val="18"/>
        </w:rPr>
      </w:pPr>
      <w:r w:rsidRPr="00DD114D">
        <w:rPr>
          <w:rFonts w:ascii="Tahoma" w:hAnsi="Tahoma" w:cs="Tahoma"/>
          <w:color w:val="000000"/>
          <w:sz w:val="18"/>
          <w:szCs w:val="18"/>
        </w:rPr>
        <w:t xml:space="preserve">Zamawiający może zawrzeć umowę w sprawie zamówienia publicznego przed upływem terminu, o </w:t>
      </w:r>
      <w:r w:rsidR="00FE67D3">
        <w:rPr>
          <w:rFonts w:ascii="Tahoma" w:hAnsi="Tahoma" w:cs="Tahoma"/>
          <w:color w:val="000000"/>
          <w:sz w:val="18"/>
          <w:szCs w:val="18"/>
        </w:rPr>
        <w:t>którym mowa w ust. 1, jeżeli</w:t>
      </w:r>
      <w:r w:rsidRPr="00DD114D">
        <w:rPr>
          <w:rFonts w:ascii="Tahoma" w:hAnsi="Tahoma" w:cs="Tahoma"/>
          <w:color w:val="000000"/>
          <w:sz w:val="18"/>
          <w:szCs w:val="18"/>
        </w:rPr>
        <w:t xml:space="preserve"> w postępowaniu o udzielenie zamówienia prowadzonym w </w:t>
      </w:r>
      <w:r w:rsidR="00022880" w:rsidRPr="00DD114D">
        <w:rPr>
          <w:rFonts w:ascii="Tahoma" w:hAnsi="Tahoma" w:cs="Tahoma"/>
          <w:color w:val="000000"/>
          <w:sz w:val="18"/>
          <w:szCs w:val="18"/>
        </w:rPr>
        <w:t>trybie podstawowym</w:t>
      </w:r>
      <w:r w:rsidRPr="00DD114D">
        <w:rPr>
          <w:rFonts w:ascii="Tahoma" w:hAnsi="Tahoma" w:cs="Tahoma"/>
          <w:color w:val="000000"/>
          <w:sz w:val="18"/>
          <w:szCs w:val="18"/>
        </w:rPr>
        <w:t xml:space="preserve"> złożono tylko jedną ofertę.</w:t>
      </w:r>
    </w:p>
    <w:p w:rsidR="00562AB0" w:rsidRPr="00DD114D" w:rsidRDefault="00562AB0" w:rsidP="00DD114D">
      <w:pPr>
        <w:numPr>
          <w:ilvl w:val="0"/>
          <w:numId w:val="36"/>
        </w:numPr>
        <w:ind w:left="425" w:hanging="357"/>
        <w:jc w:val="both"/>
        <w:textAlignment w:val="baseline"/>
        <w:rPr>
          <w:rFonts w:ascii="Tahoma" w:hAnsi="Tahoma" w:cs="Tahoma"/>
          <w:color w:val="000000"/>
          <w:sz w:val="18"/>
          <w:szCs w:val="18"/>
        </w:rPr>
      </w:pPr>
      <w:r w:rsidRPr="00DD114D">
        <w:rPr>
          <w:rFonts w:ascii="Tahoma" w:hAnsi="Tahoma" w:cs="Tahoma"/>
          <w:color w:val="000000"/>
          <w:sz w:val="18"/>
          <w:szCs w:val="18"/>
        </w:rPr>
        <w:t xml:space="preserve">W przypadku wyboru oferty złożonej przez Wykonawców wspólnie ubiegających się o udzielenie zamówienia Zamawiający zastrzega sobie prawo żądania przed zawarciem umowy w sprawie zamówienia publicznego </w:t>
      </w:r>
      <w:r w:rsidR="00795F04" w:rsidRPr="00DD114D">
        <w:rPr>
          <w:rFonts w:ascii="Tahoma" w:hAnsi="Tahoma" w:cs="Tahoma"/>
          <w:color w:val="000000"/>
          <w:sz w:val="18"/>
          <w:szCs w:val="18"/>
        </w:rPr>
        <w:t xml:space="preserve">kopii </w:t>
      </w:r>
      <w:r w:rsidRPr="00DD114D">
        <w:rPr>
          <w:rFonts w:ascii="Tahoma" w:hAnsi="Tahoma" w:cs="Tahoma"/>
          <w:color w:val="000000"/>
          <w:sz w:val="18"/>
          <w:szCs w:val="18"/>
        </w:rPr>
        <w:t>umowy regulującej współpracę tych Wykonawców.</w:t>
      </w:r>
    </w:p>
    <w:p w:rsidR="00562AB0" w:rsidRPr="00DD114D" w:rsidRDefault="00562AB0" w:rsidP="00DD114D">
      <w:pPr>
        <w:numPr>
          <w:ilvl w:val="0"/>
          <w:numId w:val="36"/>
        </w:numPr>
        <w:ind w:left="425" w:hanging="357"/>
        <w:jc w:val="both"/>
        <w:textAlignment w:val="baseline"/>
        <w:rPr>
          <w:rFonts w:ascii="Tahoma" w:hAnsi="Tahoma" w:cs="Tahoma"/>
          <w:color w:val="000000"/>
          <w:sz w:val="18"/>
          <w:szCs w:val="18"/>
        </w:rPr>
      </w:pPr>
      <w:r w:rsidRPr="00DD114D">
        <w:rPr>
          <w:rFonts w:ascii="Tahoma" w:hAnsi="Tahoma" w:cs="Tahoma"/>
          <w:color w:val="000000"/>
          <w:sz w:val="18"/>
          <w:szCs w:val="18"/>
        </w:rPr>
        <w:t>Wykonawca będzie zobowiązany do podpisania umowy w miejscu i terminie wskazanym przez Zamawiającego</w:t>
      </w:r>
    </w:p>
    <w:p w:rsidR="00562AB0" w:rsidRDefault="00562AB0" w:rsidP="00562AB0">
      <w:pPr>
        <w:suppressAutoHyphens/>
        <w:jc w:val="both"/>
        <w:rPr>
          <w:rFonts w:ascii="Tahoma" w:hAnsi="Tahoma" w:cs="Tahoma"/>
          <w:b/>
          <w:bCs/>
          <w:i/>
          <w:iCs/>
          <w:sz w:val="20"/>
          <w:szCs w:val="20"/>
        </w:rPr>
      </w:pPr>
    </w:p>
    <w:p w:rsidR="00472EA2" w:rsidRPr="008C4F14" w:rsidRDefault="00472EA2" w:rsidP="00562AB0">
      <w:pPr>
        <w:suppressAutoHyphens/>
        <w:jc w:val="both"/>
        <w:rPr>
          <w:rFonts w:ascii="Tahoma" w:hAnsi="Tahoma" w:cs="Tahoma"/>
          <w:b/>
          <w:bCs/>
          <w:i/>
          <w:iCs/>
          <w:sz w:val="20"/>
          <w:szCs w:val="20"/>
        </w:rPr>
      </w:pPr>
    </w:p>
    <w:p w:rsidR="00562AB0" w:rsidRPr="008C4F14" w:rsidRDefault="00D71A33" w:rsidP="00562AB0">
      <w:pPr>
        <w:suppressAutoHyphens/>
        <w:jc w:val="both"/>
        <w:rPr>
          <w:rFonts w:ascii="Tahoma" w:hAnsi="Tahoma" w:cs="Tahoma"/>
          <w:b/>
          <w:bCs/>
          <w:sz w:val="20"/>
          <w:szCs w:val="20"/>
        </w:rPr>
      </w:pPr>
      <w:r>
        <w:rPr>
          <w:rFonts w:ascii="Tahoma" w:hAnsi="Tahoma" w:cs="Tahoma"/>
          <w:b/>
          <w:bCs/>
          <w:sz w:val="20"/>
          <w:szCs w:val="20"/>
        </w:rPr>
        <w:t>XIX</w:t>
      </w:r>
      <w:r w:rsidR="00562AB0" w:rsidRPr="008C4F14">
        <w:rPr>
          <w:rFonts w:ascii="Tahoma" w:hAnsi="Tahoma" w:cs="Tahoma"/>
          <w:b/>
          <w:bCs/>
          <w:sz w:val="20"/>
          <w:szCs w:val="20"/>
        </w:rPr>
        <w:t>. WYMAGANIA DOTYCZĄCE ZABEZPIECZENIA NALEŻYTEGO WYKONANIA UMOWY</w:t>
      </w:r>
    </w:p>
    <w:p w:rsidR="00562AB0" w:rsidRPr="008C4F14" w:rsidRDefault="00562AB0" w:rsidP="00562AB0">
      <w:pPr>
        <w:suppressAutoHyphens/>
        <w:jc w:val="both"/>
        <w:rPr>
          <w:rFonts w:ascii="Tahoma" w:hAnsi="Tahoma" w:cs="Tahoma"/>
          <w:sz w:val="20"/>
          <w:szCs w:val="20"/>
        </w:rPr>
      </w:pPr>
      <w:r w:rsidRPr="008C4F14">
        <w:rPr>
          <w:rFonts w:ascii="Tahoma" w:hAnsi="Tahoma" w:cs="Tahoma"/>
          <w:sz w:val="20"/>
          <w:szCs w:val="20"/>
        </w:rPr>
        <w:t>Zamawiający nie wymaga wniesienia zabezpieczenia należytego wykonania umowy.</w:t>
      </w:r>
    </w:p>
    <w:p w:rsidR="00680935" w:rsidRPr="008C4F14" w:rsidRDefault="00680935" w:rsidP="00680935">
      <w:pPr>
        <w:suppressAutoHyphens/>
        <w:rPr>
          <w:rFonts w:ascii="Tahoma" w:hAnsi="Tahoma" w:cs="Tahoma"/>
          <w:b/>
          <w:bCs/>
          <w:sz w:val="18"/>
          <w:szCs w:val="18"/>
          <w:highlight w:val="yellow"/>
        </w:rPr>
      </w:pPr>
    </w:p>
    <w:p w:rsidR="009A37A0" w:rsidRPr="008C4F14" w:rsidRDefault="009A37A0" w:rsidP="00562AB0">
      <w:pPr>
        <w:suppressAutoHyphens/>
        <w:rPr>
          <w:rFonts w:ascii="Tahoma" w:hAnsi="Tahoma" w:cs="Tahoma"/>
          <w:b/>
          <w:bCs/>
          <w:sz w:val="20"/>
          <w:szCs w:val="20"/>
        </w:rPr>
      </w:pPr>
    </w:p>
    <w:p w:rsidR="00562AB0" w:rsidRPr="008C4F14" w:rsidRDefault="00D71A33" w:rsidP="00562AB0">
      <w:pPr>
        <w:suppressAutoHyphens/>
        <w:rPr>
          <w:rFonts w:ascii="Tahoma" w:hAnsi="Tahoma" w:cs="Tahoma"/>
          <w:b/>
          <w:bCs/>
          <w:sz w:val="20"/>
          <w:szCs w:val="20"/>
        </w:rPr>
      </w:pPr>
      <w:r>
        <w:rPr>
          <w:rFonts w:ascii="Tahoma" w:hAnsi="Tahoma" w:cs="Tahoma"/>
          <w:b/>
          <w:bCs/>
          <w:sz w:val="20"/>
          <w:szCs w:val="20"/>
        </w:rPr>
        <w:t>X</w:t>
      </w:r>
      <w:r w:rsidR="0026528C" w:rsidRPr="008C4F14">
        <w:rPr>
          <w:rFonts w:ascii="Tahoma" w:hAnsi="Tahoma" w:cs="Tahoma"/>
          <w:b/>
          <w:bCs/>
          <w:sz w:val="20"/>
          <w:szCs w:val="20"/>
        </w:rPr>
        <w:t xml:space="preserve">X. INFORMACJA O TREŚCI ZAWIERANEJ UMOWY ORAZ O MOŻLIWOŚCI JEJ ZMIANY </w:t>
      </w:r>
    </w:p>
    <w:p w:rsidR="00562AB0" w:rsidRPr="008C4F14" w:rsidRDefault="00562AB0" w:rsidP="00562AB0">
      <w:pPr>
        <w:suppressAutoHyphens/>
        <w:rPr>
          <w:rFonts w:ascii="Tahoma" w:hAnsi="Tahoma" w:cs="Tahoma"/>
          <w:b/>
          <w:bCs/>
          <w:sz w:val="20"/>
          <w:szCs w:val="20"/>
        </w:rPr>
      </w:pPr>
    </w:p>
    <w:p w:rsidR="00472EA2" w:rsidRPr="00DD114D" w:rsidRDefault="00472EA2" w:rsidP="00472EA2">
      <w:pPr>
        <w:numPr>
          <w:ilvl w:val="0"/>
          <w:numId w:val="37"/>
        </w:numPr>
        <w:ind w:left="425" w:hanging="357"/>
        <w:jc w:val="both"/>
        <w:textAlignment w:val="baseline"/>
        <w:rPr>
          <w:rFonts w:ascii="Tahoma" w:hAnsi="Tahoma" w:cs="Tahoma"/>
          <w:color w:val="000000"/>
          <w:sz w:val="18"/>
          <w:szCs w:val="18"/>
        </w:rPr>
      </w:pPr>
      <w:r w:rsidRPr="00DD114D">
        <w:rPr>
          <w:rFonts w:ascii="Tahoma" w:hAnsi="Tahoma" w:cs="Tahoma"/>
          <w:color w:val="000000"/>
          <w:sz w:val="18"/>
          <w:szCs w:val="18"/>
        </w:rPr>
        <w:t xml:space="preserve">Wybrany Wykonawca jest zobowiązany do zawarcia umowy w sprawie zamówienia publicznego na warunkach określonych </w:t>
      </w:r>
      <w:r w:rsidRPr="00DD114D">
        <w:rPr>
          <w:rFonts w:ascii="Tahoma" w:hAnsi="Tahoma" w:cs="Tahoma"/>
          <w:b/>
          <w:color w:val="000000"/>
          <w:sz w:val="18"/>
          <w:szCs w:val="18"/>
        </w:rPr>
        <w:t>Projektowanych postanowieniach umowy w sprawie zamówienia publicznego, które zostaną wprowadzone do umowy</w:t>
      </w:r>
      <w:r w:rsidRPr="00DD114D">
        <w:rPr>
          <w:rFonts w:ascii="Tahoma" w:hAnsi="Tahoma" w:cs="Tahoma"/>
          <w:color w:val="000000"/>
          <w:sz w:val="18"/>
          <w:szCs w:val="18"/>
        </w:rPr>
        <w:t xml:space="preserve">, stanowiącym </w:t>
      </w:r>
      <w:r w:rsidRPr="00DD114D">
        <w:rPr>
          <w:rFonts w:ascii="Tahoma" w:hAnsi="Tahoma" w:cs="Tahoma"/>
          <w:b/>
          <w:bCs/>
          <w:color w:val="000000"/>
          <w:sz w:val="18"/>
          <w:szCs w:val="18"/>
        </w:rPr>
        <w:t>Załącznik nr 4 do SWZ (Wzó</w:t>
      </w:r>
      <w:r w:rsidRPr="00DD114D">
        <w:rPr>
          <w:rFonts w:ascii="Tahoma" w:hAnsi="Tahoma" w:cs="Tahoma"/>
          <w:b/>
          <w:color w:val="000000"/>
          <w:sz w:val="18"/>
          <w:szCs w:val="18"/>
        </w:rPr>
        <w:t>r Umowy</w:t>
      </w:r>
      <w:r w:rsidRPr="00DD114D">
        <w:rPr>
          <w:rFonts w:ascii="Tahoma" w:hAnsi="Tahoma" w:cs="Tahoma"/>
          <w:color w:val="000000"/>
          <w:sz w:val="18"/>
          <w:szCs w:val="18"/>
        </w:rPr>
        <w:t>).</w:t>
      </w:r>
    </w:p>
    <w:p w:rsidR="00472EA2" w:rsidRPr="00DD114D" w:rsidRDefault="00472EA2" w:rsidP="00472EA2">
      <w:pPr>
        <w:numPr>
          <w:ilvl w:val="0"/>
          <w:numId w:val="37"/>
        </w:numPr>
        <w:ind w:left="425" w:hanging="357"/>
        <w:jc w:val="both"/>
        <w:textAlignment w:val="baseline"/>
        <w:rPr>
          <w:rFonts w:ascii="Tahoma" w:hAnsi="Tahoma" w:cs="Tahoma"/>
          <w:color w:val="000000"/>
          <w:sz w:val="18"/>
          <w:szCs w:val="18"/>
        </w:rPr>
      </w:pPr>
      <w:r w:rsidRPr="00DD114D">
        <w:rPr>
          <w:rFonts w:ascii="Tahoma" w:hAnsi="Tahoma" w:cs="Tahoma"/>
          <w:color w:val="000000"/>
          <w:sz w:val="18"/>
          <w:szCs w:val="18"/>
        </w:rPr>
        <w:t>Zakres świadczenia Wykonawcy wynikający z umowy jest tożsamy z jego zobowiązaniem zawartym w ofercie.</w:t>
      </w:r>
    </w:p>
    <w:p w:rsidR="00472EA2" w:rsidRPr="00DD114D" w:rsidRDefault="00472EA2" w:rsidP="00472EA2">
      <w:pPr>
        <w:numPr>
          <w:ilvl w:val="0"/>
          <w:numId w:val="37"/>
        </w:numPr>
        <w:ind w:left="425" w:hanging="357"/>
        <w:jc w:val="both"/>
        <w:textAlignment w:val="baseline"/>
        <w:rPr>
          <w:rFonts w:ascii="Tahoma" w:hAnsi="Tahoma" w:cs="Tahoma"/>
          <w:color w:val="000000"/>
          <w:sz w:val="18"/>
          <w:szCs w:val="18"/>
        </w:rPr>
      </w:pPr>
      <w:r w:rsidRPr="00DD114D">
        <w:rPr>
          <w:rFonts w:ascii="Tahoma" w:hAnsi="Tahoma" w:cs="Tahoma"/>
          <w:color w:val="000000"/>
          <w:sz w:val="18"/>
          <w:szCs w:val="18"/>
        </w:rPr>
        <w:t xml:space="preserve">Zamawiający przewiduje możliwość zmiany zawartej umowy w stosunku do treści wybranej oferty w zakresie uregulowanym w art. 454-455 PZP oraz wskazanym we Wzorze Umowy, stanowiącym </w:t>
      </w:r>
      <w:r w:rsidRPr="00DD114D">
        <w:rPr>
          <w:rFonts w:ascii="Tahoma" w:hAnsi="Tahoma" w:cs="Tahoma"/>
          <w:b/>
          <w:bCs/>
          <w:color w:val="000000"/>
          <w:sz w:val="18"/>
          <w:szCs w:val="18"/>
        </w:rPr>
        <w:t>Załącznik nr 4 do SWZ.</w:t>
      </w:r>
    </w:p>
    <w:p w:rsidR="00472EA2" w:rsidRPr="00DD114D" w:rsidRDefault="00472EA2" w:rsidP="00472EA2">
      <w:pPr>
        <w:numPr>
          <w:ilvl w:val="0"/>
          <w:numId w:val="37"/>
        </w:numPr>
        <w:ind w:left="425" w:hanging="357"/>
        <w:jc w:val="both"/>
        <w:textAlignment w:val="baseline"/>
        <w:rPr>
          <w:rFonts w:ascii="Tahoma" w:hAnsi="Tahoma" w:cs="Tahoma"/>
          <w:color w:val="000000"/>
          <w:sz w:val="18"/>
          <w:szCs w:val="18"/>
        </w:rPr>
      </w:pPr>
      <w:r w:rsidRPr="00DD114D">
        <w:rPr>
          <w:rFonts w:ascii="Tahoma" w:hAnsi="Tahoma" w:cs="Tahoma"/>
          <w:color w:val="000000"/>
          <w:sz w:val="18"/>
          <w:szCs w:val="18"/>
        </w:rPr>
        <w:t>Zmiana umowy wymaga dla swej ważności, pod rygorem nieważności, zachowania formy pisemnej.</w:t>
      </w:r>
    </w:p>
    <w:p w:rsidR="00472EA2" w:rsidRPr="00DD114D" w:rsidRDefault="00472EA2" w:rsidP="00472EA2">
      <w:pPr>
        <w:numPr>
          <w:ilvl w:val="0"/>
          <w:numId w:val="37"/>
        </w:numPr>
        <w:ind w:left="425" w:hanging="357"/>
        <w:jc w:val="both"/>
        <w:textAlignment w:val="baseline"/>
        <w:rPr>
          <w:rFonts w:ascii="Tahoma" w:hAnsi="Tahoma" w:cs="Tahoma"/>
          <w:color w:val="000000"/>
          <w:sz w:val="18"/>
          <w:szCs w:val="18"/>
        </w:rPr>
      </w:pPr>
      <w:r w:rsidRPr="00DD114D">
        <w:rPr>
          <w:rFonts w:ascii="Tahoma" w:hAnsi="Tahoma" w:cs="Tahoma"/>
          <w:sz w:val="18"/>
          <w:szCs w:val="18"/>
        </w:rPr>
        <w:t xml:space="preserve">Wykonawca, który przedstawił najkorzystniejszą ofertę, będzie zobowiązany do podpisania umowy zgodnej z opracowanym wzorem umowy - </w:t>
      </w:r>
      <w:r w:rsidRPr="00DD114D">
        <w:rPr>
          <w:rFonts w:ascii="Tahoma" w:hAnsi="Tahoma" w:cs="Tahoma"/>
          <w:b/>
          <w:sz w:val="18"/>
          <w:szCs w:val="18"/>
        </w:rPr>
        <w:t>Załącznik Nr 4 do SWZ.</w:t>
      </w:r>
    </w:p>
    <w:p w:rsidR="00472EA2" w:rsidRPr="00DD114D" w:rsidRDefault="00472EA2" w:rsidP="00472EA2">
      <w:pPr>
        <w:numPr>
          <w:ilvl w:val="0"/>
          <w:numId w:val="37"/>
        </w:numPr>
        <w:ind w:left="425" w:hanging="357"/>
        <w:jc w:val="both"/>
        <w:textAlignment w:val="baseline"/>
        <w:rPr>
          <w:rFonts w:ascii="Tahoma" w:hAnsi="Tahoma" w:cs="Tahoma"/>
          <w:color w:val="000000"/>
          <w:sz w:val="18"/>
          <w:szCs w:val="18"/>
        </w:rPr>
      </w:pPr>
      <w:r w:rsidRPr="00DD114D">
        <w:rPr>
          <w:rFonts w:ascii="Tahoma" w:hAnsi="Tahoma" w:cs="Tahoma"/>
          <w:b/>
          <w:sz w:val="18"/>
          <w:szCs w:val="18"/>
        </w:rPr>
        <w:t>Wzór umowy, po upływie terminu do składania ofert, nie podlega negocjacjom i złożenie oferty jest równoznaczne z pełną akceptacją Wzoru umowy przez Wykonawcę.</w:t>
      </w:r>
    </w:p>
    <w:p w:rsidR="00562AB0" w:rsidRPr="008C4F14" w:rsidRDefault="00562AB0" w:rsidP="00562AB0">
      <w:pPr>
        <w:suppressAutoHyphens/>
        <w:rPr>
          <w:rFonts w:ascii="Tahoma" w:hAnsi="Tahoma" w:cs="Tahoma"/>
          <w:b/>
          <w:bCs/>
          <w:sz w:val="20"/>
          <w:szCs w:val="20"/>
          <w:highlight w:val="yellow"/>
        </w:rPr>
      </w:pPr>
    </w:p>
    <w:p w:rsidR="00992BC8" w:rsidRPr="008C4F14" w:rsidRDefault="00992BC8" w:rsidP="00562AB0">
      <w:pPr>
        <w:suppressAutoHyphens/>
        <w:rPr>
          <w:rFonts w:ascii="Tahoma" w:hAnsi="Tahoma" w:cs="Tahoma"/>
          <w:b/>
          <w:bCs/>
          <w:sz w:val="20"/>
          <w:szCs w:val="20"/>
          <w:highlight w:val="yellow"/>
        </w:rPr>
      </w:pPr>
    </w:p>
    <w:p w:rsidR="00562AB0" w:rsidRDefault="00562AB0" w:rsidP="00562AB0">
      <w:pPr>
        <w:suppressAutoHyphens/>
        <w:jc w:val="both"/>
        <w:rPr>
          <w:rFonts w:ascii="Tahoma" w:hAnsi="Tahoma" w:cs="Tahoma"/>
          <w:b/>
          <w:bCs/>
          <w:sz w:val="20"/>
          <w:szCs w:val="20"/>
        </w:rPr>
      </w:pPr>
      <w:r w:rsidRPr="008C4F14">
        <w:rPr>
          <w:rFonts w:ascii="Tahoma" w:hAnsi="Tahoma" w:cs="Tahoma"/>
          <w:b/>
          <w:bCs/>
          <w:sz w:val="20"/>
          <w:szCs w:val="20"/>
        </w:rPr>
        <w:t>XX</w:t>
      </w:r>
      <w:r w:rsidR="00D71A33">
        <w:rPr>
          <w:rFonts w:ascii="Tahoma" w:hAnsi="Tahoma" w:cs="Tahoma"/>
          <w:b/>
          <w:bCs/>
          <w:sz w:val="20"/>
          <w:szCs w:val="20"/>
        </w:rPr>
        <w:t>I</w:t>
      </w:r>
      <w:r w:rsidRPr="008C4F14">
        <w:rPr>
          <w:rFonts w:ascii="Tahoma" w:hAnsi="Tahoma" w:cs="Tahoma"/>
          <w:b/>
          <w:bCs/>
          <w:sz w:val="20"/>
          <w:szCs w:val="20"/>
        </w:rPr>
        <w:t>. POUCZENIE O ŚRODKACH OCHRONY PRAWNEJ</w:t>
      </w:r>
    </w:p>
    <w:p w:rsidR="00472EA2" w:rsidRPr="008C4F14" w:rsidRDefault="00472EA2" w:rsidP="00562AB0">
      <w:pPr>
        <w:suppressAutoHyphens/>
        <w:jc w:val="both"/>
        <w:rPr>
          <w:rFonts w:ascii="Tahoma" w:hAnsi="Tahoma" w:cs="Tahoma"/>
          <w:b/>
          <w:bCs/>
          <w:sz w:val="20"/>
          <w:szCs w:val="20"/>
        </w:rPr>
      </w:pPr>
    </w:p>
    <w:p w:rsidR="00562AB0" w:rsidRPr="00DD114D" w:rsidRDefault="00562AB0" w:rsidP="00DD114D">
      <w:pPr>
        <w:numPr>
          <w:ilvl w:val="0"/>
          <w:numId w:val="38"/>
        </w:numPr>
        <w:ind w:left="426" w:hanging="357"/>
        <w:jc w:val="both"/>
        <w:textAlignment w:val="baseline"/>
        <w:rPr>
          <w:rFonts w:ascii="Tahoma" w:hAnsi="Tahoma" w:cs="Tahoma"/>
          <w:color w:val="000000"/>
          <w:sz w:val="18"/>
          <w:szCs w:val="18"/>
        </w:rPr>
      </w:pPr>
      <w:r w:rsidRPr="00DD114D">
        <w:rPr>
          <w:rFonts w:ascii="Tahoma" w:hAnsi="Tahoma" w:cs="Tahoma"/>
          <w:color w:val="000000"/>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562AB0" w:rsidRPr="00DD114D" w:rsidRDefault="00562AB0" w:rsidP="00DD114D">
      <w:pPr>
        <w:numPr>
          <w:ilvl w:val="0"/>
          <w:numId w:val="38"/>
        </w:numPr>
        <w:ind w:left="426" w:hanging="357"/>
        <w:jc w:val="both"/>
        <w:textAlignment w:val="baseline"/>
        <w:rPr>
          <w:rFonts w:ascii="Tahoma" w:hAnsi="Tahoma" w:cs="Tahoma"/>
          <w:color w:val="000000"/>
          <w:sz w:val="18"/>
          <w:szCs w:val="18"/>
        </w:rPr>
      </w:pPr>
      <w:r w:rsidRPr="00DD114D">
        <w:rPr>
          <w:rFonts w:ascii="Tahoma" w:hAnsi="Tahoma" w:cs="Tahoma"/>
          <w:color w:val="000000"/>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562AB0" w:rsidRPr="00DD114D" w:rsidRDefault="00562AB0" w:rsidP="00DD114D">
      <w:pPr>
        <w:numPr>
          <w:ilvl w:val="0"/>
          <w:numId w:val="38"/>
        </w:numPr>
        <w:ind w:left="426" w:hanging="357"/>
        <w:jc w:val="both"/>
        <w:textAlignment w:val="baseline"/>
        <w:rPr>
          <w:rFonts w:ascii="Tahoma" w:hAnsi="Tahoma" w:cs="Tahoma"/>
          <w:color w:val="000000"/>
          <w:sz w:val="18"/>
          <w:szCs w:val="18"/>
        </w:rPr>
      </w:pPr>
      <w:r w:rsidRPr="00DD114D">
        <w:rPr>
          <w:rFonts w:ascii="Tahoma" w:hAnsi="Tahoma" w:cs="Tahoma"/>
          <w:color w:val="000000"/>
          <w:sz w:val="18"/>
          <w:szCs w:val="18"/>
        </w:rPr>
        <w:t>Odwołanie przysługuje na:</w:t>
      </w:r>
    </w:p>
    <w:p w:rsidR="00562AB0" w:rsidRPr="00DD114D" w:rsidRDefault="00562AB0" w:rsidP="00DD114D">
      <w:pPr>
        <w:tabs>
          <w:tab w:val="left" w:pos="851"/>
        </w:tabs>
        <w:ind w:left="993" w:hanging="425"/>
        <w:jc w:val="both"/>
        <w:rPr>
          <w:rFonts w:ascii="Tahoma" w:hAnsi="Tahoma" w:cs="Tahoma"/>
          <w:sz w:val="18"/>
          <w:szCs w:val="18"/>
        </w:rPr>
      </w:pPr>
      <w:r w:rsidRPr="00DD114D">
        <w:rPr>
          <w:rFonts w:ascii="Tahoma" w:hAnsi="Tahoma" w:cs="Tahoma"/>
          <w:color w:val="000000"/>
          <w:sz w:val="18"/>
          <w:szCs w:val="18"/>
        </w:rPr>
        <w:t>1)    niezgodną z przepisami ustawy czynność Zamawiającego, podjętą w postępowaniu o udzielenie zamówienia, w tym na projektowane postanowienie umowy;</w:t>
      </w:r>
    </w:p>
    <w:p w:rsidR="00562AB0" w:rsidRPr="00DD114D" w:rsidRDefault="00562AB0" w:rsidP="00DD114D">
      <w:pPr>
        <w:tabs>
          <w:tab w:val="left" w:pos="851"/>
        </w:tabs>
        <w:ind w:left="993" w:hanging="425"/>
        <w:jc w:val="both"/>
        <w:rPr>
          <w:rFonts w:ascii="Tahoma" w:hAnsi="Tahoma" w:cs="Tahoma"/>
          <w:sz w:val="18"/>
          <w:szCs w:val="18"/>
        </w:rPr>
      </w:pPr>
      <w:r w:rsidRPr="00DD114D">
        <w:rPr>
          <w:rFonts w:ascii="Tahoma" w:hAnsi="Tahoma" w:cs="Tahoma"/>
          <w:color w:val="000000"/>
          <w:sz w:val="18"/>
          <w:szCs w:val="18"/>
        </w:rPr>
        <w:lastRenderedPageBreak/>
        <w:t>2)    zaniechanie czynności w postępowaniu o udzielenie zamówienia do której zamawiający był obowiązany na podstawie ustawy;</w:t>
      </w:r>
    </w:p>
    <w:p w:rsidR="00562AB0" w:rsidRPr="00DD114D" w:rsidRDefault="00562AB0" w:rsidP="00DD114D">
      <w:pPr>
        <w:numPr>
          <w:ilvl w:val="0"/>
          <w:numId w:val="38"/>
        </w:numPr>
        <w:ind w:left="426"/>
        <w:jc w:val="both"/>
        <w:textAlignment w:val="baseline"/>
        <w:rPr>
          <w:rFonts w:ascii="Tahoma" w:hAnsi="Tahoma" w:cs="Tahoma"/>
          <w:color w:val="000000"/>
          <w:sz w:val="18"/>
          <w:szCs w:val="18"/>
        </w:rPr>
      </w:pPr>
      <w:r w:rsidRPr="00DD114D">
        <w:rPr>
          <w:rFonts w:ascii="Tahoma" w:hAnsi="Tahoma" w:cs="Tahoma"/>
          <w:color w:val="000000"/>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562AB0" w:rsidRPr="00DD114D" w:rsidRDefault="00562AB0" w:rsidP="00DD114D">
      <w:pPr>
        <w:numPr>
          <w:ilvl w:val="0"/>
          <w:numId w:val="38"/>
        </w:numPr>
        <w:ind w:left="426"/>
        <w:jc w:val="both"/>
        <w:textAlignment w:val="baseline"/>
        <w:rPr>
          <w:rFonts w:ascii="Tahoma" w:hAnsi="Tahoma" w:cs="Tahoma"/>
          <w:color w:val="000000"/>
          <w:sz w:val="18"/>
          <w:szCs w:val="18"/>
        </w:rPr>
      </w:pPr>
      <w:r w:rsidRPr="00DD114D">
        <w:rPr>
          <w:rFonts w:ascii="Tahoma" w:hAnsi="Tahoma" w:cs="Tahoma"/>
          <w:color w:val="000000"/>
          <w:sz w:val="18"/>
          <w:szCs w:val="18"/>
        </w:rPr>
        <w:t>Odwołanie wobec treści ogłoszenia lub treści SWZ wnosi się w terminie 5 dni od dnia zamieszczenia ogłoszenia w Biuletynie Zamówień Publicznych lub treści SWZ na stronie internetowej.</w:t>
      </w:r>
    </w:p>
    <w:p w:rsidR="00562AB0" w:rsidRPr="00DD114D" w:rsidRDefault="00562AB0" w:rsidP="00DD114D">
      <w:pPr>
        <w:numPr>
          <w:ilvl w:val="0"/>
          <w:numId w:val="38"/>
        </w:numPr>
        <w:ind w:left="426" w:hanging="349"/>
        <w:jc w:val="both"/>
        <w:textAlignment w:val="baseline"/>
        <w:rPr>
          <w:rFonts w:ascii="Tahoma" w:hAnsi="Tahoma" w:cs="Tahoma"/>
          <w:color w:val="000000"/>
          <w:sz w:val="18"/>
          <w:szCs w:val="18"/>
        </w:rPr>
      </w:pPr>
      <w:r w:rsidRPr="00DD114D">
        <w:rPr>
          <w:rFonts w:ascii="Tahoma" w:hAnsi="Tahoma" w:cs="Tahoma"/>
          <w:color w:val="000000"/>
          <w:sz w:val="18"/>
          <w:szCs w:val="18"/>
        </w:rPr>
        <w:t>Odwołanie wnosi się w terminie:</w:t>
      </w:r>
    </w:p>
    <w:p w:rsidR="00562AB0" w:rsidRPr="00DD114D" w:rsidRDefault="00562AB0" w:rsidP="00DD114D">
      <w:pPr>
        <w:numPr>
          <w:ilvl w:val="0"/>
          <w:numId w:val="39"/>
        </w:numPr>
        <w:ind w:left="993"/>
        <w:jc w:val="both"/>
        <w:rPr>
          <w:rFonts w:ascii="Tahoma" w:hAnsi="Tahoma" w:cs="Tahoma"/>
          <w:sz w:val="18"/>
          <w:szCs w:val="18"/>
        </w:rPr>
      </w:pPr>
      <w:r w:rsidRPr="00DD114D">
        <w:rPr>
          <w:rFonts w:ascii="Tahoma" w:hAnsi="Tahoma" w:cs="Tahoma"/>
          <w:color w:val="000000"/>
          <w:sz w:val="18"/>
          <w:szCs w:val="18"/>
        </w:rPr>
        <w:t>5 dni od dnia przekazania informacji o czynności zamawiającego stanowiącej podstawę jego wniesienia, jeżeli informacja została przekazana przy użyciu środków komunikacji elektronicznej,</w:t>
      </w:r>
    </w:p>
    <w:p w:rsidR="00562AB0" w:rsidRPr="00DD114D" w:rsidRDefault="00562AB0" w:rsidP="000D14EA">
      <w:pPr>
        <w:numPr>
          <w:ilvl w:val="0"/>
          <w:numId w:val="39"/>
        </w:numPr>
        <w:ind w:left="993"/>
        <w:jc w:val="both"/>
        <w:rPr>
          <w:rFonts w:ascii="Tahoma" w:hAnsi="Tahoma" w:cs="Tahoma"/>
          <w:sz w:val="18"/>
          <w:szCs w:val="18"/>
        </w:rPr>
      </w:pPr>
      <w:r w:rsidRPr="00DD114D">
        <w:rPr>
          <w:rFonts w:ascii="Tahoma" w:hAnsi="Tahoma" w:cs="Tahoma"/>
          <w:color w:val="000000"/>
          <w:sz w:val="18"/>
          <w:szCs w:val="18"/>
        </w:rPr>
        <w:t>10 dni od dnia przekazania informacji o czynności zamawiającego stanowiącej podstawę jego wniesienia, jeżeli informacja została przekazana w sposób inny niż określony w pkt 1).</w:t>
      </w:r>
    </w:p>
    <w:p w:rsidR="00562AB0" w:rsidRPr="00DD114D" w:rsidRDefault="00562AB0" w:rsidP="000D14EA">
      <w:pPr>
        <w:numPr>
          <w:ilvl w:val="0"/>
          <w:numId w:val="38"/>
        </w:numPr>
        <w:ind w:left="426"/>
        <w:jc w:val="both"/>
        <w:textAlignment w:val="baseline"/>
        <w:rPr>
          <w:rFonts w:ascii="Tahoma" w:hAnsi="Tahoma" w:cs="Tahoma"/>
          <w:color w:val="000000"/>
          <w:sz w:val="18"/>
          <w:szCs w:val="18"/>
        </w:rPr>
      </w:pPr>
      <w:r w:rsidRPr="00DD114D">
        <w:rPr>
          <w:rFonts w:ascii="Tahoma" w:hAnsi="Tahoma" w:cs="Tahoma"/>
          <w:color w:val="000000"/>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562AB0" w:rsidRPr="00DD114D" w:rsidRDefault="00562AB0" w:rsidP="000D14EA">
      <w:pPr>
        <w:numPr>
          <w:ilvl w:val="0"/>
          <w:numId w:val="38"/>
        </w:numPr>
        <w:ind w:left="426"/>
        <w:jc w:val="both"/>
        <w:textAlignment w:val="baseline"/>
        <w:rPr>
          <w:rFonts w:ascii="Tahoma" w:hAnsi="Tahoma" w:cs="Tahoma"/>
          <w:color w:val="000000"/>
          <w:sz w:val="18"/>
          <w:szCs w:val="18"/>
        </w:rPr>
      </w:pPr>
      <w:r w:rsidRPr="00DD114D">
        <w:rPr>
          <w:rFonts w:ascii="Tahoma" w:hAnsi="Tahoma" w:cs="Tahoma"/>
          <w:color w:val="000000"/>
          <w:sz w:val="18"/>
          <w:szCs w:val="18"/>
        </w:rPr>
        <w:t>Na orzeczenie Izby oraz postanowienie Prezesa Izby, o którym mowa w art. 519 ust. 1 ustawy PZP, stronom oraz uczestnikom postępowania odwoławczego przysługuje skarga do sądu.</w:t>
      </w:r>
    </w:p>
    <w:p w:rsidR="00562AB0" w:rsidRPr="00DD114D" w:rsidRDefault="00562AB0" w:rsidP="000D14EA">
      <w:pPr>
        <w:numPr>
          <w:ilvl w:val="0"/>
          <w:numId w:val="38"/>
        </w:numPr>
        <w:ind w:left="426"/>
        <w:jc w:val="both"/>
        <w:textAlignment w:val="baseline"/>
        <w:rPr>
          <w:rFonts w:ascii="Tahoma" w:hAnsi="Tahoma" w:cs="Tahoma"/>
          <w:color w:val="000000"/>
          <w:sz w:val="18"/>
          <w:szCs w:val="18"/>
        </w:rPr>
      </w:pPr>
      <w:r w:rsidRPr="00DD114D">
        <w:rPr>
          <w:rFonts w:ascii="Tahoma" w:hAnsi="Tahoma" w:cs="Tahoma"/>
          <w:color w:val="000000"/>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562AB0" w:rsidRPr="00DD114D" w:rsidRDefault="00562AB0" w:rsidP="000D14EA">
      <w:pPr>
        <w:numPr>
          <w:ilvl w:val="0"/>
          <w:numId w:val="38"/>
        </w:numPr>
        <w:ind w:left="426"/>
        <w:jc w:val="both"/>
        <w:textAlignment w:val="baseline"/>
        <w:rPr>
          <w:rFonts w:ascii="Tahoma" w:hAnsi="Tahoma" w:cs="Tahoma"/>
          <w:color w:val="000000"/>
          <w:sz w:val="18"/>
          <w:szCs w:val="18"/>
        </w:rPr>
      </w:pPr>
      <w:r w:rsidRPr="00DD114D">
        <w:rPr>
          <w:rFonts w:ascii="Tahoma" w:hAnsi="Tahoma" w:cs="Tahoma"/>
          <w:color w:val="000000"/>
          <w:sz w:val="18"/>
          <w:szCs w:val="18"/>
        </w:rPr>
        <w:t>Skargę wnosi się do Sądu Okręgowego w Warszawie - sądu zamówień publicznych, zwanego dalej "sądem zamówień publicznych".</w:t>
      </w:r>
    </w:p>
    <w:p w:rsidR="00562AB0" w:rsidRPr="00DD114D" w:rsidRDefault="00562AB0" w:rsidP="000D14EA">
      <w:pPr>
        <w:numPr>
          <w:ilvl w:val="0"/>
          <w:numId w:val="38"/>
        </w:numPr>
        <w:ind w:left="426"/>
        <w:jc w:val="both"/>
        <w:textAlignment w:val="baseline"/>
        <w:rPr>
          <w:rFonts w:ascii="Tahoma" w:hAnsi="Tahoma" w:cs="Tahoma"/>
          <w:color w:val="000000"/>
          <w:sz w:val="18"/>
          <w:szCs w:val="18"/>
        </w:rPr>
      </w:pPr>
      <w:r w:rsidRPr="00DD114D">
        <w:rPr>
          <w:rFonts w:ascii="Tahoma" w:hAnsi="Tahoma" w:cs="Tahoma"/>
          <w:color w:val="000000"/>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562AB0" w:rsidRPr="00DD114D" w:rsidRDefault="00562AB0" w:rsidP="000D14EA">
      <w:pPr>
        <w:numPr>
          <w:ilvl w:val="0"/>
          <w:numId w:val="38"/>
        </w:numPr>
        <w:ind w:left="426"/>
        <w:jc w:val="both"/>
        <w:textAlignment w:val="baseline"/>
        <w:rPr>
          <w:rFonts w:ascii="Tahoma" w:hAnsi="Tahoma" w:cs="Tahoma"/>
          <w:color w:val="000000"/>
          <w:sz w:val="18"/>
          <w:szCs w:val="18"/>
        </w:rPr>
      </w:pPr>
      <w:r w:rsidRPr="00DD114D">
        <w:rPr>
          <w:rFonts w:ascii="Tahoma" w:hAnsi="Tahoma" w:cs="Tahoma"/>
          <w:color w:val="000000"/>
          <w:sz w:val="18"/>
          <w:szCs w:val="18"/>
        </w:rPr>
        <w:t>Prezes Izby przekazuje skargę wraz z aktami postępowania odwoławczego do sądu zamówień publicznych w terminie 7 dni od dnia jej otrzymania.</w:t>
      </w:r>
    </w:p>
    <w:p w:rsidR="00ED2185" w:rsidRDefault="00ED2185" w:rsidP="00ED2185">
      <w:pPr>
        <w:jc w:val="both"/>
        <w:textAlignment w:val="baseline"/>
        <w:rPr>
          <w:rFonts w:ascii="Tahoma" w:hAnsi="Tahoma" w:cs="Tahoma"/>
          <w:color w:val="000000"/>
          <w:sz w:val="20"/>
          <w:szCs w:val="20"/>
          <w:highlight w:val="yellow"/>
        </w:rPr>
      </w:pPr>
    </w:p>
    <w:p w:rsidR="00823425" w:rsidRDefault="00823425" w:rsidP="006A6257">
      <w:pPr>
        <w:pStyle w:val="Default"/>
        <w:suppressAutoHyphens/>
        <w:jc w:val="both"/>
        <w:rPr>
          <w:rFonts w:ascii="Tahoma" w:hAnsi="Tahoma" w:cs="Tahoma"/>
          <w:b/>
          <w:color w:val="auto"/>
          <w:sz w:val="20"/>
          <w:szCs w:val="20"/>
        </w:rPr>
      </w:pPr>
    </w:p>
    <w:p w:rsidR="00EA4D6F" w:rsidRPr="008C4F14" w:rsidRDefault="00EA4D6F" w:rsidP="00EA4D6F">
      <w:pPr>
        <w:pStyle w:val="Default"/>
        <w:suppressAutoHyphens/>
        <w:ind w:left="360" w:hanging="360"/>
        <w:jc w:val="both"/>
        <w:rPr>
          <w:rFonts w:ascii="Tahoma" w:hAnsi="Tahoma" w:cs="Tahoma"/>
          <w:b/>
          <w:color w:val="auto"/>
          <w:sz w:val="20"/>
          <w:szCs w:val="20"/>
        </w:rPr>
      </w:pPr>
      <w:r w:rsidRPr="008C4F14">
        <w:rPr>
          <w:rFonts w:ascii="Tahoma" w:hAnsi="Tahoma" w:cs="Tahoma"/>
          <w:b/>
          <w:color w:val="auto"/>
          <w:sz w:val="20"/>
          <w:szCs w:val="20"/>
        </w:rPr>
        <w:t>XXI</w:t>
      </w:r>
      <w:r w:rsidR="00D71A33">
        <w:rPr>
          <w:rFonts w:ascii="Tahoma" w:hAnsi="Tahoma" w:cs="Tahoma"/>
          <w:b/>
          <w:color w:val="auto"/>
          <w:sz w:val="20"/>
          <w:szCs w:val="20"/>
        </w:rPr>
        <w:t>I</w:t>
      </w:r>
      <w:r w:rsidRPr="008C4F14">
        <w:rPr>
          <w:rFonts w:ascii="Tahoma" w:hAnsi="Tahoma" w:cs="Tahoma"/>
          <w:b/>
          <w:color w:val="auto"/>
          <w:sz w:val="20"/>
          <w:szCs w:val="20"/>
        </w:rPr>
        <w:t>. PODWYKONAWSTWO</w:t>
      </w:r>
    </w:p>
    <w:p w:rsidR="00EA4D6F" w:rsidRPr="008C4F14" w:rsidRDefault="00EA4D6F" w:rsidP="00EA4D6F">
      <w:pPr>
        <w:pStyle w:val="Default"/>
        <w:suppressAutoHyphens/>
        <w:ind w:left="360" w:hanging="360"/>
        <w:jc w:val="both"/>
        <w:rPr>
          <w:rFonts w:ascii="Tahoma" w:hAnsi="Tahoma" w:cs="Tahoma"/>
          <w:color w:val="auto"/>
          <w:sz w:val="20"/>
          <w:szCs w:val="20"/>
        </w:rPr>
      </w:pPr>
    </w:p>
    <w:p w:rsidR="00EA4D6F" w:rsidRPr="00DD114D" w:rsidRDefault="00EA4D6F" w:rsidP="00EA4D6F">
      <w:pPr>
        <w:pStyle w:val="Default"/>
        <w:suppressAutoHyphens/>
        <w:ind w:left="360" w:hanging="360"/>
        <w:jc w:val="both"/>
        <w:rPr>
          <w:rFonts w:ascii="Tahoma" w:hAnsi="Tahoma" w:cs="Tahoma"/>
          <w:color w:val="auto"/>
          <w:sz w:val="18"/>
          <w:szCs w:val="18"/>
        </w:rPr>
      </w:pPr>
      <w:r w:rsidRPr="00DD114D">
        <w:rPr>
          <w:rFonts w:ascii="Tahoma" w:hAnsi="Tahoma" w:cs="Tahoma"/>
          <w:color w:val="auto"/>
          <w:sz w:val="18"/>
          <w:szCs w:val="18"/>
        </w:rPr>
        <w:t>1.</w:t>
      </w:r>
      <w:r w:rsidRPr="00DD114D">
        <w:rPr>
          <w:rFonts w:ascii="Tahoma" w:hAnsi="Tahoma" w:cs="Tahoma"/>
          <w:color w:val="auto"/>
          <w:sz w:val="18"/>
          <w:szCs w:val="18"/>
        </w:rPr>
        <w:tab/>
        <w:t xml:space="preserve">Wykonawca może powierzyć wykonanie części zamówienia podwykonawcy (podwykonawcom). </w:t>
      </w:r>
    </w:p>
    <w:p w:rsidR="00EA4D6F" w:rsidRPr="00DD114D" w:rsidRDefault="00EA4D6F" w:rsidP="00EA4D6F">
      <w:pPr>
        <w:pStyle w:val="Default"/>
        <w:suppressAutoHyphens/>
        <w:ind w:left="360" w:hanging="360"/>
        <w:jc w:val="both"/>
        <w:rPr>
          <w:rFonts w:ascii="Tahoma" w:hAnsi="Tahoma" w:cs="Tahoma"/>
          <w:color w:val="auto"/>
          <w:sz w:val="18"/>
          <w:szCs w:val="18"/>
        </w:rPr>
      </w:pPr>
      <w:r w:rsidRPr="00DD114D">
        <w:rPr>
          <w:rFonts w:ascii="Tahoma" w:hAnsi="Tahoma" w:cs="Tahoma"/>
          <w:color w:val="auto"/>
          <w:sz w:val="18"/>
          <w:szCs w:val="18"/>
        </w:rPr>
        <w:t>2.</w:t>
      </w:r>
      <w:r w:rsidRPr="00DD114D">
        <w:rPr>
          <w:rFonts w:ascii="Tahoma" w:hAnsi="Tahoma" w:cs="Tahoma"/>
          <w:color w:val="auto"/>
          <w:sz w:val="18"/>
          <w:szCs w:val="18"/>
        </w:rPr>
        <w:tab/>
        <w:t>Zamawiający nie zastrzega obowiązku osobistego wykonania przez Wykonawcę kluczowych części zamówienia.</w:t>
      </w:r>
    </w:p>
    <w:p w:rsidR="00ED2185" w:rsidRPr="00DD114D" w:rsidRDefault="00EA4D6F" w:rsidP="00EA4D6F">
      <w:pPr>
        <w:pStyle w:val="Default"/>
        <w:suppressAutoHyphens/>
        <w:ind w:left="360" w:hanging="360"/>
        <w:jc w:val="both"/>
        <w:rPr>
          <w:rFonts w:ascii="Tahoma" w:hAnsi="Tahoma" w:cs="Tahoma"/>
          <w:color w:val="auto"/>
          <w:sz w:val="18"/>
          <w:szCs w:val="18"/>
        </w:rPr>
      </w:pPr>
      <w:r w:rsidRPr="00DD114D">
        <w:rPr>
          <w:rFonts w:ascii="Tahoma" w:hAnsi="Tahoma" w:cs="Tahoma"/>
          <w:color w:val="auto"/>
          <w:sz w:val="18"/>
          <w:szCs w:val="18"/>
        </w:rPr>
        <w:t>3.</w:t>
      </w:r>
      <w:r w:rsidRPr="00DD114D">
        <w:rPr>
          <w:rFonts w:ascii="Tahoma" w:hAnsi="Tahoma" w:cs="Tahoma"/>
          <w:color w:val="auto"/>
          <w:sz w:val="18"/>
          <w:szCs w:val="18"/>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2C3106" w:rsidRPr="00472EA2" w:rsidRDefault="002C3106" w:rsidP="00EA4D6F">
      <w:pPr>
        <w:pStyle w:val="Default"/>
        <w:suppressAutoHyphens/>
        <w:ind w:left="360" w:hanging="360"/>
        <w:jc w:val="both"/>
        <w:rPr>
          <w:rFonts w:ascii="Tahoma" w:hAnsi="Tahoma" w:cs="Tahoma"/>
          <w:color w:val="auto"/>
          <w:sz w:val="20"/>
          <w:szCs w:val="20"/>
        </w:rPr>
      </w:pPr>
      <w:r w:rsidRPr="00DD114D">
        <w:rPr>
          <w:rFonts w:ascii="Tahoma" w:hAnsi="Tahoma" w:cs="Tahoma"/>
          <w:color w:val="auto"/>
          <w:sz w:val="18"/>
          <w:szCs w:val="18"/>
        </w:rPr>
        <w:t xml:space="preserve">4. Zamawiający nie </w:t>
      </w:r>
      <w:r w:rsidR="00022880" w:rsidRPr="00DD114D">
        <w:rPr>
          <w:rFonts w:ascii="Tahoma" w:hAnsi="Tahoma" w:cs="Tahoma"/>
          <w:color w:val="auto"/>
          <w:sz w:val="18"/>
          <w:szCs w:val="18"/>
        </w:rPr>
        <w:t>będzie badać</w:t>
      </w:r>
      <w:r w:rsidRPr="00DD114D">
        <w:rPr>
          <w:rFonts w:ascii="Tahoma" w:hAnsi="Tahoma" w:cs="Tahoma"/>
          <w:color w:val="auto"/>
          <w:sz w:val="18"/>
          <w:szCs w:val="18"/>
        </w:rPr>
        <w:t>, czy nie zachodzą wobec podwykonawcy niebędącego podmiotem udostępniającym zasoby podstawy wykluczenia, o których mowa w art. 108 i art. 109</w:t>
      </w:r>
      <w:r w:rsidRPr="00472EA2">
        <w:rPr>
          <w:rFonts w:ascii="Tahoma" w:hAnsi="Tahoma" w:cs="Tahoma"/>
          <w:color w:val="auto"/>
          <w:sz w:val="20"/>
          <w:szCs w:val="20"/>
        </w:rPr>
        <w:t>.</w:t>
      </w:r>
    </w:p>
    <w:p w:rsidR="005E3D11" w:rsidRPr="008C4F14" w:rsidRDefault="005E3D11" w:rsidP="00562AB0">
      <w:pPr>
        <w:pStyle w:val="Default"/>
        <w:suppressAutoHyphens/>
        <w:rPr>
          <w:rFonts w:ascii="Tahoma" w:hAnsi="Tahoma" w:cs="Tahoma"/>
          <w:b/>
          <w:color w:val="auto"/>
          <w:sz w:val="20"/>
          <w:szCs w:val="20"/>
          <w:highlight w:val="yellow"/>
        </w:rPr>
      </w:pPr>
    </w:p>
    <w:p w:rsidR="005E3D11" w:rsidRPr="008C4F14" w:rsidRDefault="005E3D11" w:rsidP="00562AB0">
      <w:pPr>
        <w:pStyle w:val="Default"/>
        <w:suppressAutoHyphens/>
        <w:rPr>
          <w:rFonts w:ascii="Tahoma" w:hAnsi="Tahoma" w:cs="Tahoma"/>
          <w:b/>
          <w:color w:val="auto"/>
          <w:sz w:val="20"/>
          <w:szCs w:val="20"/>
          <w:highlight w:val="yellow"/>
        </w:rPr>
      </w:pPr>
    </w:p>
    <w:p w:rsidR="00562AB0" w:rsidRPr="00472EA2" w:rsidRDefault="00562AB0" w:rsidP="00562AB0">
      <w:pPr>
        <w:pStyle w:val="Default"/>
        <w:suppressAutoHyphens/>
        <w:rPr>
          <w:rFonts w:ascii="Tahoma" w:hAnsi="Tahoma" w:cs="Tahoma"/>
          <w:b/>
          <w:color w:val="auto"/>
          <w:sz w:val="20"/>
          <w:szCs w:val="20"/>
        </w:rPr>
      </w:pPr>
      <w:r w:rsidRPr="00472EA2">
        <w:rPr>
          <w:rFonts w:ascii="Tahoma" w:hAnsi="Tahoma" w:cs="Tahoma"/>
          <w:b/>
          <w:color w:val="auto"/>
          <w:sz w:val="20"/>
          <w:szCs w:val="20"/>
        </w:rPr>
        <w:t>XX</w:t>
      </w:r>
      <w:r w:rsidR="00EA4D6F" w:rsidRPr="00472EA2">
        <w:rPr>
          <w:rFonts w:ascii="Tahoma" w:hAnsi="Tahoma" w:cs="Tahoma"/>
          <w:b/>
          <w:color w:val="auto"/>
          <w:sz w:val="20"/>
          <w:szCs w:val="20"/>
        </w:rPr>
        <w:t>I</w:t>
      </w:r>
      <w:r w:rsidRPr="00472EA2">
        <w:rPr>
          <w:rFonts w:ascii="Tahoma" w:hAnsi="Tahoma" w:cs="Tahoma"/>
          <w:b/>
          <w:color w:val="auto"/>
          <w:sz w:val="20"/>
          <w:szCs w:val="20"/>
        </w:rPr>
        <w:t>I</w:t>
      </w:r>
      <w:r w:rsidR="00D71A33">
        <w:rPr>
          <w:rFonts w:ascii="Tahoma" w:hAnsi="Tahoma" w:cs="Tahoma"/>
          <w:b/>
          <w:color w:val="auto"/>
          <w:sz w:val="20"/>
          <w:szCs w:val="20"/>
        </w:rPr>
        <w:t>I</w:t>
      </w:r>
      <w:r w:rsidRPr="00472EA2">
        <w:rPr>
          <w:rFonts w:ascii="Tahoma" w:hAnsi="Tahoma" w:cs="Tahoma"/>
          <w:b/>
          <w:color w:val="auto"/>
          <w:sz w:val="20"/>
          <w:szCs w:val="20"/>
        </w:rPr>
        <w:t>.   KLAUZULA INFORMACYJNA DOTYCZĄCA PRZETWARZANIA DANYCH OSOBOWYCH</w:t>
      </w:r>
    </w:p>
    <w:p w:rsidR="00562AB0" w:rsidRPr="00472EA2" w:rsidRDefault="00562AB0" w:rsidP="00562AB0">
      <w:pPr>
        <w:pStyle w:val="Default"/>
        <w:suppressAutoHyphens/>
        <w:rPr>
          <w:rFonts w:ascii="Tahoma" w:hAnsi="Tahoma" w:cs="Tahoma"/>
          <w:color w:val="auto"/>
          <w:sz w:val="20"/>
          <w:szCs w:val="20"/>
        </w:rPr>
      </w:pPr>
    </w:p>
    <w:p w:rsidR="00562AB0" w:rsidRPr="00022880" w:rsidRDefault="00562AB0" w:rsidP="00DD114D">
      <w:pPr>
        <w:pStyle w:val="Default"/>
        <w:suppressAutoHyphens/>
        <w:jc w:val="both"/>
        <w:rPr>
          <w:rFonts w:ascii="Tahoma" w:hAnsi="Tahoma" w:cs="Tahoma"/>
          <w:sz w:val="18"/>
          <w:szCs w:val="18"/>
        </w:rPr>
      </w:pPr>
      <w:r w:rsidRPr="00022880">
        <w:rPr>
          <w:rFonts w:ascii="Tahoma" w:hAnsi="Tahoma" w:cs="Tahoma"/>
          <w:sz w:val="18"/>
          <w:szCs w:val="18"/>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022880">
        <w:rPr>
          <w:rFonts w:ascii="Tahoma" w:hAnsi="Tahoma" w:cs="Tahoma"/>
          <w:sz w:val="18"/>
          <w:szCs w:val="18"/>
        </w:rPr>
        <w:t>późn</w:t>
      </w:r>
      <w:proofErr w:type="spellEnd"/>
      <w:r w:rsidRPr="00022880">
        <w:rPr>
          <w:rFonts w:ascii="Tahoma" w:hAnsi="Tahoma" w:cs="Tahoma"/>
          <w:sz w:val="18"/>
          <w:szCs w:val="18"/>
        </w:rPr>
        <w:t>. zm.), zwanego dalej "rozporządzeniem 2016/679", w celu umożliwienia korzystania ze środków ochrony prawnej, o których mowa w dziale VI, do upływu terminu do ich wniesienia.</w:t>
      </w:r>
    </w:p>
    <w:p w:rsidR="00562AB0" w:rsidRPr="00022880" w:rsidRDefault="00562AB0" w:rsidP="00DB2E13">
      <w:pPr>
        <w:pStyle w:val="Default"/>
        <w:numPr>
          <w:ilvl w:val="3"/>
          <w:numId w:val="7"/>
        </w:numPr>
        <w:suppressAutoHyphens/>
        <w:ind w:left="426" w:hanging="426"/>
        <w:jc w:val="both"/>
        <w:rPr>
          <w:rFonts w:ascii="Tahoma" w:hAnsi="Tahoma" w:cs="Tahoma"/>
          <w:color w:val="auto"/>
          <w:sz w:val="18"/>
          <w:szCs w:val="18"/>
        </w:rPr>
      </w:pPr>
      <w:r w:rsidRPr="00022880">
        <w:rPr>
          <w:rFonts w:ascii="Tahoma" w:hAnsi="Tahoma" w:cs="Tahoma"/>
          <w:color w:val="auto"/>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62AB0" w:rsidRPr="00022880" w:rsidRDefault="00562AB0" w:rsidP="00C13736">
      <w:pPr>
        <w:pStyle w:val="Default"/>
        <w:numPr>
          <w:ilvl w:val="0"/>
          <w:numId w:val="14"/>
        </w:numPr>
        <w:tabs>
          <w:tab w:val="left" w:pos="851"/>
        </w:tabs>
        <w:suppressAutoHyphens/>
        <w:ind w:left="851"/>
        <w:jc w:val="both"/>
        <w:rPr>
          <w:rFonts w:ascii="Tahoma" w:hAnsi="Tahoma" w:cs="Tahoma"/>
          <w:color w:val="auto"/>
          <w:sz w:val="18"/>
          <w:szCs w:val="18"/>
        </w:rPr>
      </w:pPr>
      <w:r w:rsidRPr="00022880">
        <w:rPr>
          <w:rFonts w:ascii="Tahoma" w:hAnsi="Tahoma" w:cs="Tahoma"/>
          <w:color w:val="auto"/>
          <w:sz w:val="18"/>
          <w:szCs w:val="18"/>
        </w:rPr>
        <w:t xml:space="preserve">administratorem Pani/Pana danych osobowych jest </w:t>
      </w:r>
      <w:r w:rsidR="006A6257" w:rsidRPr="00022880">
        <w:rPr>
          <w:rFonts w:ascii="Tahoma" w:hAnsi="Tahoma" w:cs="Tahoma"/>
          <w:bCs/>
          <w:sz w:val="18"/>
          <w:szCs w:val="20"/>
        </w:rPr>
        <w:t xml:space="preserve">Przedszkole Miejskie Nr </w:t>
      </w:r>
      <w:r w:rsidR="002D3D23">
        <w:rPr>
          <w:rFonts w:ascii="Tahoma" w:hAnsi="Tahoma" w:cs="Tahoma"/>
          <w:bCs/>
          <w:sz w:val="18"/>
          <w:szCs w:val="20"/>
        </w:rPr>
        <w:t>214</w:t>
      </w:r>
      <w:r w:rsidR="006A6257" w:rsidRPr="00022880">
        <w:rPr>
          <w:rFonts w:ascii="Tahoma" w:hAnsi="Tahoma" w:cs="Tahoma"/>
          <w:bCs/>
          <w:sz w:val="18"/>
          <w:szCs w:val="20"/>
        </w:rPr>
        <w:t xml:space="preserve"> </w:t>
      </w:r>
      <w:r w:rsidR="002D3D23">
        <w:rPr>
          <w:rFonts w:ascii="Tahoma" w:hAnsi="Tahoma" w:cs="Tahoma"/>
          <w:bCs/>
          <w:sz w:val="18"/>
          <w:szCs w:val="20"/>
        </w:rPr>
        <w:t>z Oddziałami Integracyjnymi</w:t>
      </w:r>
      <w:r w:rsidR="006A6257" w:rsidRPr="00022880">
        <w:rPr>
          <w:rFonts w:ascii="Tahoma" w:hAnsi="Tahoma" w:cs="Tahoma"/>
          <w:bCs/>
          <w:sz w:val="18"/>
          <w:szCs w:val="20"/>
        </w:rPr>
        <w:t xml:space="preserve">, ul. </w:t>
      </w:r>
      <w:r w:rsidR="006A6257" w:rsidRPr="00022880">
        <w:rPr>
          <w:rFonts w:ascii="Tahoma" w:hAnsi="Tahoma" w:cs="Tahoma"/>
          <w:bCs/>
          <w:sz w:val="18"/>
          <w:szCs w:val="20"/>
        </w:rPr>
        <w:br/>
      </w:r>
      <w:r w:rsidR="002D3D23">
        <w:rPr>
          <w:rFonts w:ascii="Tahoma" w:hAnsi="Tahoma" w:cs="Tahoma"/>
          <w:bCs/>
          <w:sz w:val="18"/>
          <w:szCs w:val="20"/>
        </w:rPr>
        <w:t>Batalionów Chłopskich 21</w:t>
      </w:r>
      <w:r w:rsidR="006A6257" w:rsidRPr="00022880">
        <w:rPr>
          <w:rFonts w:ascii="Tahoma" w:hAnsi="Tahoma" w:cs="Tahoma"/>
          <w:bCs/>
          <w:sz w:val="18"/>
          <w:szCs w:val="20"/>
        </w:rPr>
        <w:t xml:space="preserve">, </w:t>
      </w:r>
      <w:r w:rsidR="002D3D23">
        <w:rPr>
          <w:rFonts w:ascii="Tahoma" w:hAnsi="Tahoma" w:cs="Tahoma"/>
          <w:bCs/>
          <w:sz w:val="18"/>
          <w:szCs w:val="20"/>
        </w:rPr>
        <w:t>94-058</w:t>
      </w:r>
      <w:r w:rsidR="006A6257" w:rsidRPr="00022880">
        <w:rPr>
          <w:rFonts w:ascii="Tahoma" w:hAnsi="Tahoma" w:cs="Tahoma"/>
          <w:bCs/>
          <w:sz w:val="18"/>
          <w:szCs w:val="20"/>
        </w:rPr>
        <w:t xml:space="preserve"> </w:t>
      </w:r>
      <w:r w:rsidR="00A53892" w:rsidRPr="00022880">
        <w:rPr>
          <w:rFonts w:ascii="Tahoma" w:hAnsi="Tahoma" w:cs="Tahoma"/>
          <w:bCs/>
          <w:sz w:val="18"/>
          <w:szCs w:val="20"/>
        </w:rPr>
        <w:t>Łódź</w:t>
      </w:r>
      <w:r w:rsidR="00A53892" w:rsidRPr="00022880">
        <w:rPr>
          <w:rFonts w:ascii="Tahoma" w:hAnsi="Tahoma" w:cs="Tahoma"/>
          <w:sz w:val="18"/>
          <w:szCs w:val="20"/>
        </w:rPr>
        <w:t>,</w:t>
      </w:r>
      <w:r w:rsidRPr="00022880">
        <w:rPr>
          <w:rFonts w:ascii="Tahoma" w:hAnsi="Tahoma" w:cs="Tahoma"/>
          <w:color w:val="auto"/>
          <w:sz w:val="18"/>
          <w:szCs w:val="18"/>
        </w:rPr>
        <w:t xml:space="preserve"> </w:t>
      </w:r>
    </w:p>
    <w:p w:rsidR="00562AB0" w:rsidRPr="00022880" w:rsidRDefault="00562AB0" w:rsidP="00C13736">
      <w:pPr>
        <w:pStyle w:val="Default"/>
        <w:numPr>
          <w:ilvl w:val="0"/>
          <w:numId w:val="14"/>
        </w:numPr>
        <w:tabs>
          <w:tab w:val="left" w:pos="851"/>
        </w:tabs>
        <w:suppressAutoHyphens/>
        <w:ind w:left="851"/>
        <w:jc w:val="both"/>
        <w:rPr>
          <w:rFonts w:ascii="Tahoma" w:hAnsi="Tahoma" w:cs="Tahoma"/>
          <w:color w:val="auto"/>
          <w:sz w:val="18"/>
          <w:szCs w:val="18"/>
        </w:rPr>
      </w:pPr>
      <w:r w:rsidRPr="00022880">
        <w:rPr>
          <w:rFonts w:ascii="Tahoma" w:hAnsi="Tahoma" w:cs="Tahoma"/>
          <w:color w:val="auto"/>
          <w:sz w:val="18"/>
          <w:szCs w:val="18"/>
        </w:rPr>
        <w:t xml:space="preserve">w sprawach związanych z Pani/Pana danymi proszę kontaktować się z Inspektorem Ochrony Danych Osobowych w </w:t>
      </w:r>
      <w:r w:rsidR="002D3D23">
        <w:rPr>
          <w:rFonts w:ascii="Tahoma" w:hAnsi="Tahoma" w:cs="Tahoma"/>
          <w:bCs/>
          <w:sz w:val="18"/>
          <w:szCs w:val="20"/>
        </w:rPr>
        <w:t>Przedszkolu</w:t>
      </w:r>
      <w:r w:rsidR="002D3D23" w:rsidRPr="00022880">
        <w:rPr>
          <w:rFonts w:ascii="Tahoma" w:hAnsi="Tahoma" w:cs="Tahoma"/>
          <w:bCs/>
          <w:sz w:val="18"/>
          <w:szCs w:val="20"/>
        </w:rPr>
        <w:t xml:space="preserve"> Miejskie Nr </w:t>
      </w:r>
      <w:r w:rsidR="002D3D23">
        <w:rPr>
          <w:rFonts w:ascii="Tahoma" w:hAnsi="Tahoma" w:cs="Tahoma"/>
          <w:bCs/>
          <w:sz w:val="18"/>
          <w:szCs w:val="20"/>
        </w:rPr>
        <w:t>214</w:t>
      </w:r>
      <w:r w:rsidR="002D3D23" w:rsidRPr="00022880">
        <w:rPr>
          <w:rFonts w:ascii="Tahoma" w:hAnsi="Tahoma" w:cs="Tahoma"/>
          <w:bCs/>
          <w:sz w:val="18"/>
          <w:szCs w:val="20"/>
        </w:rPr>
        <w:t xml:space="preserve"> </w:t>
      </w:r>
      <w:r w:rsidR="002D3D23">
        <w:rPr>
          <w:rFonts w:ascii="Tahoma" w:hAnsi="Tahoma" w:cs="Tahoma"/>
          <w:bCs/>
          <w:sz w:val="18"/>
          <w:szCs w:val="20"/>
        </w:rPr>
        <w:t>z Oddziałami Integracyjnymi, ul. Batalionów Chłopskich 21</w:t>
      </w:r>
      <w:r w:rsidR="002D3D23" w:rsidRPr="00022880">
        <w:rPr>
          <w:rFonts w:ascii="Tahoma" w:hAnsi="Tahoma" w:cs="Tahoma"/>
          <w:bCs/>
          <w:sz w:val="18"/>
          <w:szCs w:val="20"/>
        </w:rPr>
        <w:t xml:space="preserve">, </w:t>
      </w:r>
      <w:r w:rsidR="002D3D23">
        <w:rPr>
          <w:rFonts w:ascii="Tahoma" w:hAnsi="Tahoma" w:cs="Tahoma"/>
          <w:bCs/>
          <w:sz w:val="18"/>
          <w:szCs w:val="20"/>
        </w:rPr>
        <w:t>94-058</w:t>
      </w:r>
      <w:r w:rsidR="002D3D23" w:rsidRPr="00022880">
        <w:rPr>
          <w:rFonts w:ascii="Tahoma" w:hAnsi="Tahoma" w:cs="Tahoma"/>
          <w:bCs/>
          <w:sz w:val="18"/>
          <w:szCs w:val="20"/>
        </w:rPr>
        <w:t xml:space="preserve"> Łódź</w:t>
      </w:r>
      <w:r w:rsidR="002D3D23" w:rsidRPr="00022880">
        <w:rPr>
          <w:rFonts w:ascii="Tahoma" w:hAnsi="Tahoma" w:cs="Tahoma"/>
          <w:sz w:val="18"/>
          <w:szCs w:val="20"/>
        </w:rPr>
        <w:t>,</w:t>
      </w:r>
      <w:r w:rsidR="006A6257" w:rsidRPr="00022880">
        <w:rPr>
          <w:rFonts w:ascii="Tahoma" w:hAnsi="Tahoma" w:cs="Tahoma"/>
          <w:sz w:val="18"/>
          <w:szCs w:val="20"/>
        </w:rPr>
        <w:t xml:space="preserve"> </w:t>
      </w:r>
      <w:r w:rsidRPr="00022880">
        <w:rPr>
          <w:rFonts w:ascii="Tahoma" w:hAnsi="Tahoma" w:cs="Tahoma"/>
          <w:color w:val="auto"/>
          <w:sz w:val="18"/>
          <w:szCs w:val="18"/>
        </w:rPr>
        <w:t xml:space="preserve">elektroniczną na </w:t>
      </w:r>
      <w:r w:rsidRPr="00022880">
        <w:rPr>
          <w:rFonts w:ascii="Tahoma" w:hAnsi="Tahoma" w:cs="Tahoma"/>
          <w:sz w:val="18"/>
          <w:szCs w:val="18"/>
        </w:rPr>
        <w:t xml:space="preserve">adres </w:t>
      </w:r>
      <w:r w:rsidR="00472EA2" w:rsidRPr="00022880">
        <w:rPr>
          <w:rFonts w:ascii="Tahoma" w:hAnsi="Tahoma" w:cs="Tahoma"/>
          <w:sz w:val="18"/>
          <w:szCs w:val="18"/>
        </w:rPr>
        <w:t xml:space="preserve">e-mail: </w:t>
      </w:r>
      <w:hyperlink r:id="rId28" w:history="1">
        <w:r w:rsidR="002D3D23" w:rsidRPr="009B3BD5">
          <w:rPr>
            <w:rStyle w:val="Hipercze"/>
            <w:rFonts w:ascii="Tahoma" w:hAnsi="Tahoma" w:cs="Tahoma"/>
            <w:sz w:val="18"/>
            <w:szCs w:val="20"/>
          </w:rPr>
          <w:t>artur.blazynski@bhp-met.com</w:t>
        </w:r>
      </w:hyperlink>
      <w:r w:rsidR="006A6257" w:rsidRPr="00022880">
        <w:rPr>
          <w:rFonts w:ascii="Tahoma" w:hAnsi="Tahoma" w:cs="Tahoma"/>
          <w:sz w:val="18"/>
          <w:szCs w:val="20"/>
        </w:rPr>
        <w:t xml:space="preserve"> </w:t>
      </w:r>
      <w:r w:rsidR="006A6257" w:rsidRPr="00022880">
        <w:rPr>
          <w:rFonts w:ascii="Tahoma" w:hAnsi="Tahoma" w:cs="Tahoma"/>
          <w:color w:val="0000FF"/>
          <w:sz w:val="18"/>
          <w:szCs w:val="20"/>
          <w:u w:val="single"/>
        </w:rPr>
        <w:t xml:space="preserve"> </w:t>
      </w:r>
    </w:p>
    <w:p w:rsidR="00562AB0" w:rsidRPr="00022880" w:rsidRDefault="00562AB0" w:rsidP="00C13736">
      <w:pPr>
        <w:pStyle w:val="Default"/>
        <w:numPr>
          <w:ilvl w:val="0"/>
          <w:numId w:val="14"/>
        </w:numPr>
        <w:tabs>
          <w:tab w:val="left" w:pos="851"/>
        </w:tabs>
        <w:suppressAutoHyphens/>
        <w:ind w:left="851"/>
        <w:jc w:val="both"/>
        <w:rPr>
          <w:rFonts w:ascii="Tahoma" w:hAnsi="Tahoma" w:cs="Tahoma"/>
          <w:color w:val="auto"/>
          <w:sz w:val="18"/>
          <w:szCs w:val="18"/>
        </w:rPr>
      </w:pPr>
      <w:r w:rsidRPr="00022880">
        <w:rPr>
          <w:rFonts w:ascii="Tahoma" w:hAnsi="Tahoma" w:cs="Tahoma"/>
          <w:color w:val="auto"/>
          <w:sz w:val="18"/>
          <w:szCs w:val="18"/>
        </w:rPr>
        <w:t>Pani/Pana dane osobowe przetwarzane będą na podstawie art. 6 ust. 1 lit. c RODO w celu związanym z niniejszym postępowaniem o udzielenie zamówienia publicznego prowadzonym w trybie podstawowym bez negocjacji;</w:t>
      </w:r>
    </w:p>
    <w:p w:rsidR="00562AB0" w:rsidRPr="00022880" w:rsidRDefault="00562AB0" w:rsidP="00C13736">
      <w:pPr>
        <w:pStyle w:val="Default"/>
        <w:numPr>
          <w:ilvl w:val="0"/>
          <w:numId w:val="14"/>
        </w:numPr>
        <w:tabs>
          <w:tab w:val="left" w:pos="851"/>
        </w:tabs>
        <w:suppressAutoHyphens/>
        <w:ind w:left="851"/>
        <w:jc w:val="both"/>
        <w:rPr>
          <w:rFonts w:ascii="Tahoma" w:hAnsi="Tahoma" w:cs="Tahoma"/>
          <w:color w:val="auto"/>
          <w:sz w:val="18"/>
          <w:szCs w:val="18"/>
        </w:rPr>
      </w:pPr>
      <w:r w:rsidRPr="00022880">
        <w:rPr>
          <w:rFonts w:ascii="Tahoma" w:hAnsi="Tahoma" w:cs="Tahoma"/>
          <w:color w:val="auto"/>
          <w:sz w:val="18"/>
          <w:szCs w:val="18"/>
        </w:rPr>
        <w:t xml:space="preserve">odbiorcami Pani/Pana danych osobowych będą osoby lub podmioty, którym udostępniona zostanie dokumentacja postępowania w oparciu o art. 18 oraz art. 74 ustawy z dnia 11 września 2019r.  – Prawo zamówień publicznych (Dz. U. z 2019 r. poz. </w:t>
      </w:r>
      <w:r w:rsidR="00A53892" w:rsidRPr="00022880">
        <w:rPr>
          <w:rFonts w:ascii="Tahoma" w:hAnsi="Tahoma" w:cs="Tahoma"/>
          <w:color w:val="auto"/>
          <w:sz w:val="18"/>
          <w:szCs w:val="18"/>
        </w:rPr>
        <w:t>2019,</w:t>
      </w:r>
      <w:r w:rsidRPr="00022880">
        <w:rPr>
          <w:rFonts w:ascii="Tahoma" w:hAnsi="Tahoma" w:cs="Tahoma"/>
          <w:color w:val="auto"/>
          <w:sz w:val="18"/>
          <w:szCs w:val="18"/>
        </w:rPr>
        <w:t xml:space="preserve"> ze zm.), dalej „ustawa </w:t>
      </w:r>
      <w:proofErr w:type="spellStart"/>
      <w:r w:rsidRPr="00022880">
        <w:rPr>
          <w:rFonts w:ascii="Tahoma" w:hAnsi="Tahoma" w:cs="Tahoma"/>
          <w:color w:val="auto"/>
          <w:sz w:val="18"/>
          <w:szCs w:val="18"/>
        </w:rPr>
        <w:t>Pzp</w:t>
      </w:r>
      <w:proofErr w:type="spellEnd"/>
      <w:r w:rsidRPr="00022880">
        <w:rPr>
          <w:rFonts w:ascii="Tahoma" w:hAnsi="Tahoma" w:cs="Tahoma"/>
          <w:color w:val="auto"/>
          <w:sz w:val="18"/>
          <w:szCs w:val="18"/>
        </w:rPr>
        <w:t xml:space="preserve">”;  </w:t>
      </w:r>
    </w:p>
    <w:p w:rsidR="00562AB0" w:rsidRPr="00022880" w:rsidRDefault="00562AB0" w:rsidP="00C13736">
      <w:pPr>
        <w:pStyle w:val="Default"/>
        <w:numPr>
          <w:ilvl w:val="0"/>
          <w:numId w:val="14"/>
        </w:numPr>
        <w:tabs>
          <w:tab w:val="left" w:pos="851"/>
        </w:tabs>
        <w:suppressAutoHyphens/>
        <w:ind w:left="851"/>
        <w:jc w:val="both"/>
        <w:rPr>
          <w:rFonts w:ascii="Tahoma" w:hAnsi="Tahoma" w:cs="Tahoma"/>
          <w:color w:val="auto"/>
          <w:sz w:val="18"/>
          <w:szCs w:val="18"/>
        </w:rPr>
      </w:pPr>
      <w:r w:rsidRPr="00022880">
        <w:rPr>
          <w:rFonts w:ascii="Tahoma" w:hAnsi="Tahoma" w:cs="Tahoma"/>
          <w:color w:val="auto"/>
          <w:sz w:val="18"/>
          <w:szCs w:val="18"/>
        </w:rPr>
        <w:t xml:space="preserve">Pani/Pana dane osobowe będą przechowywane, zgodnie z art. </w:t>
      </w:r>
      <w:r w:rsidR="00022880" w:rsidRPr="00022880">
        <w:rPr>
          <w:rFonts w:ascii="Tahoma" w:hAnsi="Tahoma" w:cs="Tahoma"/>
          <w:color w:val="auto"/>
          <w:sz w:val="18"/>
          <w:szCs w:val="18"/>
        </w:rPr>
        <w:t>78 ustawy</w:t>
      </w:r>
      <w:r w:rsidRPr="00022880">
        <w:rPr>
          <w:rFonts w:ascii="Tahoma" w:hAnsi="Tahoma" w:cs="Tahoma"/>
          <w:color w:val="auto"/>
          <w:sz w:val="18"/>
          <w:szCs w:val="18"/>
        </w:rPr>
        <w:t xml:space="preserve"> </w:t>
      </w:r>
      <w:proofErr w:type="spellStart"/>
      <w:r w:rsidRPr="00022880">
        <w:rPr>
          <w:rFonts w:ascii="Tahoma" w:hAnsi="Tahoma" w:cs="Tahoma"/>
          <w:color w:val="auto"/>
          <w:sz w:val="18"/>
          <w:szCs w:val="18"/>
        </w:rPr>
        <w:t>Pzp</w:t>
      </w:r>
      <w:proofErr w:type="spellEnd"/>
      <w:r w:rsidRPr="00022880">
        <w:rPr>
          <w:rFonts w:ascii="Tahoma" w:hAnsi="Tahoma" w:cs="Tahoma"/>
          <w:color w:val="auto"/>
          <w:sz w:val="18"/>
          <w:szCs w:val="18"/>
        </w:rPr>
        <w:t>, przez okres minimum 4 lat od dnia zakończenia postępowania o udzielenie zamówienia, a jeżeli czas trwania umowy przekracza 4 lata, okres przechowywania obejmuje cały czas trwania umowy;</w:t>
      </w:r>
    </w:p>
    <w:p w:rsidR="00562AB0" w:rsidRPr="00022880" w:rsidRDefault="00562AB0" w:rsidP="00C13736">
      <w:pPr>
        <w:pStyle w:val="Default"/>
        <w:numPr>
          <w:ilvl w:val="0"/>
          <w:numId w:val="14"/>
        </w:numPr>
        <w:tabs>
          <w:tab w:val="left" w:pos="851"/>
        </w:tabs>
        <w:suppressAutoHyphens/>
        <w:ind w:left="851"/>
        <w:jc w:val="both"/>
        <w:rPr>
          <w:rFonts w:ascii="Tahoma" w:hAnsi="Tahoma" w:cs="Tahoma"/>
          <w:color w:val="auto"/>
          <w:sz w:val="18"/>
          <w:szCs w:val="18"/>
        </w:rPr>
      </w:pPr>
      <w:r w:rsidRPr="00022880">
        <w:rPr>
          <w:rFonts w:ascii="Tahoma" w:hAnsi="Tahoma" w:cs="Tahoma"/>
          <w:color w:val="auto"/>
          <w:sz w:val="18"/>
          <w:szCs w:val="18"/>
        </w:rPr>
        <w:lastRenderedPageBreak/>
        <w:t xml:space="preserve">obowiązek podania przez Panią/Pana danych osobowych bezpośrednio Pani/Pana dotyczących jest wymogiem ustawowym określonym w przepisach ustawy </w:t>
      </w:r>
      <w:proofErr w:type="spellStart"/>
      <w:r w:rsidRPr="00022880">
        <w:rPr>
          <w:rFonts w:ascii="Tahoma" w:hAnsi="Tahoma" w:cs="Tahoma"/>
          <w:color w:val="auto"/>
          <w:sz w:val="18"/>
          <w:szCs w:val="18"/>
        </w:rPr>
        <w:t>Pzp</w:t>
      </w:r>
      <w:proofErr w:type="spellEnd"/>
      <w:r w:rsidRPr="00022880">
        <w:rPr>
          <w:rFonts w:ascii="Tahoma" w:hAnsi="Tahoma" w:cs="Tahoma"/>
          <w:color w:val="auto"/>
          <w:sz w:val="18"/>
          <w:szCs w:val="18"/>
        </w:rPr>
        <w:t xml:space="preserve">, związanym z udziałem w postępowaniu o udzielenie zamówienia publicznego; konsekwencje niepodania określonych danych wynikają z ustawy </w:t>
      </w:r>
      <w:proofErr w:type="spellStart"/>
      <w:r w:rsidRPr="00022880">
        <w:rPr>
          <w:rFonts w:ascii="Tahoma" w:hAnsi="Tahoma" w:cs="Tahoma"/>
          <w:color w:val="auto"/>
          <w:sz w:val="18"/>
          <w:szCs w:val="18"/>
        </w:rPr>
        <w:t>Pzp</w:t>
      </w:r>
      <w:proofErr w:type="spellEnd"/>
      <w:r w:rsidRPr="00022880">
        <w:rPr>
          <w:rFonts w:ascii="Tahoma" w:hAnsi="Tahoma" w:cs="Tahoma"/>
          <w:color w:val="auto"/>
          <w:sz w:val="18"/>
          <w:szCs w:val="18"/>
        </w:rPr>
        <w:t xml:space="preserve">;  </w:t>
      </w:r>
    </w:p>
    <w:p w:rsidR="00562AB0" w:rsidRPr="00022880" w:rsidRDefault="00562AB0" w:rsidP="00C13736">
      <w:pPr>
        <w:pStyle w:val="Default"/>
        <w:numPr>
          <w:ilvl w:val="0"/>
          <w:numId w:val="14"/>
        </w:numPr>
        <w:tabs>
          <w:tab w:val="left" w:pos="851"/>
        </w:tabs>
        <w:suppressAutoHyphens/>
        <w:ind w:left="851"/>
        <w:jc w:val="both"/>
        <w:rPr>
          <w:rFonts w:ascii="Tahoma" w:hAnsi="Tahoma" w:cs="Tahoma"/>
          <w:color w:val="auto"/>
          <w:sz w:val="18"/>
          <w:szCs w:val="18"/>
        </w:rPr>
      </w:pPr>
      <w:r w:rsidRPr="00022880">
        <w:rPr>
          <w:rFonts w:ascii="Tahoma" w:hAnsi="Tahoma" w:cs="Tahoma"/>
          <w:color w:val="auto"/>
          <w:sz w:val="18"/>
          <w:szCs w:val="18"/>
        </w:rPr>
        <w:t>w odniesieniu do Pani/Pana danych osobowych decyzje nie będą podejmowane w sposób zautomatyzowany, stosowanie do art. 22 RODO;</w:t>
      </w:r>
    </w:p>
    <w:p w:rsidR="00562AB0" w:rsidRPr="00DD114D" w:rsidRDefault="00562AB0" w:rsidP="00C13736">
      <w:pPr>
        <w:pStyle w:val="Default"/>
        <w:numPr>
          <w:ilvl w:val="0"/>
          <w:numId w:val="14"/>
        </w:numPr>
        <w:tabs>
          <w:tab w:val="left" w:pos="851"/>
        </w:tabs>
        <w:suppressAutoHyphens/>
        <w:ind w:left="851"/>
        <w:jc w:val="both"/>
        <w:rPr>
          <w:rFonts w:ascii="Tahoma" w:hAnsi="Tahoma" w:cs="Tahoma"/>
          <w:color w:val="auto"/>
          <w:sz w:val="18"/>
          <w:szCs w:val="18"/>
        </w:rPr>
      </w:pPr>
      <w:r w:rsidRPr="00DD114D">
        <w:rPr>
          <w:rFonts w:ascii="Tahoma" w:hAnsi="Tahoma" w:cs="Tahoma"/>
          <w:color w:val="auto"/>
          <w:sz w:val="18"/>
          <w:szCs w:val="18"/>
        </w:rPr>
        <w:t>posiada Pani/Pan:</w:t>
      </w:r>
    </w:p>
    <w:p w:rsidR="00562AB0" w:rsidRPr="00DD114D" w:rsidRDefault="00562AB0" w:rsidP="00562AB0">
      <w:pPr>
        <w:pStyle w:val="Default"/>
        <w:suppressAutoHyphens/>
        <w:ind w:left="1276" w:hanging="425"/>
        <w:rPr>
          <w:rFonts w:ascii="Tahoma" w:hAnsi="Tahoma" w:cs="Tahoma"/>
          <w:color w:val="auto"/>
          <w:sz w:val="18"/>
          <w:szCs w:val="18"/>
        </w:rPr>
      </w:pPr>
      <w:r w:rsidRPr="00DD114D">
        <w:rPr>
          <w:rFonts w:ascii="Tahoma" w:hAnsi="Tahoma" w:cs="Tahoma"/>
          <w:color w:val="auto"/>
          <w:sz w:val="18"/>
          <w:szCs w:val="18"/>
        </w:rPr>
        <w:t>−</w:t>
      </w:r>
      <w:r w:rsidRPr="00DD114D">
        <w:rPr>
          <w:rFonts w:ascii="Tahoma" w:hAnsi="Tahoma" w:cs="Tahoma"/>
          <w:color w:val="auto"/>
          <w:sz w:val="18"/>
          <w:szCs w:val="18"/>
        </w:rPr>
        <w:tab/>
        <w:t xml:space="preserve">na podstawie art. 15 RODO prawo dostępu do danych osobowych Pani/Pana dotyczących </w:t>
      </w:r>
      <w:r w:rsidRPr="00DD114D">
        <w:rPr>
          <w:rFonts w:ascii="Tahoma" w:hAnsi="Tahoma" w:cs="Tahoma"/>
          <w:sz w:val="18"/>
          <w:szCs w:val="18"/>
        </w:rPr>
        <w:t xml:space="preserve">oraz informacji, o których mowa w art. 15 </w:t>
      </w:r>
      <w:r w:rsidR="00022880" w:rsidRPr="00DD114D">
        <w:rPr>
          <w:rFonts w:ascii="Tahoma" w:hAnsi="Tahoma" w:cs="Tahoma"/>
          <w:sz w:val="18"/>
          <w:szCs w:val="18"/>
        </w:rPr>
        <w:t>RODO; *</w:t>
      </w:r>
      <w:r w:rsidRPr="00DD114D">
        <w:rPr>
          <w:rFonts w:ascii="Tahoma" w:hAnsi="Tahoma" w:cs="Tahoma"/>
          <w:color w:val="auto"/>
          <w:sz w:val="18"/>
          <w:szCs w:val="18"/>
        </w:rPr>
        <w:t>;</w:t>
      </w:r>
    </w:p>
    <w:p w:rsidR="00562AB0" w:rsidRPr="00DD114D" w:rsidRDefault="00562AB0" w:rsidP="00562AB0">
      <w:pPr>
        <w:pStyle w:val="Default"/>
        <w:suppressAutoHyphens/>
        <w:ind w:left="1276" w:hanging="425"/>
        <w:rPr>
          <w:rFonts w:ascii="Tahoma" w:hAnsi="Tahoma" w:cs="Tahoma"/>
          <w:color w:val="auto"/>
          <w:sz w:val="18"/>
          <w:szCs w:val="18"/>
        </w:rPr>
      </w:pPr>
      <w:r w:rsidRPr="00DD114D">
        <w:rPr>
          <w:rFonts w:ascii="Tahoma" w:hAnsi="Tahoma" w:cs="Tahoma"/>
          <w:color w:val="auto"/>
          <w:sz w:val="18"/>
          <w:szCs w:val="18"/>
        </w:rPr>
        <w:t>−</w:t>
      </w:r>
      <w:r w:rsidRPr="00DD114D">
        <w:rPr>
          <w:rFonts w:ascii="Tahoma" w:hAnsi="Tahoma" w:cs="Tahoma"/>
          <w:color w:val="auto"/>
          <w:sz w:val="18"/>
          <w:szCs w:val="18"/>
        </w:rPr>
        <w:tab/>
        <w:t>na podstawie art. 16 RODO prawo do sprostowania Pani/Pana danych osobowych **;</w:t>
      </w:r>
    </w:p>
    <w:p w:rsidR="00562AB0" w:rsidRPr="00DD114D" w:rsidRDefault="00562AB0" w:rsidP="00562AB0">
      <w:pPr>
        <w:pStyle w:val="Default"/>
        <w:suppressAutoHyphens/>
        <w:ind w:left="1276" w:hanging="425"/>
        <w:rPr>
          <w:rFonts w:ascii="Tahoma" w:hAnsi="Tahoma" w:cs="Tahoma"/>
          <w:color w:val="auto"/>
          <w:sz w:val="18"/>
          <w:szCs w:val="18"/>
        </w:rPr>
      </w:pPr>
      <w:r w:rsidRPr="00DD114D">
        <w:rPr>
          <w:rFonts w:ascii="Tahoma" w:hAnsi="Tahoma" w:cs="Tahoma"/>
          <w:color w:val="auto"/>
          <w:sz w:val="18"/>
          <w:szCs w:val="18"/>
        </w:rPr>
        <w:t>−</w:t>
      </w:r>
      <w:r w:rsidRPr="00DD114D">
        <w:rPr>
          <w:rFonts w:ascii="Tahoma" w:hAnsi="Tahoma" w:cs="Tahoma"/>
          <w:color w:val="auto"/>
          <w:sz w:val="18"/>
          <w:szCs w:val="18"/>
        </w:rPr>
        <w:tab/>
        <w:t xml:space="preserve">na podstawie art. 18 RODO prawo żądania od administratora ograniczenia przetwarzania danych osobowych z zastrzeżeniem przypadków, o których mowa w art. 18 ust. 2 RODO ***;  </w:t>
      </w:r>
    </w:p>
    <w:p w:rsidR="00562AB0" w:rsidRPr="00DD114D" w:rsidRDefault="00562AB0" w:rsidP="00562AB0">
      <w:pPr>
        <w:pStyle w:val="Default"/>
        <w:suppressAutoHyphens/>
        <w:ind w:left="851"/>
        <w:rPr>
          <w:rFonts w:ascii="Tahoma" w:hAnsi="Tahoma" w:cs="Tahoma"/>
          <w:color w:val="auto"/>
          <w:sz w:val="18"/>
          <w:szCs w:val="18"/>
        </w:rPr>
      </w:pPr>
      <w:r w:rsidRPr="00DD114D">
        <w:rPr>
          <w:rFonts w:ascii="Tahoma" w:hAnsi="Tahoma" w:cs="Tahoma"/>
          <w:color w:val="auto"/>
          <w:sz w:val="18"/>
          <w:szCs w:val="18"/>
        </w:rPr>
        <w:t>prawo do wniesienia skargi do Prezesa Urzędu Ochrony Danych Osobowych, gdy uzna Pani/Pan, że przetwarzanie danych osobowych Pani/Pana dotyczących narusza przepisy RODO;</w:t>
      </w:r>
    </w:p>
    <w:p w:rsidR="00562AB0" w:rsidRPr="00DD114D" w:rsidRDefault="00562AB0" w:rsidP="00C13736">
      <w:pPr>
        <w:pStyle w:val="Default"/>
        <w:numPr>
          <w:ilvl w:val="0"/>
          <w:numId w:val="14"/>
        </w:numPr>
        <w:tabs>
          <w:tab w:val="left" w:pos="851"/>
        </w:tabs>
        <w:suppressAutoHyphens/>
        <w:ind w:left="851"/>
        <w:jc w:val="both"/>
        <w:rPr>
          <w:rFonts w:ascii="Tahoma" w:hAnsi="Tahoma" w:cs="Tahoma"/>
          <w:color w:val="auto"/>
          <w:sz w:val="18"/>
          <w:szCs w:val="18"/>
        </w:rPr>
      </w:pPr>
      <w:r w:rsidRPr="00DD114D">
        <w:rPr>
          <w:rFonts w:ascii="Tahoma" w:hAnsi="Tahoma" w:cs="Tahoma"/>
          <w:color w:val="auto"/>
          <w:sz w:val="18"/>
          <w:szCs w:val="18"/>
        </w:rPr>
        <w:t>nie przysługuje Pani/Panu:</w:t>
      </w:r>
    </w:p>
    <w:p w:rsidR="00562AB0" w:rsidRPr="00DD114D" w:rsidRDefault="00562AB0" w:rsidP="00562AB0">
      <w:pPr>
        <w:pStyle w:val="Default"/>
        <w:suppressAutoHyphens/>
        <w:ind w:left="1276" w:hanging="425"/>
        <w:rPr>
          <w:rFonts w:ascii="Tahoma" w:hAnsi="Tahoma" w:cs="Tahoma"/>
          <w:color w:val="auto"/>
          <w:sz w:val="18"/>
          <w:szCs w:val="18"/>
        </w:rPr>
      </w:pPr>
      <w:r w:rsidRPr="00DD114D">
        <w:rPr>
          <w:rFonts w:ascii="Tahoma" w:hAnsi="Tahoma" w:cs="Tahoma"/>
          <w:color w:val="auto"/>
          <w:sz w:val="18"/>
          <w:szCs w:val="18"/>
        </w:rPr>
        <w:t>−</w:t>
      </w:r>
      <w:r w:rsidRPr="00DD114D">
        <w:rPr>
          <w:rFonts w:ascii="Tahoma" w:hAnsi="Tahoma" w:cs="Tahoma"/>
          <w:color w:val="auto"/>
          <w:sz w:val="18"/>
          <w:szCs w:val="18"/>
        </w:rPr>
        <w:tab/>
        <w:t>w związku z art. 17 ust. 3 lit. b, d lub e RODO prawo do usunięcia danych osobowych;</w:t>
      </w:r>
    </w:p>
    <w:p w:rsidR="00562AB0" w:rsidRPr="00DD114D" w:rsidRDefault="00562AB0" w:rsidP="00562AB0">
      <w:pPr>
        <w:pStyle w:val="Default"/>
        <w:suppressAutoHyphens/>
        <w:ind w:left="1276" w:hanging="425"/>
        <w:rPr>
          <w:rFonts w:ascii="Tahoma" w:hAnsi="Tahoma" w:cs="Tahoma"/>
          <w:color w:val="auto"/>
          <w:sz w:val="18"/>
          <w:szCs w:val="18"/>
        </w:rPr>
      </w:pPr>
      <w:r w:rsidRPr="00DD114D">
        <w:rPr>
          <w:rFonts w:ascii="Tahoma" w:hAnsi="Tahoma" w:cs="Tahoma"/>
          <w:color w:val="auto"/>
          <w:sz w:val="18"/>
          <w:szCs w:val="18"/>
        </w:rPr>
        <w:t>−</w:t>
      </w:r>
      <w:r w:rsidRPr="00DD114D">
        <w:rPr>
          <w:rFonts w:ascii="Tahoma" w:hAnsi="Tahoma" w:cs="Tahoma"/>
          <w:color w:val="auto"/>
          <w:sz w:val="18"/>
          <w:szCs w:val="18"/>
        </w:rPr>
        <w:tab/>
        <w:t>prawo do przenoszenia danych osobowych, o którym mowa w art. 20 RODO;</w:t>
      </w:r>
    </w:p>
    <w:p w:rsidR="00562AB0" w:rsidRPr="00DD114D" w:rsidRDefault="00562AB0" w:rsidP="00562AB0">
      <w:pPr>
        <w:pStyle w:val="Default"/>
        <w:suppressAutoHyphens/>
        <w:ind w:left="1276" w:hanging="425"/>
        <w:rPr>
          <w:rFonts w:ascii="Tahoma" w:hAnsi="Tahoma" w:cs="Tahoma"/>
          <w:color w:val="auto"/>
          <w:sz w:val="18"/>
          <w:szCs w:val="18"/>
        </w:rPr>
      </w:pPr>
      <w:r w:rsidRPr="00DD114D">
        <w:rPr>
          <w:rFonts w:ascii="Tahoma" w:hAnsi="Tahoma" w:cs="Tahoma"/>
          <w:color w:val="auto"/>
          <w:sz w:val="18"/>
          <w:szCs w:val="18"/>
        </w:rPr>
        <w:t>−</w:t>
      </w:r>
      <w:r w:rsidRPr="00DD114D">
        <w:rPr>
          <w:rFonts w:ascii="Tahoma" w:hAnsi="Tahoma" w:cs="Tahoma"/>
          <w:color w:val="auto"/>
          <w:sz w:val="18"/>
          <w:szCs w:val="18"/>
        </w:rPr>
        <w:tab/>
        <w:t xml:space="preserve">na podstawie art. 21 RODO prawo sprzeciwu, wobec przetwarzania danych osobowych, gdyż podstawą prawną przetwarzania Pani/Pana danych osobowych jest art. 6 ust. 1 lit. c RODO. </w:t>
      </w:r>
    </w:p>
    <w:p w:rsidR="00562AB0" w:rsidRPr="00472EA2" w:rsidRDefault="00562AB0" w:rsidP="00562AB0">
      <w:pPr>
        <w:pStyle w:val="Default"/>
        <w:suppressAutoHyphens/>
        <w:rPr>
          <w:rFonts w:ascii="Tahoma" w:hAnsi="Tahoma" w:cs="Tahoma"/>
          <w:color w:val="auto"/>
          <w:sz w:val="16"/>
          <w:szCs w:val="20"/>
        </w:rPr>
      </w:pPr>
    </w:p>
    <w:p w:rsidR="00562AB0" w:rsidRPr="00472EA2" w:rsidRDefault="00562AB0" w:rsidP="00562AB0">
      <w:pPr>
        <w:pStyle w:val="Default"/>
        <w:suppressAutoHyphens/>
        <w:ind w:left="426"/>
        <w:jc w:val="both"/>
        <w:rPr>
          <w:rFonts w:ascii="Tahoma" w:hAnsi="Tahoma" w:cs="Tahoma"/>
          <w:b/>
          <w:i/>
          <w:color w:val="auto"/>
          <w:sz w:val="16"/>
          <w:szCs w:val="20"/>
        </w:rPr>
      </w:pPr>
      <w:r w:rsidRPr="00472EA2">
        <w:rPr>
          <w:rFonts w:ascii="Tahoma" w:hAnsi="Tahoma" w:cs="Tahoma"/>
          <w:b/>
          <w:i/>
          <w:sz w:val="16"/>
          <w:szCs w:val="16"/>
        </w:rPr>
        <w:t xml:space="preserve">* Wyjaśnienie: </w:t>
      </w:r>
      <w:r w:rsidRPr="00472EA2">
        <w:rPr>
          <w:rFonts w:ascii="Tahoma" w:hAnsi="Tahoma" w:cs="Tahoma"/>
          <w:i/>
          <w:sz w:val="16"/>
          <w:szCs w:val="16"/>
        </w:rPr>
        <w:t xml:space="preserve">W </w:t>
      </w:r>
      <w:r w:rsidR="00A53892" w:rsidRPr="00472EA2">
        <w:rPr>
          <w:rFonts w:ascii="Tahoma" w:hAnsi="Tahoma" w:cs="Tahoma"/>
          <w:i/>
          <w:sz w:val="16"/>
          <w:szCs w:val="16"/>
        </w:rPr>
        <w:t>przypadku,</w:t>
      </w:r>
      <w:r w:rsidRPr="00472EA2">
        <w:rPr>
          <w:rFonts w:ascii="Tahoma" w:hAnsi="Tahoma" w:cs="Tahoma"/>
          <w:i/>
          <w:sz w:val="16"/>
          <w:szCs w:val="16"/>
        </w:rPr>
        <w:t xml:space="preserve">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562AB0" w:rsidRPr="00472EA2" w:rsidRDefault="00562AB0" w:rsidP="00562AB0">
      <w:pPr>
        <w:pStyle w:val="Default"/>
        <w:suppressAutoHyphens/>
        <w:ind w:left="426"/>
        <w:jc w:val="both"/>
        <w:rPr>
          <w:rFonts w:ascii="Tahoma" w:hAnsi="Tahoma" w:cs="Tahoma"/>
          <w:i/>
          <w:color w:val="auto"/>
          <w:sz w:val="16"/>
          <w:szCs w:val="20"/>
        </w:rPr>
      </w:pPr>
      <w:r w:rsidRPr="00472EA2">
        <w:rPr>
          <w:rFonts w:ascii="Tahoma" w:hAnsi="Tahoma" w:cs="Tahoma"/>
          <w:b/>
          <w:i/>
          <w:color w:val="auto"/>
          <w:sz w:val="16"/>
          <w:szCs w:val="20"/>
        </w:rPr>
        <w:t>** Wyjaśnienie:</w:t>
      </w:r>
      <w:r w:rsidRPr="00472EA2">
        <w:rPr>
          <w:rFonts w:ascii="Tahoma" w:hAnsi="Tahoma" w:cs="Tahoma"/>
          <w:i/>
          <w:color w:val="auto"/>
          <w:sz w:val="16"/>
          <w:szCs w:val="20"/>
        </w:rPr>
        <w:t xml:space="preserve"> skorzystanie z prawa do sprostowania nie może skutkować zmianą wyniku postępowania</w:t>
      </w:r>
    </w:p>
    <w:p w:rsidR="00562AB0" w:rsidRPr="00472EA2" w:rsidRDefault="00562AB0" w:rsidP="00562AB0">
      <w:pPr>
        <w:pStyle w:val="Default"/>
        <w:suppressAutoHyphens/>
        <w:ind w:left="426"/>
        <w:jc w:val="both"/>
        <w:rPr>
          <w:rFonts w:ascii="Tahoma" w:hAnsi="Tahoma" w:cs="Tahoma"/>
          <w:i/>
          <w:color w:val="auto"/>
          <w:sz w:val="16"/>
          <w:szCs w:val="20"/>
        </w:rPr>
      </w:pPr>
      <w:r w:rsidRPr="00472EA2">
        <w:rPr>
          <w:rFonts w:ascii="Tahoma" w:hAnsi="Tahoma" w:cs="Tahoma"/>
          <w:i/>
          <w:color w:val="auto"/>
          <w:sz w:val="16"/>
          <w:szCs w:val="20"/>
        </w:rPr>
        <w:t xml:space="preserve">o udzielenie zamówienia publicznego ani zmianą postanowień umowy w zakresie niezgodnym z ustawą </w:t>
      </w:r>
      <w:proofErr w:type="spellStart"/>
      <w:r w:rsidRPr="00472EA2">
        <w:rPr>
          <w:rFonts w:ascii="Tahoma" w:hAnsi="Tahoma" w:cs="Tahoma"/>
          <w:i/>
          <w:color w:val="auto"/>
          <w:sz w:val="16"/>
          <w:szCs w:val="20"/>
        </w:rPr>
        <w:t>Pzp</w:t>
      </w:r>
      <w:proofErr w:type="spellEnd"/>
      <w:r w:rsidRPr="00472EA2">
        <w:rPr>
          <w:rFonts w:ascii="Tahoma" w:hAnsi="Tahoma" w:cs="Tahoma"/>
          <w:i/>
          <w:color w:val="auto"/>
          <w:sz w:val="16"/>
          <w:szCs w:val="20"/>
        </w:rPr>
        <w:t xml:space="preserve"> oraz nie może naruszać integralności protokołu oraz jego załączników.</w:t>
      </w:r>
    </w:p>
    <w:p w:rsidR="00562AB0" w:rsidRPr="00472EA2" w:rsidRDefault="00562AB0" w:rsidP="00562AB0">
      <w:pPr>
        <w:pStyle w:val="Default"/>
        <w:suppressAutoHyphens/>
        <w:ind w:left="426"/>
        <w:jc w:val="both"/>
        <w:rPr>
          <w:rFonts w:ascii="Tahoma" w:hAnsi="Tahoma" w:cs="Tahoma"/>
          <w:i/>
          <w:color w:val="auto"/>
          <w:sz w:val="16"/>
          <w:szCs w:val="20"/>
        </w:rPr>
      </w:pPr>
      <w:r w:rsidRPr="00472EA2">
        <w:rPr>
          <w:rFonts w:ascii="Tahoma" w:hAnsi="Tahoma" w:cs="Tahoma"/>
          <w:b/>
          <w:i/>
          <w:color w:val="auto"/>
          <w:sz w:val="16"/>
          <w:szCs w:val="20"/>
        </w:rPr>
        <w:t>*** Wyjaśnienie:</w:t>
      </w:r>
      <w:r w:rsidRPr="00472EA2">
        <w:rPr>
          <w:rFonts w:ascii="Tahoma" w:hAnsi="Tahoma" w:cs="Tahoma"/>
          <w:i/>
          <w:color w:val="auto"/>
          <w:sz w:val="16"/>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62AB0" w:rsidRPr="00472EA2" w:rsidRDefault="00562AB0" w:rsidP="00562AB0">
      <w:pPr>
        <w:pStyle w:val="Default"/>
        <w:suppressAutoHyphens/>
        <w:ind w:left="284"/>
        <w:jc w:val="both"/>
        <w:rPr>
          <w:rFonts w:ascii="Tahoma" w:hAnsi="Tahoma" w:cs="Tahoma"/>
          <w:color w:val="auto"/>
          <w:sz w:val="16"/>
          <w:szCs w:val="20"/>
        </w:rPr>
      </w:pPr>
      <w:r w:rsidRPr="00472EA2">
        <w:rPr>
          <w:rFonts w:ascii="Tahoma" w:hAnsi="Tahoma" w:cs="Tahoma"/>
          <w:i/>
          <w:sz w:val="16"/>
          <w:szCs w:val="16"/>
        </w:rPr>
        <w:t>Wystąpienie z żądaniem, o którym mowa w art. 18 ust. 1 rozporządzenia 2016/679, nie ogranicza przetwarzania danych osobowych do czasu zakończenia postępowania o udzielenie zamówienia publicznego lub konkursu.</w:t>
      </w:r>
    </w:p>
    <w:p w:rsidR="00562AB0" w:rsidRPr="00DD114D" w:rsidRDefault="00562AB0" w:rsidP="00472EA2">
      <w:pPr>
        <w:pStyle w:val="Default"/>
        <w:numPr>
          <w:ilvl w:val="3"/>
          <w:numId w:val="7"/>
        </w:numPr>
        <w:suppressAutoHyphens/>
        <w:ind w:left="426" w:hanging="426"/>
        <w:jc w:val="both"/>
        <w:rPr>
          <w:rFonts w:ascii="Tahoma" w:hAnsi="Tahoma" w:cs="Tahoma"/>
          <w:color w:val="auto"/>
          <w:sz w:val="18"/>
          <w:szCs w:val="18"/>
        </w:rPr>
      </w:pPr>
      <w:r w:rsidRPr="00022880">
        <w:rPr>
          <w:rFonts w:ascii="Tahoma" w:hAnsi="Tahoma" w:cs="Tahoma"/>
          <w:color w:val="auto"/>
          <w:sz w:val="18"/>
          <w:szCs w:val="18"/>
        </w:rPr>
        <w:t xml:space="preserve">Jednocześnie </w:t>
      </w:r>
      <w:r w:rsidR="002D3D23" w:rsidRPr="00022880">
        <w:rPr>
          <w:rFonts w:ascii="Tahoma" w:hAnsi="Tahoma" w:cs="Tahoma"/>
          <w:bCs/>
          <w:sz w:val="18"/>
          <w:szCs w:val="20"/>
        </w:rPr>
        <w:t xml:space="preserve">Przedszkole Miejskie Nr </w:t>
      </w:r>
      <w:r w:rsidR="002D3D23">
        <w:rPr>
          <w:rFonts w:ascii="Tahoma" w:hAnsi="Tahoma" w:cs="Tahoma"/>
          <w:bCs/>
          <w:sz w:val="18"/>
          <w:szCs w:val="20"/>
        </w:rPr>
        <w:t>214</w:t>
      </w:r>
      <w:r w:rsidR="002D3D23" w:rsidRPr="00022880">
        <w:rPr>
          <w:rFonts w:ascii="Tahoma" w:hAnsi="Tahoma" w:cs="Tahoma"/>
          <w:bCs/>
          <w:sz w:val="18"/>
          <w:szCs w:val="20"/>
        </w:rPr>
        <w:t xml:space="preserve"> </w:t>
      </w:r>
      <w:r w:rsidR="002D3D23">
        <w:rPr>
          <w:rFonts w:ascii="Tahoma" w:hAnsi="Tahoma" w:cs="Tahoma"/>
          <w:bCs/>
          <w:sz w:val="18"/>
          <w:szCs w:val="20"/>
        </w:rPr>
        <w:t>z Oddziałami Integracyjnymi</w:t>
      </w:r>
      <w:r w:rsidR="002D3D23" w:rsidRPr="00022880">
        <w:rPr>
          <w:rFonts w:ascii="Tahoma" w:hAnsi="Tahoma" w:cs="Tahoma"/>
          <w:bCs/>
          <w:sz w:val="18"/>
          <w:szCs w:val="20"/>
        </w:rPr>
        <w:t xml:space="preserve">, ul. </w:t>
      </w:r>
      <w:r w:rsidR="002D3D23">
        <w:rPr>
          <w:rFonts w:ascii="Tahoma" w:hAnsi="Tahoma" w:cs="Tahoma"/>
          <w:bCs/>
          <w:sz w:val="18"/>
          <w:szCs w:val="20"/>
        </w:rPr>
        <w:t>Batalionów Chłopskich 21</w:t>
      </w:r>
      <w:r w:rsidR="002D3D23" w:rsidRPr="00022880">
        <w:rPr>
          <w:rFonts w:ascii="Tahoma" w:hAnsi="Tahoma" w:cs="Tahoma"/>
          <w:bCs/>
          <w:sz w:val="18"/>
          <w:szCs w:val="20"/>
        </w:rPr>
        <w:t xml:space="preserve">, </w:t>
      </w:r>
      <w:r w:rsidR="002D3D23">
        <w:rPr>
          <w:rFonts w:ascii="Tahoma" w:hAnsi="Tahoma" w:cs="Tahoma"/>
          <w:bCs/>
          <w:sz w:val="18"/>
          <w:szCs w:val="20"/>
        </w:rPr>
        <w:t>94-058</w:t>
      </w:r>
      <w:r w:rsidR="002D3D23" w:rsidRPr="00022880">
        <w:rPr>
          <w:rFonts w:ascii="Tahoma" w:hAnsi="Tahoma" w:cs="Tahoma"/>
          <w:bCs/>
          <w:sz w:val="18"/>
          <w:szCs w:val="20"/>
        </w:rPr>
        <w:t xml:space="preserve"> Łódź</w:t>
      </w:r>
      <w:r w:rsidR="002D3D23" w:rsidRPr="00022880">
        <w:rPr>
          <w:rFonts w:ascii="Tahoma" w:hAnsi="Tahoma" w:cs="Tahoma"/>
          <w:sz w:val="18"/>
          <w:szCs w:val="20"/>
        </w:rPr>
        <w:t>,</w:t>
      </w:r>
      <w:r w:rsidR="002D3D23" w:rsidRPr="00022880">
        <w:rPr>
          <w:rFonts w:ascii="Tahoma" w:hAnsi="Tahoma" w:cs="Tahoma"/>
          <w:color w:val="auto"/>
          <w:sz w:val="18"/>
          <w:szCs w:val="18"/>
        </w:rPr>
        <w:t xml:space="preserve"> </w:t>
      </w:r>
      <w:r w:rsidRPr="00022880">
        <w:rPr>
          <w:rFonts w:ascii="Tahoma" w:hAnsi="Tahoma" w:cs="Tahoma"/>
          <w:color w:val="auto"/>
          <w:sz w:val="18"/>
          <w:szCs w:val="18"/>
        </w:rPr>
        <w:t xml:space="preserve">przypomina o </w:t>
      </w:r>
      <w:r w:rsidR="00022880" w:rsidRPr="00022880">
        <w:rPr>
          <w:rFonts w:ascii="Tahoma" w:hAnsi="Tahoma" w:cs="Tahoma"/>
          <w:color w:val="auto"/>
          <w:sz w:val="18"/>
          <w:szCs w:val="18"/>
        </w:rPr>
        <w:t>ciążącym na</w:t>
      </w:r>
      <w:r w:rsidRPr="00DD114D">
        <w:rPr>
          <w:rFonts w:ascii="Tahoma" w:hAnsi="Tahoma" w:cs="Tahoma"/>
          <w:color w:val="auto"/>
          <w:sz w:val="18"/>
          <w:szCs w:val="18"/>
        </w:rPr>
        <w:t xml:space="preserve">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jedno z wyłączeń, o których mowa w art. 14 ust, 5 RODO.</w:t>
      </w:r>
    </w:p>
    <w:p w:rsidR="002118D2" w:rsidRPr="008C4F14" w:rsidRDefault="002118D2" w:rsidP="007D49A4">
      <w:pPr>
        <w:pStyle w:val="Default"/>
        <w:suppressAutoHyphens/>
        <w:rPr>
          <w:rFonts w:ascii="Tahoma" w:hAnsi="Tahoma" w:cs="Tahoma"/>
          <w:color w:val="auto"/>
          <w:sz w:val="18"/>
          <w:szCs w:val="18"/>
        </w:rPr>
      </w:pPr>
    </w:p>
    <w:p w:rsidR="00562AB0" w:rsidRDefault="00562AB0" w:rsidP="00562AB0">
      <w:pPr>
        <w:suppressAutoHyphens/>
        <w:rPr>
          <w:rFonts w:ascii="Tahoma" w:hAnsi="Tahoma" w:cs="Tahoma"/>
          <w:b/>
          <w:bCs/>
          <w:sz w:val="20"/>
          <w:szCs w:val="20"/>
        </w:rPr>
      </w:pPr>
      <w:r w:rsidRPr="008C4F14">
        <w:rPr>
          <w:rFonts w:ascii="Tahoma" w:hAnsi="Tahoma" w:cs="Tahoma"/>
          <w:b/>
          <w:bCs/>
          <w:sz w:val="20"/>
          <w:szCs w:val="20"/>
        </w:rPr>
        <w:t>XXIII. ZAŁĄCZNIKI</w:t>
      </w:r>
    </w:p>
    <w:p w:rsidR="00DD114D" w:rsidRPr="008C4F14" w:rsidRDefault="00DD114D" w:rsidP="00562AB0">
      <w:pPr>
        <w:suppressAutoHyphens/>
        <w:rPr>
          <w:rFonts w:ascii="Tahoma" w:hAnsi="Tahoma" w:cs="Tahoma"/>
          <w:b/>
          <w:bCs/>
          <w:sz w:val="20"/>
          <w:szCs w:val="20"/>
        </w:rPr>
      </w:pPr>
    </w:p>
    <w:p w:rsidR="00562AB0" w:rsidRPr="00DD114D" w:rsidRDefault="00562AB0" w:rsidP="00562AB0">
      <w:pPr>
        <w:jc w:val="both"/>
        <w:rPr>
          <w:rFonts w:ascii="Tahoma" w:hAnsi="Tahoma" w:cs="Tahoma"/>
          <w:sz w:val="18"/>
          <w:szCs w:val="18"/>
        </w:rPr>
      </w:pPr>
      <w:r w:rsidRPr="00DD114D">
        <w:rPr>
          <w:rFonts w:ascii="Tahoma" w:hAnsi="Tahoma" w:cs="Tahoma"/>
          <w:sz w:val="18"/>
          <w:szCs w:val="18"/>
        </w:rPr>
        <w:t>Następujące załączniki stanowią integralną część SWZ:</w:t>
      </w:r>
    </w:p>
    <w:p w:rsidR="00562AB0" w:rsidRPr="00DD114D" w:rsidRDefault="00562AB0" w:rsidP="00DB2E13">
      <w:pPr>
        <w:numPr>
          <w:ilvl w:val="0"/>
          <w:numId w:val="10"/>
        </w:numPr>
        <w:jc w:val="both"/>
        <w:rPr>
          <w:rFonts w:ascii="Tahoma" w:hAnsi="Tahoma" w:cs="Tahoma"/>
          <w:sz w:val="18"/>
          <w:szCs w:val="18"/>
        </w:rPr>
      </w:pPr>
      <w:r w:rsidRPr="00DD114D">
        <w:rPr>
          <w:rFonts w:ascii="Tahoma" w:hAnsi="Tahoma" w:cs="Tahoma"/>
          <w:sz w:val="18"/>
          <w:szCs w:val="18"/>
        </w:rPr>
        <w:t>Załącznik nr 1 – Formularz oferty;</w:t>
      </w:r>
    </w:p>
    <w:p w:rsidR="00562AB0" w:rsidRPr="00DD114D" w:rsidRDefault="00562AB0" w:rsidP="00DB2E13">
      <w:pPr>
        <w:numPr>
          <w:ilvl w:val="0"/>
          <w:numId w:val="10"/>
        </w:numPr>
        <w:jc w:val="both"/>
        <w:rPr>
          <w:rFonts w:ascii="Tahoma" w:hAnsi="Tahoma" w:cs="Tahoma"/>
          <w:sz w:val="18"/>
          <w:szCs w:val="18"/>
        </w:rPr>
      </w:pPr>
      <w:r w:rsidRPr="00DD114D">
        <w:rPr>
          <w:rFonts w:ascii="Tahoma" w:hAnsi="Tahoma" w:cs="Tahoma"/>
          <w:sz w:val="18"/>
          <w:szCs w:val="18"/>
        </w:rPr>
        <w:t xml:space="preserve">Załącznik nr </w:t>
      </w:r>
      <w:r w:rsidR="004F743C" w:rsidRPr="00DD114D">
        <w:rPr>
          <w:rFonts w:ascii="Tahoma" w:hAnsi="Tahoma" w:cs="Tahoma"/>
          <w:sz w:val="18"/>
          <w:szCs w:val="18"/>
        </w:rPr>
        <w:t>1A</w:t>
      </w:r>
      <w:r w:rsidRPr="00DD114D">
        <w:rPr>
          <w:rFonts w:ascii="Tahoma" w:hAnsi="Tahoma" w:cs="Tahoma"/>
          <w:sz w:val="18"/>
          <w:szCs w:val="18"/>
        </w:rPr>
        <w:t>– Formularz asortymentowo-cenowy;</w:t>
      </w:r>
    </w:p>
    <w:p w:rsidR="004F743C" w:rsidRPr="00DD114D" w:rsidRDefault="004F743C" w:rsidP="00DB2E13">
      <w:pPr>
        <w:numPr>
          <w:ilvl w:val="0"/>
          <w:numId w:val="10"/>
        </w:numPr>
        <w:jc w:val="both"/>
        <w:rPr>
          <w:rFonts w:ascii="Tahoma" w:hAnsi="Tahoma" w:cs="Tahoma"/>
          <w:sz w:val="18"/>
          <w:szCs w:val="18"/>
        </w:rPr>
      </w:pPr>
      <w:r w:rsidRPr="00DD114D">
        <w:rPr>
          <w:rFonts w:ascii="Tahoma" w:hAnsi="Tahoma" w:cs="Tahoma"/>
          <w:sz w:val="18"/>
          <w:szCs w:val="18"/>
        </w:rPr>
        <w:t>Załączni</w:t>
      </w:r>
      <w:r w:rsidR="006A6257">
        <w:rPr>
          <w:rFonts w:ascii="Tahoma" w:hAnsi="Tahoma" w:cs="Tahoma"/>
          <w:sz w:val="18"/>
          <w:szCs w:val="18"/>
        </w:rPr>
        <w:t xml:space="preserve">k nr 2A,2B,2C,2D,2E,2F,2G,2H,2I </w:t>
      </w:r>
      <w:r w:rsidRPr="00DD114D">
        <w:rPr>
          <w:rFonts w:ascii="Tahoma" w:hAnsi="Tahoma" w:cs="Tahoma"/>
          <w:sz w:val="18"/>
          <w:szCs w:val="18"/>
        </w:rPr>
        <w:t xml:space="preserve">– </w:t>
      </w:r>
      <w:r w:rsidR="00D71A33" w:rsidRPr="00DD114D">
        <w:rPr>
          <w:rFonts w:ascii="Tahoma" w:hAnsi="Tahoma" w:cs="Tahoma"/>
          <w:sz w:val="18"/>
          <w:szCs w:val="18"/>
        </w:rPr>
        <w:t>Opis przedmiotu zamówienia</w:t>
      </w:r>
    </w:p>
    <w:p w:rsidR="00562AB0" w:rsidRPr="00DD114D" w:rsidRDefault="00562AB0" w:rsidP="00DB2E13">
      <w:pPr>
        <w:numPr>
          <w:ilvl w:val="0"/>
          <w:numId w:val="10"/>
        </w:numPr>
        <w:jc w:val="both"/>
        <w:rPr>
          <w:rFonts w:ascii="Tahoma" w:hAnsi="Tahoma" w:cs="Tahoma"/>
          <w:sz w:val="18"/>
          <w:szCs w:val="18"/>
        </w:rPr>
      </w:pPr>
      <w:r w:rsidRPr="00DD114D">
        <w:rPr>
          <w:rFonts w:ascii="Tahoma" w:hAnsi="Tahoma" w:cs="Tahoma"/>
          <w:sz w:val="18"/>
          <w:szCs w:val="18"/>
        </w:rPr>
        <w:t xml:space="preserve">Załącznik nr 3 – </w:t>
      </w:r>
      <w:r w:rsidR="00022880" w:rsidRPr="00DD114D">
        <w:rPr>
          <w:rFonts w:ascii="Tahoma" w:hAnsi="Tahoma" w:cs="Tahoma"/>
          <w:sz w:val="18"/>
          <w:szCs w:val="18"/>
        </w:rPr>
        <w:t>Oświadczenie braku</w:t>
      </w:r>
      <w:r w:rsidRPr="00DD114D">
        <w:rPr>
          <w:rFonts w:ascii="Tahoma" w:hAnsi="Tahoma" w:cs="Tahoma"/>
          <w:sz w:val="18"/>
          <w:szCs w:val="18"/>
        </w:rPr>
        <w:t xml:space="preserve"> podstaw wykluczenia;</w:t>
      </w:r>
    </w:p>
    <w:p w:rsidR="00562AB0" w:rsidRPr="00DD114D" w:rsidRDefault="00562AB0" w:rsidP="00DB2E13">
      <w:pPr>
        <w:numPr>
          <w:ilvl w:val="0"/>
          <w:numId w:val="10"/>
        </w:numPr>
        <w:jc w:val="both"/>
        <w:rPr>
          <w:rFonts w:ascii="Tahoma" w:hAnsi="Tahoma" w:cs="Tahoma"/>
          <w:sz w:val="18"/>
          <w:szCs w:val="18"/>
        </w:rPr>
      </w:pPr>
      <w:r w:rsidRPr="00DD114D">
        <w:rPr>
          <w:rFonts w:ascii="Tahoma" w:hAnsi="Tahoma" w:cs="Tahoma"/>
          <w:sz w:val="18"/>
          <w:szCs w:val="18"/>
        </w:rPr>
        <w:t>Załącznik nr 4 – Wzór umowy;</w:t>
      </w:r>
    </w:p>
    <w:p w:rsidR="00562AB0" w:rsidRPr="00DD114D" w:rsidRDefault="00562AB0" w:rsidP="00DB2E13">
      <w:pPr>
        <w:numPr>
          <w:ilvl w:val="0"/>
          <w:numId w:val="10"/>
        </w:numPr>
        <w:jc w:val="both"/>
        <w:rPr>
          <w:rFonts w:ascii="Tahoma" w:hAnsi="Tahoma" w:cs="Tahoma"/>
          <w:sz w:val="18"/>
          <w:szCs w:val="18"/>
        </w:rPr>
      </w:pPr>
      <w:r w:rsidRPr="00DD114D">
        <w:rPr>
          <w:rFonts w:ascii="Tahoma" w:eastAsia="Helvetica-Oblique" w:hAnsi="Tahoma" w:cs="Tahoma"/>
          <w:sz w:val="18"/>
          <w:szCs w:val="18"/>
        </w:rPr>
        <w:t>Załącznik nr 5 - Oświadczenie o przynależności do grupy kapitałowej</w:t>
      </w:r>
      <w:r w:rsidRPr="00DD114D">
        <w:rPr>
          <w:rFonts w:ascii="Tahoma" w:hAnsi="Tahoma" w:cs="Tahoma"/>
          <w:sz w:val="18"/>
          <w:szCs w:val="18"/>
        </w:rPr>
        <w:t>;</w:t>
      </w:r>
    </w:p>
    <w:p w:rsidR="00607900" w:rsidRPr="00DD114D" w:rsidRDefault="00472EA2" w:rsidP="00DB2E13">
      <w:pPr>
        <w:pStyle w:val="Akapitzlist"/>
        <w:numPr>
          <w:ilvl w:val="0"/>
          <w:numId w:val="10"/>
        </w:numPr>
        <w:jc w:val="both"/>
        <w:rPr>
          <w:rFonts w:ascii="Tahoma" w:hAnsi="Tahoma" w:cs="Tahoma"/>
          <w:sz w:val="18"/>
          <w:szCs w:val="18"/>
        </w:rPr>
      </w:pPr>
      <w:r w:rsidRPr="00DD114D">
        <w:rPr>
          <w:rFonts w:ascii="Tahoma" w:hAnsi="Tahoma" w:cs="Tahoma"/>
          <w:sz w:val="18"/>
          <w:szCs w:val="18"/>
        </w:rPr>
        <w:t xml:space="preserve">Załącznik </w:t>
      </w:r>
      <w:r w:rsidR="00607900" w:rsidRPr="00DD114D">
        <w:rPr>
          <w:rFonts w:ascii="Tahoma" w:hAnsi="Tahoma" w:cs="Tahoma"/>
          <w:sz w:val="18"/>
          <w:szCs w:val="18"/>
        </w:rPr>
        <w:t xml:space="preserve">nr 6 -Oświadczenie Wykonawcy o aktualności złożonego </w:t>
      </w:r>
      <w:r w:rsidRPr="00DD114D">
        <w:rPr>
          <w:rFonts w:ascii="Tahoma" w:hAnsi="Tahoma" w:cs="Tahoma"/>
          <w:sz w:val="18"/>
          <w:szCs w:val="18"/>
        </w:rPr>
        <w:t xml:space="preserve">Oświadczenia o braku podstaw do </w:t>
      </w:r>
      <w:r w:rsidR="00607900" w:rsidRPr="00DD114D">
        <w:rPr>
          <w:rFonts w:ascii="Tahoma" w:hAnsi="Tahoma" w:cs="Tahoma"/>
          <w:sz w:val="18"/>
          <w:szCs w:val="18"/>
        </w:rPr>
        <w:t xml:space="preserve">wykluczenia </w:t>
      </w:r>
    </w:p>
    <w:p w:rsidR="00607900" w:rsidRPr="000C136B" w:rsidRDefault="00607900" w:rsidP="00607900">
      <w:pPr>
        <w:ind w:left="360"/>
        <w:jc w:val="both"/>
        <w:rPr>
          <w:rFonts w:ascii="Tahoma" w:hAnsi="Tahoma" w:cs="Tahoma"/>
          <w:sz w:val="20"/>
          <w:szCs w:val="20"/>
        </w:rPr>
      </w:pPr>
    </w:p>
    <w:p w:rsidR="00680935" w:rsidRPr="000C136B" w:rsidRDefault="00562AB0" w:rsidP="00562AB0">
      <w:pPr>
        <w:jc w:val="right"/>
        <w:rPr>
          <w:rFonts w:ascii="Tahoma" w:hAnsi="Tahoma" w:cs="Tahoma"/>
          <w:b/>
          <w:bCs/>
          <w:sz w:val="18"/>
          <w:szCs w:val="18"/>
        </w:rPr>
      </w:pPr>
      <w:r w:rsidRPr="000C136B">
        <w:rPr>
          <w:rFonts w:ascii="Tahoma" w:hAnsi="Tahoma" w:cs="Tahoma"/>
          <w:b/>
          <w:bCs/>
          <w:sz w:val="20"/>
          <w:szCs w:val="20"/>
        </w:rPr>
        <w:br w:type="page"/>
      </w:r>
      <w:r w:rsidR="00680935" w:rsidRPr="000C136B">
        <w:rPr>
          <w:rFonts w:ascii="Tahoma" w:hAnsi="Tahoma" w:cs="Tahoma"/>
          <w:b/>
          <w:bCs/>
          <w:sz w:val="18"/>
          <w:szCs w:val="18"/>
        </w:rPr>
        <w:lastRenderedPageBreak/>
        <w:t>Załącznik nr 1</w:t>
      </w:r>
    </w:p>
    <w:p w:rsidR="00562AB0" w:rsidRPr="000C136B" w:rsidRDefault="00562AB0" w:rsidP="00562AB0">
      <w:pPr>
        <w:jc w:val="center"/>
        <w:rPr>
          <w:rFonts w:ascii="Tahoma" w:hAnsi="Tahoma" w:cs="Tahoma"/>
          <w:b/>
          <w:bCs/>
          <w:sz w:val="20"/>
          <w:szCs w:val="20"/>
        </w:rPr>
      </w:pPr>
      <w:r w:rsidRPr="000C136B">
        <w:rPr>
          <w:rFonts w:ascii="Tahoma" w:hAnsi="Tahoma" w:cs="Tahoma"/>
          <w:b/>
          <w:bCs/>
          <w:sz w:val="20"/>
          <w:szCs w:val="20"/>
        </w:rPr>
        <w:t>F O R M U L A R Z    O F E R T Y</w:t>
      </w:r>
    </w:p>
    <w:p w:rsidR="00562AB0" w:rsidRPr="000C136B" w:rsidRDefault="00562AB0" w:rsidP="00562AB0">
      <w:pPr>
        <w:jc w:val="center"/>
        <w:rPr>
          <w:rFonts w:ascii="Tahoma" w:hAnsi="Tahoma" w:cs="Tahoma"/>
          <w:b/>
          <w:bCs/>
          <w:sz w:val="20"/>
          <w:szCs w:val="20"/>
        </w:rPr>
      </w:pPr>
    </w:p>
    <w:p w:rsidR="00562AB0" w:rsidRPr="000C136B" w:rsidRDefault="00562AB0" w:rsidP="00562AB0">
      <w:pPr>
        <w:jc w:val="center"/>
        <w:rPr>
          <w:rFonts w:ascii="Tahoma" w:hAnsi="Tahoma" w:cs="Tahoma"/>
          <w:b/>
          <w:bCs/>
          <w:sz w:val="20"/>
          <w:szCs w:val="20"/>
        </w:rPr>
      </w:pPr>
    </w:p>
    <w:p w:rsidR="00562AB0" w:rsidRPr="00DD114D" w:rsidRDefault="00DD114D" w:rsidP="00562AB0">
      <w:pPr>
        <w:rPr>
          <w:rFonts w:ascii="Tahoma" w:hAnsi="Tahoma" w:cs="Tahoma"/>
          <w:sz w:val="18"/>
          <w:szCs w:val="18"/>
        </w:rPr>
      </w:pPr>
      <w:r>
        <w:rPr>
          <w:rFonts w:ascii="Tahoma" w:hAnsi="Tahoma" w:cs="Tahoma"/>
          <w:sz w:val="18"/>
          <w:szCs w:val="18"/>
        </w:rPr>
        <w:t>Nazwa i siedziba Wykonawcy albo</w:t>
      </w:r>
      <w:r>
        <w:rPr>
          <w:rFonts w:ascii="Tahoma" w:hAnsi="Tahoma" w:cs="Tahoma"/>
          <w:sz w:val="18"/>
          <w:szCs w:val="18"/>
        </w:rPr>
        <w:tab/>
      </w:r>
      <w:r w:rsidR="00562AB0" w:rsidRPr="00DD114D">
        <w:rPr>
          <w:rFonts w:ascii="Tahoma" w:hAnsi="Tahoma" w:cs="Tahoma"/>
          <w:sz w:val="18"/>
          <w:szCs w:val="18"/>
        </w:rPr>
        <w:t>Imię i nazwisko, adres zamieszkania i adres Wykonawcy</w:t>
      </w:r>
    </w:p>
    <w:p w:rsidR="00562AB0" w:rsidRPr="00DD114D" w:rsidRDefault="00562AB0" w:rsidP="00562AB0">
      <w:pPr>
        <w:spacing w:line="360" w:lineRule="auto"/>
        <w:rPr>
          <w:rFonts w:ascii="Tahoma" w:hAnsi="Tahoma" w:cs="Tahoma"/>
          <w:sz w:val="18"/>
          <w:szCs w:val="18"/>
        </w:rPr>
      </w:pPr>
      <w:r w:rsidRPr="00DD114D">
        <w:rPr>
          <w:rFonts w:ascii="Tahoma" w:hAnsi="Tahoma" w:cs="Tahoma"/>
          <w:sz w:val="18"/>
          <w:szCs w:val="18"/>
        </w:rPr>
        <w:t>...................................................................................................................................................................................................................................................................................................................................................................................................................................................................................................</w:t>
      </w:r>
    </w:p>
    <w:p w:rsidR="00562AB0" w:rsidRPr="00DD114D" w:rsidRDefault="00562AB0" w:rsidP="00562AB0">
      <w:pPr>
        <w:spacing w:line="360" w:lineRule="auto"/>
        <w:rPr>
          <w:rFonts w:ascii="Tahoma" w:hAnsi="Tahoma" w:cs="Tahoma"/>
          <w:sz w:val="18"/>
          <w:szCs w:val="18"/>
        </w:rPr>
      </w:pPr>
      <w:r w:rsidRPr="00DD114D">
        <w:rPr>
          <w:rFonts w:ascii="Tahoma" w:hAnsi="Tahoma" w:cs="Tahoma"/>
          <w:sz w:val="18"/>
          <w:szCs w:val="18"/>
        </w:rPr>
        <w:t>Osoba uprawniona do kontaktu z Zamawiającym (imię, nazwisko, stanowisko):</w:t>
      </w:r>
    </w:p>
    <w:p w:rsidR="00562AB0" w:rsidRPr="00DD114D" w:rsidRDefault="00562AB0" w:rsidP="00562AB0">
      <w:pPr>
        <w:spacing w:line="360" w:lineRule="auto"/>
        <w:rPr>
          <w:rFonts w:ascii="Tahoma" w:hAnsi="Tahoma" w:cs="Tahoma"/>
          <w:sz w:val="18"/>
          <w:szCs w:val="18"/>
        </w:rPr>
      </w:pPr>
      <w:r w:rsidRPr="00DD114D">
        <w:rPr>
          <w:rFonts w:ascii="Tahoma" w:hAnsi="Tahoma" w:cs="Tahoma"/>
          <w:sz w:val="18"/>
          <w:szCs w:val="18"/>
        </w:rPr>
        <w:t>.................................................................................................................................................</w:t>
      </w:r>
      <w:r w:rsidR="00DD114D">
        <w:rPr>
          <w:rFonts w:ascii="Tahoma" w:hAnsi="Tahoma" w:cs="Tahoma"/>
          <w:sz w:val="18"/>
          <w:szCs w:val="18"/>
        </w:rPr>
        <w:t>..........................</w:t>
      </w:r>
      <w:r w:rsidRPr="00DD114D">
        <w:rPr>
          <w:rFonts w:ascii="Tahoma" w:hAnsi="Tahoma" w:cs="Tahoma"/>
          <w:sz w:val="18"/>
          <w:szCs w:val="18"/>
        </w:rPr>
        <w:t>................</w:t>
      </w:r>
    </w:p>
    <w:p w:rsidR="00562AB0" w:rsidRPr="00DD114D" w:rsidRDefault="00562AB0" w:rsidP="00562AB0">
      <w:pPr>
        <w:spacing w:line="360" w:lineRule="auto"/>
        <w:rPr>
          <w:rFonts w:ascii="Tahoma" w:hAnsi="Tahoma" w:cs="Tahoma"/>
          <w:sz w:val="18"/>
          <w:szCs w:val="18"/>
        </w:rPr>
      </w:pPr>
      <w:r w:rsidRPr="00DD114D">
        <w:rPr>
          <w:rFonts w:ascii="Tahoma" w:hAnsi="Tahoma" w:cs="Tahoma"/>
          <w:sz w:val="18"/>
          <w:szCs w:val="18"/>
        </w:rPr>
        <w:t>Nr telefonu, faksu ............................................................................................................................................</w:t>
      </w:r>
      <w:r w:rsidR="00DD114D">
        <w:rPr>
          <w:rFonts w:ascii="Tahoma" w:hAnsi="Tahoma" w:cs="Tahoma"/>
          <w:sz w:val="18"/>
          <w:szCs w:val="18"/>
        </w:rPr>
        <w:t>..........................</w:t>
      </w:r>
      <w:r w:rsidRPr="00DD114D">
        <w:rPr>
          <w:rFonts w:ascii="Tahoma" w:hAnsi="Tahoma" w:cs="Tahoma"/>
          <w:sz w:val="18"/>
          <w:szCs w:val="18"/>
        </w:rPr>
        <w:t>.....................</w:t>
      </w:r>
    </w:p>
    <w:p w:rsidR="00562AB0" w:rsidRPr="00DD114D" w:rsidRDefault="00562AB0" w:rsidP="00562AB0">
      <w:pPr>
        <w:spacing w:line="360" w:lineRule="auto"/>
        <w:rPr>
          <w:rFonts w:ascii="Tahoma" w:hAnsi="Tahoma" w:cs="Tahoma"/>
          <w:sz w:val="18"/>
          <w:szCs w:val="18"/>
        </w:rPr>
      </w:pPr>
      <w:r w:rsidRPr="00DD114D">
        <w:rPr>
          <w:rFonts w:ascii="Tahoma" w:hAnsi="Tahoma" w:cs="Tahoma"/>
          <w:sz w:val="18"/>
          <w:szCs w:val="18"/>
        </w:rPr>
        <w:t>Regon:............................................... NIP:..............................</w:t>
      </w:r>
      <w:r w:rsidR="00DD114D">
        <w:rPr>
          <w:rFonts w:ascii="Tahoma" w:hAnsi="Tahoma" w:cs="Tahoma"/>
          <w:sz w:val="18"/>
          <w:szCs w:val="18"/>
        </w:rPr>
        <w:t>.................</w:t>
      </w:r>
      <w:r w:rsidRPr="00DD114D">
        <w:rPr>
          <w:rFonts w:ascii="Tahoma" w:hAnsi="Tahoma" w:cs="Tahoma"/>
          <w:sz w:val="18"/>
          <w:szCs w:val="18"/>
        </w:rPr>
        <w:t>..................... BDO:........</w:t>
      </w:r>
      <w:r w:rsidR="00DD114D">
        <w:rPr>
          <w:rFonts w:ascii="Tahoma" w:hAnsi="Tahoma" w:cs="Tahoma"/>
          <w:sz w:val="18"/>
          <w:szCs w:val="18"/>
        </w:rPr>
        <w:t>.........</w:t>
      </w:r>
      <w:r w:rsidRPr="00DD114D">
        <w:rPr>
          <w:rFonts w:ascii="Tahoma" w:hAnsi="Tahoma" w:cs="Tahoma"/>
          <w:sz w:val="18"/>
          <w:szCs w:val="18"/>
        </w:rPr>
        <w:t>............................</w:t>
      </w:r>
    </w:p>
    <w:p w:rsidR="00562AB0" w:rsidRPr="00DD114D" w:rsidRDefault="00562AB0" w:rsidP="00562AB0">
      <w:pPr>
        <w:spacing w:line="360" w:lineRule="auto"/>
        <w:rPr>
          <w:rFonts w:ascii="Tahoma" w:hAnsi="Tahoma" w:cs="Tahoma"/>
          <w:sz w:val="18"/>
          <w:szCs w:val="18"/>
        </w:rPr>
      </w:pPr>
      <w:r w:rsidRPr="00DD114D">
        <w:rPr>
          <w:rFonts w:ascii="Tahoma" w:hAnsi="Tahoma" w:cs="Tahoma"/>
          <w:sz w:val="18"/>
          <w:szCs w:val="18"/>
        </w:rPr>
        <w:t>Województwo..........................................</w:t>
      </w:r>
      <w:r w:rsidR="00DD114D">
        <w:rPr>
          <w:rFonts w:ascii="Tahoma" w:hAnsi="Tahoma" w:cs="Tahoma"/>
          <w:sz w:val="18"/>
          <w:szCs w:val="18"/>
        </w:rPr>
        <w:t>..........................</w:t>
      </w:r>
      <w:r w:rsidRPr="00DD114D">
        <w:rPr>
          <w:rFonts w:ascii="Tahoma" w:hAnsi="Tahoma" w:cs="Tahoma"/>
          <w:sz w:val="18"/>
          <w:szCs w:val="18"/>
        </w:rPr>
        <w:t>...... Powiat……............................................................................</w:t>
      </w:r>
    </w:p>
    <w:p w:rsidR="00562AB0" w:rsidRPr="00DD114D" w:rsidRDefault="00562AB0" w:rsidP="00562AB0">
      <w:pPr>
        <w:spacing w:line="360" w:lineRule="auto"/>
        <w:rPr>
          <w:rFonts w:ascii="Tahoma" w:hAnsi="Tahoma" w:cs="Tahoma"/>
          <w:b/>
          <w:bCs/>
          <w:sz w:val="18"/>
          <w:szCs w:val="18"/>
        </w:rPr>
      </w:pPr>
      <w:r w:rsidRPr="00DD114D">
        <w:rPr>
          <w:rFonts w:ascii="Tahoma" w:hAnsi="Tahoma" w:cs="Tahoma"/>
          <w:sz w:val="18"/>
          <w:szCs w:val="18"/>
        </w:rPr>
        <w:t>Internet: http://...........................................</w:t>
      </w:r>
      <w:r w:rsidR="00DD114D">
        <w:rPr>
          <w:rFonts w:ascii="Tahoma" w:hAnsi="Tahoma" w:cs="Tahoma"/>
          <w:sz w:val="18"/>
          <w:szCs w:val="18"/>
        </w:rPr>
        <w:t>..........................</w:t>
      </w:r>
      <w:r w:rsidRPr="00DD114D">
        <w:rPr>
          <w:rFonts w:ascii="Tahoma" w:hAnsi="Tahoma" w:cs="Tahoma"/>
          <w:sz w:val="18"/>
          <w:szCs w:val="18"/>
        </w:rPr>
        <w:t xml:space="preserve">....... </w:t>
      </w:r>
      <w:r w:rsidRPr="00DD114D">
        <w:rPr>
          <w:rFonts w:ascii="Tahoma" w:hAnsi="Tahoma" w:cs="Tahoma"/>
          <w:b/>
          <w:bCs/>
          <w:sz w:val="18"/>
          <w:szCs w:val="18"/>
        </w:rPr>
        <w:t>e-mail:.....................................@................................</w:t>
      </w:r>
    </w:p>
    <w:p w:rsidR="00562AB0" w:rsidRPr="00DD114D" w:rsidRDefault="00562AB0" w:rsidP="00562AB0">
      <w:pPr>
        <w:suppressAutoHyphens/>
        <w:spacing w:line="360" w:lineRule="auto"/>
        <w:rPr>
          <w:rFonts w:ascii="Tahoma" w:hAnsi="Tahoma" w:cs="Tahoma"/>
          <w:b/>
          <w:sz w:val="18"/>
          <w:szCs w:val="18"/>
        </w:rPr>
      </w:pPr>
      <w:r w:rsidRPr="00DD114D">
        <w:rPr>
          <w:rFonts w:ascii="Tahoma" w:hAnsi="Tahoma" w:cs="Tahoma"/>
          <w:b/>
          <w:sz w:val="18"/>
          <w:szCs w:val="18"/>
        </w:rPr>
        <w:t>Wykonawca jest:</w:t>
      </w:r>
    </w:p>
    <w:p w:rsidR="00562AB0" w:rsidRPr="000C136B" w:rsidRDefault="00562AB0" w:rsidP="000D14EA">
      <w:pPr>
        <w:numPr>
          <w:ilvl w:val="0"/>
          <w:numId w:val="40"/>
        </w:numPr>
        <w:suppressAutoHyphens/>
        <w:ind w:left="1417" w:hanging="357"/>
        <w:rPr>
          <w:rFonts w:ascii="Tahoma" w:hAnsi="Tahoma" w:cs="Tahoma"/>
          <w:sz w:val="18"/>
          <w:szCs w:val="18"/>
        </w:rPr>
      </w:pPr>
      <w:r w:rsidRPr="000C136B">
        <w:rPr>
          <w:rFonts w:ascii="Tahoma" w:hAnsi="Tahoma" w:cs="Tahoma"/>
          <w:sz w:val="18"/>
          <w:szCs w:val="18"/>
        </w:rPr>
        <w:t>mikroprzedsiębiorstwem,</w:t>
      </w:r>
    </w:p>
    <w:p w:rsidR="00562AB0" w:rsidRPr="000C136B" w:rsidRDefault="00562AB0" w:rsidP="000D14EA">
      <w:pPr>
        <w:numPr>
          <w:ilvl w:val="0"/>
          <w:numId w:val="40"/>
        </w:numPr>
        <w:suppressAutoHyphens/>
        <w:ind w:left="1417" w:hanging="357"/>
        <w:rPr>
          <w:rFonts w:ascii="Tahoma" w:hAnsi="Tahoma" w:cs="Tahoma"/>
          <w:sz w:val="18"/>
          <w:szCs w:val="18"/>
        </w:rPr>
      </w:pPr>
      <w:r w:rsidRPr="000C136B">
        <w:rPr>
          <w:rFonts w:ascii="Tahoma" w:hAnsi="Tahoma" w:cs="Tahoma"/>
          <w:sz w:val="18"/>
          <w:szCs w:val="18"/>
        </w:rPr>
        <w:t>małym przedsiębiorstwem,</w:t>
      </w:r>
    </w:p>
    <w:p w:rsidR="00562AB0" w:rsidRPr="000C136B" w:rsidRDefault="00562AB0" w:rsidP="000D14EA">
      <w:pPr>
        <w:numPr>
          <w:ilvl w:val="0"/>
          <w:numId w:val="40"/>
        </w:numPr>
        <w:suppressAutoHyphens/>
        <w:ind w:left="1417" w:hanging="357"/>
        <w:rPr>
          <w:rFonts w:ascii="Tahoma" w:hAnsi="Tahoma" w:cs="Tahoma"/>
          <w:sz w:val="18"/>
          <w:szCs w:val="18"/>
        </w:rPr>
      </w:pPr>
      <w:r w:rsidRPr="000C136B">
        <w:rPr>
          <w:rFonts w:ascii="Tahoma" w:hAnsi="Tahoma" w:cs="Tahoma"/>
          <w:sz w:val="18"/>
          <w:szCs w:val="18"/>
        </w:rPr>
        <w:t xml:space="preserve">średnim przedsiębiorstwem, </w:t>
      </w:r>
    </w:p>
    <w:p w:rsidR="00562AB0" w:rsidRPr="000C136B" w:rsidRDefault="00562AB0" w:rsidP="000D14EA">
      <w:pPr>
        <w:numPr>
          <w:ilvl w:val="0"/>
          <w:numId w:val="40"/>
        </w:numPr>
        <w:suppressAutoHyphens/>
        <w:ind w:left="1417" w:hanging="357"/>
        <w:rPr>
          <w:rFonts w:ascii="Tahoma" w:hAnsi="Tahoma" w:cs="Tahoma"/>
          <w:sz w:val="18"/>
          <w:szCs w:val="18"/>
        </w:rPr>
      </w:pPr>
      <w:r w:rsidRPr="000C136B">
        <w:rPr>
          <w:rFonts w:ascii="Tahoma" w:hAnsi="Tahoma" w:cs="Tahoma"/>
          <w:sz w:val="18"/>
          <w:szCs w:val="18"/>
        </w:rPr>
        <w:t>jednoosobową działalnością gospodarczą,</w:t>
      </w:r>
    </w:p>
    <w:p w:rsidR="00562AB0" w:rsidRPr="000C136B" w:rsidRDefault="00562AB0" w:rsidP="000D14EA">
      <w:pPr>
        <w:numPr>
          <w:ilvl w:val="0"/>
          <w:numId w:val="40"/>
        </w:numPr>
        <w:suppressAutoHyphens/>
        <w:ind w:left="1417" w:hanging="357"/>
        <w:rPr>
          <w:rFonts w:ascii="Tahoma" w:hAnsi="Tahoma" w:cs="Tahoma"/>
          <w:sz w:val="18"/>
          <w:szCs w:val="18"/>
        </w:rPr>
      </w:pPr>
      <w:r w:rsidRPr="000C136B">
        <w:rPr>
          <w:rFonts w:ascii="Tahoma" w:hAnsi="Tahoma" w:cs="Tahoma"/>
          <w:sz w:val="18"/>
          <w:szCs w:val="18"/>
        </w:rPr>
        <w:t>osobą fizyczną nieprowadzącą działalności gospodarczej,</w:t>
      </w:r>
    </w:p>
    <w:p w:rsidR="00562AB0" w:rsidRPr="000C136B" w:rsidRDefault="00562AB0" w:rsidP="000D14EA">
      <w:pPr>
        <w:numPr>
          <w:ilvl w:val="0"/>
          <w:numId w:val="40"/>
        </w:numPr>
        <w:suppressAutoHyphens/>
        <w:ind w:left="1417" w:hanging="357"/>
        <w:rPr>
          <w:rFonts w:ascii="Tahoma" w:hAnsi="Tahoma" w:cs="Tahoma"/>
          <w:sz w:val="18"/>
          <w:szCs w:val="18"/>
        </w:rPr>
      </w:pPr>
      <w:r w:rsidRPr="000C136B">
        <w:rPr>
          <w:rFonts w:ascii="Tahoma" w:hAnsi="Tahoma" w:cs="Tahoma"/>
          <w:sz w:val="18"/>
          <w:szCs w:val="18"/>
        </w:rPr>
        <w:t>innym rodzajem*</w:t>
      </w:r>
    </w:p>
    <w:p w:rsidR="00562AB0" w:rsidRPr="00823425" w:rsidRDefault="00562AB0" w:rsidP="00562AB0">
      <w:pPr>
        <w:suppressAutoHyphens/>
        <w:spacing w:line="360" w:lineRule="auto"/>
        <w:rPr>
          <w:rFonts w:ascii="Tahoma" w:hAnsi="Tahoma" w:cs="Tahoma"/>
          <w:b/>
          <w:sz w:val="16"/>
          <w:szCs w:val="16"/>
        </w:rPr>
      </w:pPr>
      <w:r w:rsidRPr="00823425">
        <w:rPr>
          <w:rFonts w:ascii="Tahoma" w:hAnsi="Tahoma" w:cs="Tahoma"/>
          <w:b/>
          <w:sz w:val="16"/>
          <w:szCs w:val="16"/>
        </w:rPr>
        <w:t>UWAGA  *zaznaczyć właściwe</w:t>
      </w:r>
    </w:p>
    <w:p w:rsidR="00562AB0" w:rsidRPr="000C136B" w:rsidRDefault="00562AB0" w:rsidP="00562AB0">
      <w:pPr>
        <w:spacing w:line="360" w:lineRule="auto"/>
        <w:jc w:val="center"/>
        <w:rPr>
          <w:rFonts w:ascii="Tahoma" w:hAnsi="Tahoma" w:cs="Tahoma"/>
          <w:sz w:val="20"/>
          <w:szCs w:val="20"/>
        </w:rPr>
      </w:pPr>
      <w:r w:rsidRPr="000C136B">
        <w:rPr>
          <w:rFonts w:ascii="Tahoma" w:hAnsi="Tahoma" w:cs="Tahoma"/>
          <w:sz w:val="20"/>
          <w:szCs w:val="20"/>
        </w:rPr>
        <w:t>Do:</w:t>
      </w:r>
    </w:p>
    <w:p w:rsidR="00562AB0" w:rsidRPr="00022880" w:rsidRDefault="0062600A" w:rsidP="0062600A">
      <w:pPr>
        <w:jc w:val="center"/>
        <w:rPr>
          <w:rFonts w:ascii="Tahoma" w:hAnsi="Tahoma" w:cs="Tahoma"/>
          <w:b/>
          <w:bCs/>
          <w:sz w:val="20"/>
          <w:szCs w:val="20"/>
        </w:rPr>
      </w:pPr>
      <w:r w:rsidRPr="00022880">
        <w:rPr>
          <w:rFonts w:ascii="Tahoma" w:hAnsi="Tahoma" w:cs="Tahoma"/>
          <w:b/>
          <w:bCs/>
          <w:sz w:val="18"/>
          <w:szCs w:val="20"/>
        </w:rPr>
        <w:t xml:space="preserve">Przedszkole Miejskie Nr </w:t>
      </w:r>
      <w:r w:rsidR="00C91D52">
        <w:rPr>
          <w:rFonts w:ascii="Tahoma" w:hAnsi="Tahoma" w:cs="Tahoma"/>
          <w:b/>
          <w:bCs/>
          <w:sz w:val="18"/>
          <w:szCs w:val="20"/>
        </w:rPr>
        <w:t>214</w:t>
      </w:r>
      <w:r w:rsidRPr="00022880">
        <w:rPr>
          <w:rFonts w:ascii="Tahoma" w:hAnsi="Tahoma" w:cs="Tahoma"/>
          <w:b/>
          <w:bCs/>
          <w:sz w:val="18"/>
          <w:szCs w:val="20"/>
        </w:rPr>
        <w:t xml:space="preserve"> </w:t>
      </w:r>
      <w:r w:rsidR="00C91D52">
        <w:rPr>
          <w:rFonts w:ascii="Tahoma" w:hAnsi="Tahoma" w:cs="Tahoma"/>
          <w:b/>
          <w:bCs/>
          <w:sz w:val="18"/>
          <w:szCs w:val="20"/>
        </w:rPr>
        <w:t xml:space="preserve">z oddziałami </w:t>
      </w:r>
      <w:r w:rsidRPr="00022880">
        <w:rPr>
          <w:rFonts w:ascii="Tahoma" w:hAnsi="Tahoma" w:cs="Tahoma"/>
          <w:b/>
          <w:bCs/>
          <w:sz w:val="18"/>
          <w:szCs w:val="20"/>
        </w:rPr>
        <w:t>Integracyj</w:t>
      </w:r>
      <w:r w:rsidR="00C91D52">
        <w:rPr>
          <w:rFonts w:ascii="Tahoma" w:hAnsi="Tahoma" w:cs="Tahoma"/>
          <w:b/>
          <w:bCs/>
          <w:sz w:val="18"/>
          <w:szCs w:val="20"/>
        </w:rPr>
        <w:t>nymi</w:t>
      </w:r>
      <w:r w:rsidRPr="00022880">
        <w:rPr>
          <w:rFonts w:ascii="Tahoma" w:hAnsi="Tahoma" w:cs="Tahoma"/>
          <w:b/>
          <w:bCs/>
          <w:sz w:val="20"/>
          <w:szCs w:val="20"/>
        </w:rPr>
        <w:t xml:space="preserve"> w Łodzi</w:t>
      </w:r>
      <w:r w:rsidR="00562AB0" w:rsidRPr="00022880">
        <w:rPr>
          <w:rFonts w:ascii="Tahoma" w:hAnsi="Tahoma" w:cs="Tahoma"/>
          <w:b/>
          <w:bCs/>
          <w:sz w:val="20"/>
          <w:szCs w:val="20"/>
        </w:rPr>
        <w:br/>
      </w:r>
      <w:r w:rsidRPr="00022880">
        <w:rPr>
          <w:rFonts w:ascii="Tahoma" w:hAnsi="Tahoma" w:cs="Tahoma"/>
          <w:b/>
          <w:bCs/>
          <w:sz w:val="18"/>
          <w:szCs w:val="20"/>
        </w:rPr>
        <w:t xml:space="preserve">ul. </w:t>
      </w:r>
      <w:r w:rsidR="00C91D52">
        <w:rPr>
          <w:rFonts w:ascii="Tahoma" w:hAnsi="Tahoma" w:cs="Tahoma"/>
          <w:b/>
          <w:bCs/>
          <w:sz w:val="18"/>
          <w:szCs w:val="20"/>
        </w:rPr>
        <w:t>Batalionów Chłopskich</w:t>
      </w:r>
      <w:r w:rsidRPr="00022880">
        <w:rPr>
          <w:rFonts w:ascii="Tahoma" w:hAnsi="Tahoma" w:cs="Tahoma"/>
          <w:b/>
          <w:bCs/>
          <w:sz w:val="18"/>
          <w:szCs w:val="20"/>
        </w:rPr>
        <w:t xml:space="preserve">, </w:t>
      </w:r>
      <w:r w:rsidR="00C91D52">
        <w:rPr>
          <w:rFonts w:ascii="Tahoma" w:hAnsi="Tahoma" w:cs="Tahoma"/>
          <w:b/>
          <w:bCs/>
          <w:sz w:val="18"/>
          <w:szCs w:val="20"/>
        </w:rPr>
        <w:t>94-058</w:t>
      </w:r>
      <w:r w:rsidRPr="00022880">
        <w:rPr>
          <w:rFonts w:ascii="Tahoma" w:hAnsi="Tahoma" w:cs="Tahoma"/>
          <w:b/>
          <w:bCs/>
          <w:sz w:val="18"/>
          <w:szCs w:val="20"/>
        </w:rPr>
        <w:t xml:space="preserve"> Łódź</w:t>
      </w:r>
      <w:r w:rsidRPr="00022880">
        <w:rPr>
          <w:rFonts w:ascii="Tahoma" w:hAnsi="Tahoma" w:cs="Tahoma"/>
          <w:b/>
          <w:bCs/>
          <w:sz w:val="20"/>
          <w:szCs w:val="20"/>
        </w:rPr>
        <w:t xml:space="preserve"> </w:t>
      </w:r>
    </w:p>
    <w:p w:rsidR="0062600A" w:rsidRPr="00022880" w:rsidRDefault="0062600A" w:rsidP="0062600A">
      <w:pPr>
        <w:jc w:val="center"/>
        <w:rPr>
          <w:rFonts w:ascii="Tahoma" w:hAnsi="Tahoma" w:cs="Tahoma"/>
          <w:sz w:val="20"/>
        </w:rPr>
      </w:pPr>
    </w:p>
    <w:p w:rsidR="00562AB0" w:rsidRPr="008A708F" w:rsidRDefault="00562AB0" w:rsidP="008A708F">
      <w:pPr>
        <w:pStyle w:val="Akapitzlist"/>
        <w:numPr>
          <w:ilvl w:val="0"/>
          <w:numId w:val="66"/>
        </w:numPr>
        <w:tabs>
          <w:tab w:val="left" w:pos="7380"/>
        </w:tabs>
        <w:autoSpaceDE w:val="0"/>
        <w:autoSpaceDN w:val="0"/>
        <w:adjustRightInd w:val="0"/>
        <w:spacing w:after="0" w:line="240" w:lineRule="auto"/>
        <w:jc w:val="both"/>
        <w:rPr>
          <w:rFonts w:ascii="Tahoma" w:hAnsi="Tahoma" w:cs="Tahoma"/>
          <w:b/>
          <w:sz w:val="18"/>
          <w:szCs w:val="18"/>
        </w:rPr>
      </w:pPr>
      <w:r w:rsidRPr="00DD114D">
        <w:rPr>
          <w:rFonts w:ascii="Tahoma" w:hAnsi="Tahoma" w:cs="Tahoma"/>
          <w:sz w:val="18"/>
          <w:szCs w:val="18"/>
        </w:rPr>
        <w:t xml:space="preserve">Nawiązując do ogłoszenia zamieszczonego w Biuletynie Zamówień Publicznych </w:t>
      </w:r>
      <w:r w:rsidRPr="002916C2">
        <w:rPr>
          <w:rFonts w:ascii="Tahoma" w:hAnsi="Tahoma" w:cs="Tahoma"/>
          <w:sz w:val="18"/>
          <w:szCs w:val="18"/>
        </w:rPr>
        <w:t xml:space="preserve">nr </w:t>
      </w:r>
      <w:r w:rsidR="0062600A">
        <w:rPr>
          <w:rFonts w:ascii="Tahoma" w:hAnsi="Tahoma" w:cs="Tahoma"/>
          <w:b/>
          <w:sz w:val="18"/>
          <w:szCs w:val="18"/>
        </w:rPr>
        <w:t>…………………………….</w:t>
      </w:r>
      <w:r w:rsidR="002916C2" w:rsidRPr="002916C2">
        <w:rPr>
          <w:rFonts w:ascii="Tahoma" w:hAnsi="Tahoma" w:cs="Tahoma"/>
          <w:b/>
          <w:sz w:val="18"/>
          <w:szCs w:val="18"/>
        </w:rPr>
        <w:t xml:space="preserve"> </w:t>
      </w:r>
      <w:r w:rsidRPr="002916C2">
        <w:rPr>
          <w:rFonts w:ascii="Tahoma" w:hAnsi="Tahoma" w:cs="Tahoma"/>
          <w:b/>
          <w:sz w:val="18"/>
          <w:szCs w:val="18"/>
        </w:rPr>
        <w:t xml:space="preserve">w dniu </w:t>
      </w:r>
      <w:r w:rsidR="00C91D52">
        <w:rPr>
          <w:rFonts w:ascii="Tahoma" w:hAnsi="Tahoma" w:cs="Tahoma"/>
          <w:b/>
          <w:sz w:val="18"/>
          <w:szCs w:val="18"/>
        </w:rPr>
        <w:t>30.08</w:t>
      </w:r>
      <w:r w:rsidR="00FE67D3" w:rsidRPr="002916C2">
        <w:rPr>
          <w:rFonts w:ascii="Tahoma" w:hAnsi="Tahoma" w:cs="Tahoma"/>
          <w:b/>
          <w:sz w:val="18"/>
          <w:szCs w:val="18"/>
        </w:rPr>
        <w:t>.</w:t>
      </w:r>
      <w:r w:rsidRPr="002916C2">
        <w:rPr>
          <w:rFonts w:ascii="Tahoma" w:hAnsi="Tahoma" w:cs="Tahoma"/>
          <w:b/>
          <w:sz w:val="18"/>
          <w:szCs w:val="18"/>
        </w:rPr>
        <w:t>2021 r. na</w:t>
      </w:r>
      <w:r w:rsidRPr="00DD114D">
        <w:rPr>
          <w:rFonts w:ascii="Tahoma" w:hAnsi="Tahoma" w:cs="Tahoma"/>
          <w:sz w:val="18"/>
          <w:szCs w:val="18"/>
        </w:rPr>
        <w:t xml:space="preserve"> </w:t>
      </w:r>
      <w:r w:rsidR="00C91D52">
        <w:rPr>
          <w:rFonts w:ascii="Tahoma" w:hAnsi="Tahoma" w:cs="Tahoma"/>
          <w:b/>
          <w:sz w:val="18"/>
          <w:szCs w:val="18"/>
        </w:rPr>
        <w:t>doposażenie w sprzęt i pomoce dydaktyczne</w:t>
      </w:r>
      <w:r w:rsidR="00C91D52" w:rsidRPr="003C6608">
        <w:rPr>
          <w:rFonts w:ascii="Tahoma" w:hAnsi="Tahoma" w:cs="Tahoma"/>
          <w:b/>
          <w:sz w:val="18"/>
          <w:szCs w:val="18"/>
        </w:rPr>
        <w:t xml:space="preserve"> dla Przedszkola Miejskiego nr </w:t>
      </w:r>
      <w:r w:rsidR="00C91D52">
        <w:rPr>
          <w:rFonts w:ascii="Tahoma" w:hAnsi="Tahoma" w:cs="Tahoma"/>
          <w:b/>
          <w:sz w:val="18"/>
          <w:szCs w:val="18"/>
        </w:rPr>
        <w:t>214</w:t>
      </w:r>
      <w:r w:rsidR="00C91D52" w:rsidRPr="003C6608">
        <w:rPr>
          <w:rFonts w:ascii="Tahoma" w:hAnsi="Tahoma" w:cs="Tahoma"/>
          <w:b/>
          <w:sz w:val="18"/>
          <w:szCs w:val="18"/>
        </w:rPr>
        <w:t xml:space="preserve"> </w:t>
      </w:r>
      <w:r w:rsidR="00C91D52">
        <w:rPr>
          <w:rFonts w:ascii="Tahoma" w:hAnsi="Tahoma" w:cs="Tahoma"/>
          <w:b/>
          <w:sz w:val="18"/>
          <w:szCs w:val="18"/>
        </w:rPr>
        <w:t xml:space="preserve">z Oddziałami Integracyjnymi </w:t>
      </w:r>
      <w:r w:rsidR="00C91D52" w:rsidRPr="003C6608">
        <w:rPr>
          <w:rFonts w:ascii="Tahoma" w:hAnsi="Tahoma" w:cs="Tahoma"/>
          <w:b/>
          <w:sz w:val="18"/>
          <w:szCs w:val="18"/>
        </w:rPr>
        <w:t>w Łodzi w ramach projektu „Jutro bez barier”</w:t>
      </w:r>
      <w:r w:rsidR="00C91D52">
        <w:rPr>
          <w:rFonts w:ascii="Tahoma" w:hAnsi="Tahoma" w:cs="Tahoma"/>
          <w:b/>
          <w:sz w:val="18"/>
          <w:szCs w:val="18"/>
        </w:rPr>
        <w:t xml:space="preserve"> w ramach projektu współfinansowanego</w:t>
      </w:r>
      <w:r w:rsidR="00C91D52" w:rsidRPr="008A708F">
        <w:rPr>
          <w:rFonts w:ascii="Tahoma" w:hAnsi="Tahoma" w:cs="Tahoma"/>
          <w:b/>
          <w:sz w:val="18"/>
          <w:szCs w:val="18"/>
        </w:rPr>
        <w:t xml:space="preserve"> ze środków Europejskiego Funduszu Społecznego w ramach Regionalnego </w:t>
      </w:r>
      <w:r w:rsidR="00C91D52" w:rsidRPr="00937E93">
        <w:rPr>
          <w:rFonts w:ascii="Tahoma" w:hAnsi="Tahoma" w:cs="Tahoma"/>
          <w:b/>
          <w:sz w:val="18"/>
          <w:szCs w:val="18"/>
        </w:rPr>
        <w:t>Programu Operacyjnego Województwa Łódzkiego na lata 2014-2020</w:t>
      </w:r>
      <w:r w:rsidR="0038732D" w:rsidRPr="008A708F">
        <w:rPr>
          <w:rFonts w:ascii="Tahoma" w:hAnsi="Tahoma" w:cs="Tahoma"/>
          <w:sz w:val="18"/>
          <w:szCs w:val="18"/>
        </w:rPr>
        <w:t xml:space="preserve">”, </w:t>
      </w:r>
      <w:r w:rsidRPr="008A708F">
        <w:rPr>
          <w:rFonts w:ascii="Tahoma" w:hAnsi="Tahoma" w:cs="Tahoma"/>
          <w:sz w:val="18"/>
          <w:szCs w:val="18"/>
        </w:rPr>
        <w:t xml:space="preserve">numer sprawy </w:t>
      </w:r>
      <w:r w:rsidR="00EA0C2B" w:rsidRPr="00992BC8">
        <w:rPr>
          <w:rFonts w:ascii="Tahoma" w:hAnsi="Tahoma" w:cs="Tahoma"/>
          <w:b/>
          <w:iCs/>
          <w:kern w:val="16"/>
          <w:sz w:val="18"/>
          <w:szCs w:val="18"/>
        </w:rPr>
        <w:t>1</w:t>
      </w:r>
      <w:r w:rsidR="0062600A" w:rsidRPr="00992BC8">
        <w:rPr>
          <w:rFonts w:ascii="Tahoma" w:hAnsi="Tahoma" w:cs="Tahoma"/>
          <w:b/>
          <w:iCs/>
          <w:kern w:val="16"/>
          <w:sz w:val="18"/>
          <w:szCs w:val="18"/>
        </w:rPr>
        <w:t>/PM</w:t>
      </w:r>
      <w:r w:rsidR="00C91D52">
        <w:rPr>
          <w:rFonts w:ascii="Tahoma" w:hAnsi="Tahoma" w:cs="Tahoma"/>
          <w:b/>
          <w:iCs/>
          <w:kern w:val="16"/>
          <w:sz w:val="18"/>
          <w:szCs w:val="18"/>
        </w:rPr>
        <w:t>214</w:t>
      </w:r>
      <w:r w:rsidR="00EA0C2B" w:rsidRPr="00992BC8">
        <w:rPr>
          <w:rFonts w:ascii="Tahoma" w:hAnsi="Tahoma" w:cs="Tahoma"/>
          <w:b/>
          <w:iCs/>
          <w:kern w:val="16"/>
          <w:sz w:val="18"/>
          <w:szCs w:val="18"/>
        </w:rPr>
        <w:t>/TP</w:t>
      </w:r>
      <w:r w:rsidR="00EA0C2B" w:rsidRPr="00992BC8">
        <w:rPr>
          <w:rFonts w:ascii="Tahoma" w:hAnsi="Tahoma" w:cs="Tahoma"/>
          <w:b/>
          <w:sz w:val="18"/>
          <w:szCs w:val="18"/>
        </w:rPr>
        <w:t>/D/2021</w:t>
      </w:r>
      <w:r w:rsidRPr="00992BC8">
        <w:rPr>
          <w:rFonts w:ascii="Tahoma" w:hAnsi="Tahoma" w:cs="Tahoma"/>
          <w:b/>
          <w:sz w:val="18"/>
          <w:szCs w:val="18"/>
        </w:rPr>
        <w:t>:</w:t>
      </w:r>
    </w:p>
    <w:p w:rsidR="00680935" w:rsidRPr="00DD114D" w:rsidRDefault="00680935" w:rsidP="00680935">
      <w:pPr>
        <w:jc w:val="both"/>
        <w:rPr>
          <w:rFonts w:ascii="Tahoma" w:hAnsi="Tahoma" w:cs="Tahoma"/>
          <w:sz w:val="18"/>
          <w:szCs w:val="18"/>
        </w:rPr>
      </w:pPr>
    </w:p>
    <w:p w:rsidR="00562AB0" w:rsidRPr="00DD114D" w:rsidRDefault="00562AB0" w:rsidP="00773F83">
      <w:pPr>
        <w:numPr>
          <w:ilvl w:val="0"/>
          <w:numId w:val="4"/>
        </w:numPr>
        <w:jc w:val="both"/>
        <w:rPr>
          <w:rFonts w:ascii="Tahoma" w:hAnsi="Tahoma" w:cs="Tahoma"/>
          <w:sz w:val="18"/>
          <w:szCs w:val="18"/>
        </w:rPr>
      </w:pPr>
      <w:r w:rsidRPr="00DD114D">
        <w:rPr>
          <w:rFonts w:ascii="Tahoma" w:hAnsi="Tahoma" w:cs="Tahoma"/>
          <w:sz w:val="18"/>
          <w:szCs w:val="18"/>
        </w:rPr>
        <w:t>Oferujemy dostarczenie towaru, zgodnie z Formularzem asortymentowo-cenowym - załącznik nr </w:t>
      </w:r>
      <w:r w:rsidR="00C91D52">
        <w:rPr>
          <w:rFonts w:ascii="Tahoma" w:hAnsi="Tahoma" w:cs="Tahoma"/>
          <w:sz w:val="18"/>
          <w:szCs w:val="18"/>
        </w:rPr>
        <w:t>2</w:t>
      </w:r>
      <w:r w:rsidRPr="00DD114D">
        <w:rPr>
          <w:rFonts w:ascii="Tahoma" w:hAnsi="Tahoma" w:cs="Tahoma"/>
          <w:sz w:val="18"/>
          <w:szCs w:val="18"/>
        </w:rPr>
        <w:t xml:space="preserve"> do SWZ, będącym integralną częścią Formularza Oferty.</w:t>
      </w:r>
    </w:p>
    <w:p w:rsidR="00692266" w:rsidRPr="00DD114D" w:rsidRDefault="00692266" w:rsidP="00692266">
      <w:pPr>
        <w:pStyle w:val="Akapitzlist"/>
        <w:numPr>
          <w:ilvl w:val="0"/>
          <w:numId w:val="4"/>
        </w:numPr>
        <w:jc w:val="both"/>
        <w:rPr>
          <w:rFonts w:ascii="Tahoma" w:hAnsi="Tahoma" w:cs="Tahoma"/>
          <w:sz w:val="18"/>
          <w:szCs w:val="18"/>
        </w:rPr>
      </w:pPr>
      <w:r w:rsidRPr="00DD114D">
        <w:rPr>
          <w:rFonts w:ascii="Tahoma" w:hAnsi="Tahoma" w:cs="Tahoma"/>
          <w:sz w:val="18"/>
          <w:szCs w:val="18"/>
        </w:rPr>
        <w:t>Oferujemy towar zgodny z poniższymi wymogami:</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0"/>
        <w:gridCol w:w="3138"/>
      </w:tblGrid>
      <w:tr w:rsidR="00692266" w:rsidRPr="000C136B" w:rsidTr="00CC6E8C">
        <w:trPr>
          <w:trHeight w:val="373"/>
          <w:jc w:val="center"/>
        </w:trPr>
        <w:tc>
          <w:tcPr>
            <w:tcW w:w="6290" w:type="dxa"/>
            <w:shd w:val="clear" w:color="auto" w:fill="auto"/>
            <w:vAlign w:val="center"/>
          </w:tcPr>
          <w:p w:rsidR="00692266" w:rsidRPr="000C136B" w:rsidRDefault="00692266" w:rsidP="00CC6E8C">
            <w:pPr>
              <w:jc w:val="both"/>
              <w:rPr>
                <w:rFonts w:ascii="Tahoma" w:eastAsia="Calibri" w:hAnsi="Tahoma" w:cs="Tahoma"/>
                <w:b/>
                <w:sz w:val="18"/>
                <w:szCs w:val="18"/>
                <w:lang w:eastAsia="en-US"/>
              </w:rPr>
            </w:pPr>
            <w:r w:rsidRPr="000C136B">
              <w:rPr>
                <w:rFonts w:ascii="Tahoma" w:eastAsia="Calibri" w:hAnsi="Tahoma" w:cs="Tahoma"/>
                <w:b/>
                <w:sz w:val="18"/>
                <w:szCs w:val="18"/>
                <w:lang w:eastAsia="en-US"/>
              </w:rPr>
              <w:t>Oceniane kryterium</w:t>
            </w:r>
          </w:p>
        </w:tc>
        <w:tc>
          <w:tcPr>
            <w:tcW w:w="3138" w:type="dxa"/>
            <w:shd w:val="clear" w:color="auto" w:fill="auto"/>
            <w:vAlign w:val="center"/>
          </w:tcPr>
          <w:p w:rsidR="00692266" w:rsidRPr="000C136B" w:rsidRDefault="00692266" w:rsidP="00CC6E8C">
            <w:pPr>
              <w:jc w:val="center"/>
              <w:rPr>
                <w:rFonts w:ascii="Tahoma" w:eastAsia="Calibri" w:hAnsi="Tahoma" w:cs="Tahoma"/>
                <w:b/>
                <w:sz w:val="18"/>
                <w:szCs w:val="18"/>
                <w:lang w:eastAsia="en-US"/>
              </w:rPr>
            </w:pPr>
            <w:r w:rsidRPr="000C136B">
              <w:rPr>
                <w:rFonts w:ascii="Tahoma" w:eastAsia="Calibri" w:hAnsi="Tahoma" w:cs="Tahoma"/>
                <w:b/>
                <w:sz w:val="18"/>
                <w:szCs w:val="18"/>
                <w:lang w:eastAsia="en-US"/>
              </w:rPr>
              <w:t>Podać *</w:t>
            </w:r>
          </w:p>
        </w:tc>
      </w:tr>
      <w:tr w:rsidR="00692266" w:rsidRPr="000C136B" w:rsidTr="00CC6E8C">
        <w:trPr>
          <w:trHeight w:val="624"/>
          <w:jc w:val="center"/>
        </w:trPr>
        <w:tc>
          <w:tcPr>
            <w:tcW w:w="6290" w:type="dxa"/>
            <w:shd w:val="clear" w:color="auto" w:fill="auto"/>
            <w:vAlign w:val="center"/>
          </w:tcPr>
          <w:p w:rsidR="00692266" w:rsidRPr="000C136B" w:rsidRDefault="00692266" w:rsidP="00D71A33">
            <w:pPr>
              <w:jc w:val="both"/>
              <w:rPr>
                <w:rFonts w:ascii="Tahoma" w:eastAsia="Calibri" w:hAnsi="Tahoma" w:cs="Tahoma"/>
                <w:sz w:val="18"/>
                <w:szCs w:val="18"/>
                <w:lang w:eastAsia="en-US"/>
              </w:rPr>
            </w:pPr>
            <w:r w:rsidRPr="000C136B">
              <w:rPr>
                <w:rFonts w:ascii="Tahoma" w:hAnsi="Tahoma" w:cs="Tahoma"/>
                <w:bCs/>
                <w:sz w:val="18"/>
                <w:szCs w:val="18"/>
              </w:rPr>
              <w:t xml:space="preserve">Termin dostawy (minimum </w:t>
            </w:r>
            <w:r w:rsidR="00D71A33">
              <w:rPr>
                <w:rFonts w:ascii="Tahoma" w:hAnsi="Tahoma" w:cs="Tahoma"/>
                <w:b/>
                <w:bCs/>
                <w:sz w:val="18"/>
                <w:szCs w:val="18"/>
              </w:rPr>
              <w:t>10</w:t>
            </w:r>
            <w:r w:rsidRPr="000C136B">
              <w:rPr>
                <w:rFonts w:ascii="Tahoma" w:hAnsi="Tahoma" w:cs="Tahoma"/>
                <w:b/>
                <w:bCs/>
                <w:sz w:val="18"/>
                <w:szCs w:val="18"/>
              </w:rPr>
              <w:t xml:space="preserve"> lub </w:t>
            </w:r>
            <w:r w:rsidR="00D71A33">
              <w:rPr>
                <w:rFonts w:ascii="Tahoma" w:hAnsi="Tahoma" w:cs="Tahoma"/>
                <w:b/>
                <w:bCs/>
                <w:sz w:val="18"/>
                <w:szCs w:val="18"/>
              </w:rPr>
              <w:t>15</w:t>
            </w:r>
            <w:r w:rsidRPr="000C136B">
              <w:rPr>
                <w:rFonts w:ascii="Tahoma" w:hAnsi="Tahoma" w:cs="Tahoma"/>
                <w:b/>
                <w:bCs/>
                <w:sz w:val="18"/>
                <w:szCs w:val="18"/>
              </w:rPr>
              <w:t xml:space="preserve"> lub</w:t>
            </w:r>
            <w:r w:rsidRPr="000C136B">
              <w:rPr>
                <w:rFonts w:ascii="Tahoma" w:hAnsi="Tahoma" w:cs="Tahoma"/>
                <w:bCs/>
                <w:sz w:val="18"/>
                <w:szCs w:val="18"/>
              </w:rPr>
              <w:t xml:space="preserve"> maksymalnie </w:t>
            </w:r>
            <w:r w:rsidR="00D71A33">
              <w:rPr>
                <w:rFonts w:ascii="Tahoma" w:hAnsi="Tahoma" w:cs="Tahoma"/>
                <w:b/>
                <w:bCs/>
                <w:sz w:val="18"/>
                <w:szCs w:val="18"/>
              </w:rPr>
              <w:t>21</w:t>
            </w:r>
            <w:r w:rsidRPr="000C136B">
              <w:rPr>
                <w:rFonts w:ascii="Tahoma" w:hAnsi="Tahoma" w:cs="Tahoma"/>
                <w:b/>
                <w:bCs/>
                <w:sz w:val="18"/>
                <w:szCs w:val="18"/>
              </w:rPr>
              <w:t xml:space="preserve"> dni roboczych</w:t>
            </w:r>
            <w:r w:rsidRPr="000C136B">
              <w:rPr>
                <w:rFonts w:ascii="Tahoma" w:hAnsi="Tahoma" w:cs="Tahoma"/>
                <w:bCs/>
                <w:sz w:val="18"/>
                <w:szCs w:val="18"/>
              </w:rPr>
              <w:t>)</w:t>
            </w:r>
          </w:p>
        </w:tc>
        <w:tc>
          <w:tcPr>
            <w:tcW w:w="3138" w:type="dxa"/>
            <w:shd w:val="clear" w:color="auto" w:fill="auto"/>
            <w:vAlign w:val="center"/>
          </w:tcPr>
          <w:p w:rsidR="00692266" w:rsidRPr="000C136B" w:rsidRDefault="00692266" w:rsidP="00CC6E8C">
            <w:pPr>
              <w:jc w:val="center"/>
              <w:rPr>
                <w:rFonts w:ascii="Tahoma" w:eastAsia="Calibri" w:hAnsi="Tahoma" w:cs="Tahoma"/>
                <w:b/>
                <w:sz w:val="18"/>
                <w:szCs w:val="18"/>
                <w:lang w:eastAsia="en-US"/>
              </w:rPr>
            </w:pPr>
            <w:r w:rsidRPr="000C136B">
              <w:rPr>
                <w:rFonts w:ascii="Tahoma" w:eastAsia="Calibri" w:hAnsi="Tahoma" w:cs="Tahoma"/>
                <w:b/>
                <w:sz w:val="18"/>
                <w:szCs w:val="18"/>
                <w:lang w:eastAsia="en-US"/>
              </w:rPr>
              <w:t>…… dni</w:t>
            </w:r>
          </w:p>
        </w:tc>
      </w:tr>
    </w:tbl>
    <w:p w:rsidR="00692266" w:rsidRPr="000C136B" w:rsidRDefault="00692266" w:rsidP="00692266">
      <w:pPr>
        <w:tabs>
          <w:tab w:val="left" w:pos="5760"/>
        </w:tabs>
        <w:suppressAutoHyphens/>
        <w:ind w:left="360"/>
        <w:jc w:val="both"/>
        <w:rPr>
          <w:rFonts w:ascii="Tahoma" w:hAnsi="Tahoma" w:cs="Tahoma"/>
          <w:b/>
          <w:bCs/>
          <w:sz w:val="18"/>
          <w:szCs w:val="18"/>
        </w:rPr>
      </w:pPr>
    </w:p>
    <w:p w:rsidR="00692266" w:rsidRPr="000C136B" w:rsidRDefault="00692266" w:rsidP="00692266">
      <w:pPr>
        <w:tabs>
          <w:tab w:val="left" w:pos="360"/>
        </w:tabs>
        <w:ind w:left="357" w:hanging="357"/>
        <w:jc w:val="center"/>
        <w:rPr>
          <w:rFonts w:ascii="Tahoma" w:hAnsi="Tahoma" w:cs="Tahoma"/>
          <w:b/>
          <w:bCs/>
          <w:sz w:val="16"/>
          <w:szCs w:val="16"/>
        </w:rPr>
      </w:pPr>
      <w:r w:rsidRPr="000C136B">
        <w:rPr>
          <w:rFonts w:ascii="Tahoma" w:hAnsi="Tahoma" w:cs="Tahoma"/>
          <w:sz w:val="16"/>
          <w:szCs w:val="16"/>
        </w:rPr>
        <w:t xml:space="preserve">!!! </w:t>
      </w:r>
      <w:r w:rsidRPr="000C136B">
        <w:rPr>
          <w:rFonts w:ascii="Tahoma" w:hAnsi="Tahoma" w:cs="Tahoma"/>
          <w:b/>
          <w:bCs/>
          <w:sz w:val="16"/>
          <w:szCs w:val="16"/>
          <w:u w:val="single"/>
        </w:rPr>
        <w:t xml:space="preserve">Zgodnie z zapisami </w:t>
      </w:r>
      <w:r w:rsidR="00A53892" w:rsidRPr="000C136B">
        <w:rPr>
          <w:rFonts w:ascii="Tahoma" w:hAnsi="Tahoma" w:cs="Tahoma"/>
          <w:b/>
          <w:bCs/>
          <w:sz w:val="16"/>
          <w:szCs w:val="16"/>
          <w:u w:val="single"/>
        </w:rPr>
        <w:t>w rozdz.</w:t>
      </w:r>
      <w:r w:rsidRPr="000C136B">
        <w:rPr>
          <w:rFonts w:ascii="Tahoma" w:hAnsi="Tahoma" w:cs="Tahoma"/>
          <w:b/>
          <w:bCs/>
          <w:sz w:val="16"/>
          <w:szCs w:val="16"/>
          <w:u w:val="single"/>
        </w:rPr>
        <w:t xml:space="preserve"> X</w:t>
      </w:r>
      <w:r w:rsidR="00D71A33">
        <w:rPr>
          <w:rFonts w:ascii="Tahoma" w:hAnsi="Tahoma" w:cs="Tahoma"/>
          <w:b/>
          <w:bCs/>
          <w:sz w:val="16"/>
          <w:szCs w:val="16"/>
          <w:u w:val="single"/>
        </w:rPr>
        <w:t>V</w:t>
      </w:r>
      <w:r w:rsidR="00181584">
        <w:rPr>
          <w:rFonts w:ascii="Tahoma" w:hAnsi="Tahoma" w:cs="Tahoma"/>
          <w:b/>
          <w:bCs/>
          <w:sz w:val="16"/>
          <w:szCs w:val="16"/>
          <w:u w:val="single"/>
        </w:rPr>
        <w:t>II S</w:t>
      </w:r>
      <w:r w:rsidRPr="000C136B">
        <w:rPr>
          <w:rFonts w:ascii="Tahoma" w:hAnsi="Tahoma" w:cs="Tahoma"/>
          <w:b/>
          <w:bCs/>
          <w:sz w:val="16"/>
          <w:szCs w:val="16"/>
          <w:u w:val="single"/>
        </w:rPr>
        <w:t>WZ powyższe parametry, poza ceną, w zakresie ww. pakietów stanowią kryteria oceny ofert.</w:t>
      </w:r>
      <w:r w:rsidRPr="000C136B">
        <w:rPr>
          <w:rFonts w:ascii="Tahoma" w:hAnsi="Tahoma" w:cs="Tahoma"/>
          <w:b/>
          <w:bCs/>
          <w:sz w:val="16"/>
          <w:szCs w:val="16"/>
        </w:rPr>
        <w:t xml:space="preserve"> !!!</w:t>
      </w:r>
    </w:p>
    <w:p w:rsidR="00A1470E" w:rsidRPr="000C136B" w:rsidRDefault="00A53892" w:rsidP="00692266">
      <w:pPr>
        <w:ind w:left="360"/>
        <w:jc w:val="center"/>
        <w:rPr>
          <w:rFonts w:ascii="Tahoma" w:hAnsi="Tahoma" w:cs="Tahoma"/>
          <w:b/>
          <w:bCs/>
          <w:sz w:val="16"/>
          <w:szCs w:val="16"/>
          <w:u w:val="single"/>
        </w:rPr>
      </w:pPr>
      <w:r w:rsidRPr="000C136B">
        <w:rPr>
          <w:rFonts w:ascii="Tahoma" w:hAnsi="Tahoma" w:cs="Tahoma"/>
          <w:b/>
          <w:bCs/>
          <w:sz w:val="16"/>
          <w:szCs w:val="16"/>
        </w:rPr>
        <w:t>Nie</w:t>
      </w:r>
      <w:r>
        <w:rPr>
          <w:rFonts w:ascii="Tahoma" w:hAnsi="Tahoma" w:cs="Tahoma"/>
          <w:b/>
          <w:bCs/>
          <w:sz w:val="16"/>
          <w:szCs w:val="16"/>
        </w:rPr>
        <w:t xml:space="preserve"> </w:t>
      </w:r>
      <w:r w:rsidRPr="000C136B">
        <w:rPr>
          <w:rFonts w:ascii="Tahoma" w:hAnsi="Tahoma" w:cs="Tahoma"/>
          <w:b/>
          <w:bCs/>
          <w:sz w:val="16"/>
          <w:szCs w:val="16"/>
        </w:rPr>
        <w:t>podanie</w:t>
      </w:r>
      <w:r w:rsidR="00692266" w:rsidRPr="000C136B">
        <w:rPr>
          <w:rFonts w:ascii="Tahoma" w:hAnsi="Tahoma" w:cs="Tahoma"/>
          <w:b/>
          <w:bCs/>
          <w:sz w:val="16"/>
          <w:szCs w:val="16"/>
        </w:rPr>
        <w:t xml:space="preserve"> ww. terminów, bądź podanie terminów poza określonym zakresem będzie skutkować odrzuceniem oferty na podstawie </w:t>
      </w:r>
      <w:r w:rsidR="00A1470E" w:rsidRPr="000C136B">
        <w:rPr>
          <w:rFonts w:ascii="Tahoma" w:hAnsi="Tahoma" w:cs="Tahoma"/>
          <w:b/>
          <w:bCs/>
          <w:sz w:val="16"/>
          <w:szCs w:val="16"/>
        </w:rPr>
        <w:t xml:space="preserve">na </w:t>
      </w:r>
      <w:r w:rsidRPr="000C136B">
        <w:rPr>
          <w:rFonts w:ascii="Tahoma" w:hAnsi="Tahoma" w:cs="Tahoma"/>
          <w:b/>
          <w:bCs/>
          <w:sz w:val="16"/>
          <w:szCs w:val="16"/>
        </w:rPr>
        <w:t>podstawie art.</w:t>
      </w:r>
      <w:r w:rsidR="00A1470E" w:rsidRPr="000C136B">
        <w:rPr>
          <w:rFonts w:ascii="Tahoma" w:hAnsi="Tahoma" w:cs="Tahoma"/>
          <w:b/>
          <w:bCs/>
          <w:sz w:val="16"/>
          <w:szCs w:val="16"/>
        </w:rPr>
        <w:t xml:space="preserve"> </w:t>
      </w:r>
      <w:r w:rsidR="00B369AC" w:rsidRPr="000C136B">
        <w:rPr>
          <w:rFonts w:ascii="Tahoma" w:hAnsi="Tahoma" w:cs="Tahoma"/>
          <w:b/>
          <w:bCs/>
          <w:sz w:val="16"/>
          <w:szCs w:val="16"/>
        </w:rPr>
        <w:t>226</w:t>
      </w:r>
      <w:r w:rsidR="00A1470E" w:rsidRPr="000C136B">
        <w:rPr>
          <w:rFonts w:ascii="Tahoma" w:hAnsi="Tahoma" w:cs="Tahoma"/>
          <w:b/>
          <w:bCs/>
          <w:sz w:val="16"/>
          <w:szCs w:val="16"/>
        </w:rPr>
        <w:t xml:space="preserve"> ustawy zamówień publicznych (Dz.U. z 2019 r., poz. </w:t>
      </w:r>
      <w:r w:rsidR="00B369AC" w:rsidRPr="000C136B">
        <w:rPr>
          <w:rFonts w:ascii="Tahoma" w:hAnsi="Tahoma" w:cs="Tahoma"/>
          <w:b/>
          <w:bCs/>
          <w:sz w:val="16"/>
          <w:szCs w:val="16"/>
        </w:rPr>
        <w:t>2019</w:t>
      </w:r>
      <w:r w:rsidR="00A1470E" w:rsidRPr="000C136B">
        <w:rPr>
          <w:rFonts w:ascii="Tahoma" w:hAnsi="Tahoma" w:cs="Tahoma"/>
          <w:b/>
          <w:bCs/>
          <w:sz w:val="16"/>
          <w:szCs w:val="16"/>
        </w:rPr>
        <w:t xml:space="preserve"> – </w:t>
      </w:r>
      <w:proofErr w:type="spellStart"/>
      <w:r w:rsidR="00A1470E" w:rsidRPr="000C136B">
        <w:rPr>
          <w:rFonts w:ascii="Tahoma" w:hAnsi="Tahoma" w:cs="Tahoma"/>
          <w:b/>
          <w:bCs/>
          <w:sz w:val="16"/>
          <w:szCs w:val="16"/>
        </w:rPr>
        <w:t>j.t</w:t>
      </w:r>
      <w:proofErr w:type="spellEnd"/>
      <w:r w:rsidR="00A1470E" w:rsidRPr="000C136B">
        <w:rPr>
          <w:rFonts w:ascii="Tahoma" w:hAnsi="Tahoma" w:cs="Tahoma"/>
          <w:b/>
          <w:bCs/>
          <w:sz w:val="16"/>
          <w:szCs w:val="16"/>
        </w:rPr>
        <w:t xml:space="preserve"> ze </w:t>
      </w:r>
      <w:proofErr w:type="spellStart"/>
      <w:r w:rsidR="00A1470E" w:rsidRPr="000C136B">
        <w:rPr>
          <w:rFonts w:ascii="Tahoma" w:hAnsi="Tahoma" w:cs="Tahoma"/>
          <w:b/>
          <w:bCs/>
          <w:sz w:val="16"/>
          <w:szCs w:val="16"/>
        </w:rPr>
        <w:t>zm</w:t>
      </w:r>
      <w:proofErr w:type="spellEnd"/>
      <w:r w:rsidR="00181584">
        <w:rPr>
          <w:rFonts w:ascii="Tahoma" w:hAnsi="Tahoma" w:cs="Tahoma"/>
          <w:b/>
          <w:bCs/>
          <w:sz w:val="16"/>
          <w:szCs w:val="16"/>
        </w:rPr>
        <w:t>)</w:t>
      </w:r>
      <w:r w:rsidR="009D0BE9">
        <w:rPr>
          <w:rFonts w:ascii="Tahoma" w:hAnsi="Tahoma" w:cs="Tahoma"/>
          <w:b/>
          <w:bCs/>
          <w:sz w:val="16"/>
          <w:szCs w:val="16"/>
        </w:rPr>
        <w:t>.</w:t>
      </w:r>
    </w:p>
    <w:p w:rsidR="00692266" w:rsidRPr="000C136B" w:rsidRDefault="00692266" w:rsidP="00A1470E">
      <w:pPr>
        <w:ind w:left="426"/>
        <w:jc w:val="center"/>
        <w:rPr>
          <w:rFonts w:ascii="Tahoma" w:hAnsi="Tahoma" w:cs="Tahoma"/>
          <w:b/>
          <w:bCs/>
          <w:sz w:val="16"/>
          <w:szCs w:val="16"/>
          <w:u w:val="single"/>
        </w:rPr>
      </w:pPr>
    </w:p>
    <w:p w:rsidR="0038732D" w:rsidRPr="0038732D" w:rsidRDefault="00137F2D" w:rsidP="00137F2D">
      <w:pPr>
        <w:numPr>
          <w:ilvl w:val="0"/>
          <w:numId w:val="4"/>
        </w:numPr>
        <w:ind w:left="357" w:hanging="357"/>
        <w:jc w:val="both"/>
        <w:rPr>
          <w:rFonts w:ascii="Tahoma" w:hAnsi="Tahoma" w:cs="Tahoma"/>
          <w:sz w:val="18"/>
          <w:szCs w:val="18"/>
        </w:rPr>
      </w:pPr>
      <w:r>
        <w:rPr>
          <w:rFonts w:ascii="Tahoma" w:hAnsi="Tahoma" w:cs="Tahoma"/>
          <w:sz w:val="18"/>
          <w:szCs w:val="18"/>
        </w:rPr>
        <w:t>Oferujemy termin gwarancji</w:t>
      </w:r>
      <w:r w:rsidR="0038732D">
        <w:rPr>
          <w:rFonts w:ascii="Tahoma" w:hAnsi="Tahoma" w:cs="Tahoma"/>
          <w:sz w:val="18"/>
          <w:szCs w:val="18"/>
        </w:rPr>
        <w:t xml:space="preserve"> na zaoferowany przedmiot zamówienia </w:t>
      </w:r>
      <w:r w:rsidR="0038732D" w:rsidRPr="0038732D">
        <w:rPr>
          <w:rFonts w:ascii="Tahoma" w:hAnsi="Tahoma" w:cs="Tahoma"/>
          <w:b/>
          <w:sz w:val="18"/>
          <w:szCs w:val="18"/>
        </w:rPr>
        <w:t xml:space="preserve">12 </w:t>
      </w:r>
      <w:proofErr w:type="spellStart"/>
      <w:r w:rsidR="0038732D" w:rsidRPr="0038732D">
        <w:rPr>
          <w:rFonts w:ascii="Tahoma" w:hAnsi="Tahoma" w:cs="Tahoma"/>
          <w:b/>
          <w:sz w:val="18"/>
          <w:szCs w:val="18"/>
        </w:rPr>
        <w:t>m-cy</w:t>
      </w:r>
      <w:proofErr w:type="spellEnd"/>
      <w:r w:rsidR="0062600A">
        <w:rPr>
          <w:rFonts w:ascii="Tahoma" w:hAnsi="Tahoma" w:cs="Tahoma"/>
          <w:b/>
          <w:sz w:val="18"/>
          <w:szCs w:val="18"/>
        </w:rPr>
        <w:t>.</w:t>
      </w:r>
    </w:p>
    <w:p w:rsidR="0038732D" w:rsidRPr="00137F2D" w:rsidRDefault="00137F2D" w:rsidP="00137F2D">
      <w:pPr>
        <w:pStyle w:val="Akapitzlist"/>
        <w:numPr>
          <w:ilvl w:val="0"/>
          <w:numId w:val="4"/>
        </w:numPr>
        <w:spacing w:after="0" w:line="240" w:lineRule="auto"/>
        <w:ind w:left="357" w:hanging="357"/>
        <w:rPr>
          <w:rFonts w:ascii="Tahoma" w:hAnsi="Tahoma" w:cs="Tahoma"/>
          <w:bCs/>
          <w:iCs/>
          <w:sz w:val="18"/>
          <w:szCs w:val="18"/>
        </w:rPr>
      </w:pPr>
      <w:r>
        <w:rPr>
          <w:rFonts w:ascii="Tahoma" w:hAnsi="Tahoma" w:cs="Tahoma"/>
          <w:bCs/>
          <w:color w:val="000000"/>
          <w:sz w:val="18"/>
          <w:szCs w:val="18"/>
        </w:rPr>
        <w:t xml:space="preserve">Zobowiązujemy </w:t>
      </w:r>
      <w:r w:rsidR="00A53892">
        <w:rPr>
          <w:rFonts w:ascii="Tahoma" w:hAnsi="Tahoma" w:cs="Tahoma"/>
          <w:bCs/>
          <w:color w:val="000000"/>
          <w:sz w:val="18"/>
          <w:szCs w:val="18"/>
        </w:rPr>
        <w:t>się przeprowadzić</w:t>
      </w:r>
      <w:r>
        <w:rPr>
          <w:rFonts w:ascii="Tahoma" w:hAnsi="Tahoma" w:cs="Tahoma"/>
          <w:bCs/>
          <w:color w:val="000000"/>
          <w:sz w:val="18"/>
          <w:szCs w:val="18"/>
        </w:rPr>
        <w:t xml:space="preserve"> szkolenie</w:t>
      </w:r>
      <w:r w:rsidR="0038732D" w:rsidRPr="0038732D">
        <w:rPr>
          <w:rFonts w:ascii="Tahoma" w:hAnsi="Tahoma" w:cs="Tahoma"/>
          <w:bCs/>
          <w:color w:val="000000"/>
          <w:sz w:val="18"/>
          <w:szCs w:val="18"/>
        </w:rPr>
        <w:t xml:space="preserve"> z obsługi tablic interaktywnych. </w:t>
      </w:r>
    </w:p>
    <w:p w:rsidR="00181584" w:rsidRPr="00DD114D" w:rsidRDefault="00562AB0" w:rsidP="00137F2D">
      <w:pPr>
        <w:numPr>
          <w:ilvl w:val="0"/>
          <w:numId w:val="4"/>
        </w:numPr>
        <w:ind w:left="357" w:hanging="357"/>
        <w:jc w:val="both"/>
        <w:rPr>
          <w:rFonts w:ascii="Tahoma" w:hAnsi="Tahoma" w:cs="Tahoma"/>
          <w:sz w:val="18"/>
          <w:szCs w:val="18"/>
        </w:rPr>
      </w:pPr>
      <w:r w:rsidRPr="00DD114D">
        <w:rPr>
          <w:rFonts w:ascii="Tahoma" w:hAnsi="Tahoma" w:cs="Tahoma"/>
          <w:sz w:val="18"/>
          <w:szCs w:val="18"/>
        </w:rPr>
        <w:t xml:space="preserve">Zobowiązujemy wystawiać faktury zgodnie z obowiązującymi przepisami prawa, w tym z uwzględnieniem umieszczenia na każdej fakturze PRAWIDŁOWEJ pełnej nazwy Zamawiającego, </w:t>
      </w:r>
    </w:p>
    <w:p w:rsidR="00446D99" w:rsidRPr="00DD114D" w:rsidRDefault="00446D99" w:rsidP="00181584">
      <w:pPr>
        <w:numPr>
          <w:ilvl w:val="0"/>
          <w:numId w:val="4"/>
        </w:numPr>
        <w:jc w:val="both"/>
        <w:rPr>
          <w:rFonts w:ascii="Tahoma" w:hAnsi="Tahoma" w:cs="Tahoma"/>
          <w:sz w:val="18"/>
          <w:szCs w:val="18"/>
        </w:rPr>
      </w:pPr>
      <w:r w:rsidRPr="00DD114D">
        <w:rPr>
          <w:rFonts w:ascii="Tahoma" w:hAnsi="Tahoma" w:cs="Tahoma"/>
          <w:sz w:val="18"/>
          <w:szCs w:val="18"/>
        </w:rPr>
        <w:t xml:space="preserve">Należność będzie wpłacana </w:t>
      </w:r>
      <w:r w:rsidR="00792168" w:rsidRPr="00DD114D">
        <w:rPr>
          <w:rFonts w:ascii="Tahoma" w:hAnsi="Tahoma" w:cs="Tahoma"/>
          <w:sz w:val="18"/>
          <w:szCs w:val="18"/>
        </w:rPr>
        <w:t xml:space="preserve">przelewem </w:t>
      </w:r>
      <w:r w:rsidRPr="00DD114D">
        <w:rPr>
          <w:rFonts w:ascii="Tahoma" w:hAnsi="Tahoma" w:cs="Tahoma"/>
          <w:sz w:val="18"/>
          <w:szCs w:val="18"/>
        </w:rPr>
        <w:t>na rachunek bankowy (rozliczeniowy) Wykonawcy wskazany na fakturze,</w:t>
      </w:r>
      <w:r w:rsidR="00181584" w:rsidRPr="00DD114D">
        <w:rPr>
          <w:rFonts w:ascii="Tahoma" w:hAnsi="Tahoma" w:cs="Tahoma"/>
          <w:sz w:val="18"/>
          <w:szCs w:val="18"/>
        </w:rPr>
        <w:t xml:space="preserve"> </w:t>
      </w:r>
      <w:r w:rsidRPr="00DD114D">
        <w:rPr>
          <w:rFonts w:ascii="Tahoma" w:hAnsi="Tahoma" w:cs="Tahoma"/>
          <w:sz w:val="18"/>
          <w:szCs w:val="18"/>
        </w:rPr>
        <w:t>który jest zgodny:</w:t>
      </w:r>
    </w:p>
    <w:p w:rsidR="00446D99" w:rsidRPr="00DD114D" w:rsidRDefault="00446D99" w:rsidP="00270DC3">
      <w:pPr>
        <w:widowControl w:val="0"/>
        <w:numPr>
          <w:ilvl w:val="0"/>
          <w:numId w:val="48"/>
        </w:numPr>
        <w:autoSpaceDE w:val="0"/>
        <w:autoSpaceDN w:val="0"/>
        <w:adjustRightInd w:val="0"/>
        <w:jc w:val="both"/>
        <w:rPr>
          <w:rFonts w:ascii="Tahoma" w:hAnsi="Tahoma" w:cs="Tahoma"/>
          <w:sz w:val="18"/>
          <w:szCs w:val="18"/>
        </w:rPr>
      </w:pPr>
      <w:r w:rsidRPr="00DD114D">
        <w:rPr>
          <w:rFonts w:ascii="Tahoma" w:hAnsi="Tahoma" w:cs="Tahoma"/>
          <w:sz w:val="18"/>
          <w:szCs w:val="18"/>
        </w:rPr>
        <w:t xml:space="preserve">z numerem rachunku bankowego (rozliczeniowego) wprowadzonego do wykazu podatników VAT tzw. biała lista - w przypadku podatników VAT </w:t>
      </w:r>
      <w:r w:rsidRPr="00DD114D">
        <w:rPr>
          <w:rFonts w:ascii="Tahoma" w:hAnsi="Tahoma" w:cs="Tahoma"/>
          <w:b/>
          <w:sz w:val="18"/>
          <w:szCs w:val="18"/>
        </w:rPr>
        <w:t>*</w:t>
      </w:r>
    </w:p>
    <w:p w:rsidR="00446D99" w:rsidRPr="00DD114D" w:rsidRDefault="00446D99" w:rsidP="00270DC3">
      <w:pPr>
        <w:widowControl w:val="0"/>
        <w:numPr>
          <w:ilvl w:val="0"/>
          <w:numId w:val="48"/>
        </w:numPr>
        <w:suppressAutoHyphens/>
        <w:jc w:val="both"/>
        <w:rPr>
          <w:rFonts w:ascii="Tahoma" w:hAnsi="Tahoma" w:cs="Tahoma"/>
          <w:sz w:val="18"/>
          <w:szCs w:val="18"/>
        </w:rPr>
      </w:pPr>
      <w:r w:rsidRPr="00DD114D">
        <w:rPr>
          <w:rFonts w:ascii="Tahoma" w:hAnsi="Tahoma" w:cs="Tahoma"/>
          <w:sz w:val="18"/>
          <w:szCs w:val="18"/>
        </w:rPr>
        <w:t xml:space="preserve">z numerem rachunku bankowego (rozliczeniowego) zgłoszonym przez Wykonawcę do Urzędu Skarbowego w związku z prowadzoną </w:t>
      </w:r>
      <w:r w:rsidR="00A53892" w:rsidRPr="00DD114D">
        <w:rPr>
          <w:rFonts w:ascii="Tahoma" w:hAnsi="Tahoma" w:cs="Tahoma"/>
          <w:sz w:val="18"/>
          <w:szCs w:val="18"/>
        </w:rPr>
        <w:t>działalnością -</w:t>
      </w:r>
      <w:r w:rsidRPr="00DD114D">
        <w:rPr>
          <w:rFonts w:ascii="Tahoma" w:hAnsi="Tahoma" w:cs="Tahoma"/>
          <w:sz w:val="18"/>
          <w:szCs w:val="18"/>
        </w:rPr>
        <w:t xml:space="preserve"> w przypadku innych podatników </w:t>
      </w:r>
      <w:r w:rsidRPr="00DD114D">
        <w:rPr>
          <w:rFonts w:ascii="Tahoma" w:hAnsi="Tahoma" w:cs="Tahoma"/>
          <w:b/>
          <w:sz w:val="18"/>
          <w:szCs w:val="18"/>
        </w:rPr>
        <w:t>*</w:t>
      </w:r>
    </w:p>
    <w:p w:rsidR="00446D99" w:rsidRPr="00DD114D" w:rsidRDefault="00446D99" w:rsidP="00181584">
      <w:pPr>
        <w:ind w:left="360"/>
        <w:jc w:val="both"/>
        <w:rPr>
          <w:rFonts w:ascii="Tahoma" w:hAnsi="Tahoma" w:cs="Tahoma"/>
          <w:b/>
          <w:i/>
          <w:sz w:val="14"/>
          <w:szCs w:val="14"/>
          <w:u w:val="single"/>
        </w:rPr>
      </w:pPr>
      <w:r w:rsidRPr="00DD114D">
        <w:rPr>
          <w:rFonts w:ascii="Tahoma" w:hAnsi="Tahoma" w:cs="Tahoma"/>
          <w:b/>
          <w:i/>
          <w:sz w:val="14"/>
          <w:szCs w:val="14"/>
          <w:u w:val="single"/>
        </w:rPr>
        <w:t>*niewłaściwe skreślić</w:t>
      </w:r>
      <w:r w:rsidRPr="00DD114D">
        <w:rPr>
          <w:rFonts w:ascii="Tahoma" w:hAnsi="Tahoma" w:cs="Tahoma"/>
          <w:b/>
          <w:sz w:val="14"/>
          <w:szCs w:val="14"/>
          <w:u w:val="single"/>
        </w:rPr>
        <w:t xml:space="preserve"> </w:t>
      </w:r>
    </w:p>
    <w:p w:rsidR="00ED2185" w:rsidRPr="00DD114D" w:rsidRDefault="00ED2185" w:rsidP="00CC6E8C">
      <w:pPr>
        <w:numPr>
          <w:ilvl w:val="0"/>
          <w:numId w:val="4"/>
        </w:numPr>
        <w:jc w:val="both"/>
        <w:rPr>
          <w:rFonts w:ascii="Tahoma" w:hAnsi="Tahoma" w:cs="Tahoma"/>
          <w:sz w:val="18"/>
          <w:szCs w:val="18"/>
        </w:rPr>
      </w:pPr>
      <w:r w:rsidRPr="00DD114D">
        <w:rPr>
          <w:rFonts w:ascii="Tahoma" w:hAnsi="Tahoma" w:cs="Tahoma"/>
          <w:sz w:val="18"/>
          <w:szCs w:val="18"/>
        </w:rPr>
        <w:lastRenderedPageBreak/>
        <w:t xml:space="preserve">Zamówienie </w:t>
      </w:r>
      <w:r w:rsidR="00181584" w:rsidRPr="00DD114D">
        <w:rPr>
          <w:rFonts w:ascii="Tahoma" w:hAnsi="Tahoma" w:cs="Tahoma"/>
          <w:sz w:val="18"/>
          <w:szCs w:val="18"/>
        </w:rPr>
        <w:t>będące przedmiotem zamówienia realizowane będzie w terminie max. do 21 dni roboczych od dnia złożenia zamówienia.</w:t>
      </w:r>
    </w:p>
    <w:p w:rsidR="00CC6E8C" w:rsidRPr="00DD114D" w:rsidRDefault="00680935" w:rsidP="00CC6E8C">
      <w:pPr>
        <w:pStyle w:val="Akapitzlist"/>
        <w:numPr>
          <w:ilvl w:val="0"/>
          <w:numId w:val="4"/>
        </w:numPr>
        <w:shd w:val="clear" w:color="auto" w:fill="FFFFFF"/>
        <w:spacing w:line="240" w:lineRule="auto"/>
        <w:jc w:val="both"/>
        <w:rPr>
          <w:rFonts w:ascii="Tahoma" w:hAnsi="Tahoma" w:cs="Tahoma"/>
          <w:sz w:val="18"/>
          <w:szCs w:val="18"/>
        </w:rPr>
      </w:pPr>
      <w:r w:rsidRPr="00DD114D">
        <w:rPr>
          <w:rFonts w:ascii="Tahoma" w:hAnsi="Tahoma" w:cs="Tahoma"/>
          <w:sz w:val="18"/>
          <w:szCs w:val="18"/>
        </w:rPr>
        <w:t xml:space="preserve">Przystępując jako Wykonawca do udziału w postępowaniu o udzielenie zamówienia publicznego na </w:t>
      </w:r>
      <w:r w:rsidR="0062600A" w:rsidRPr="0062600A">
        <w:rPr>
          <w:rFonts w:ascii="Tahoma" w:hAnsi="Tahoma" w:cs="Tahoma"/>
          <w:sz w:val="18"/>
          <w:szCs w:val="18"/>
        </w:rPr>
        <w:t xml:space="preserve">dostawę pomocy dydaktycznych dla Przedszkola Miejskiego nr </w:t>
      </w:r>
      <w:r w:rsidR="00C91D52">
        <w:rPr>
          <w:rFonts w:ascii="Tahoma" w:hAnsi="Tahoma" w:cs="Tahoma"/>
          <w:sz w:val="18"/>
          <w:szCs w:val="18"/>
        </w:rPr>
        <w:t>214</w:t>
      </w:r>
      <w:r w:rsidR="0062600A" w:rsidRPr="0062600A">
        <w:rPr>
          <w:rFonts w:ascii="Tahoma" w:hAnsi="Tahoma" w:cs="Tahoma"/>
          <w:sz w:val="18"/>
          <w:szCs w:val="18"/>
        </w:rPr>
        <w:t xml:space="preserve"> w Łodzi w ramach projektu „Jutro bez barier”</w:t>
      </w:r>
      <w:r w:rsidR="00244CD5" w:rsidRPr="00244CD5">
        <w:rPr>
          <w:rFonts w:ascii="Tahoma" w:hAnsi="Tahoma" w:cs="Tahoma"/>
          <w:b/>
          <w:sz w:val="18"/>
          <w:szCs w:val="18"/>
        </w:rPr>
        <w:t xml:space="preserve"> </w:t>
      </w:r>
      <w:r w:rsidR="00244CD5" w:rsidRPr="00244CD5">
        <w:rPr>
          <w:rFonts w:ascii="Tahoma" w:hAnsi="Tahoma" w:cs="Tahoma"/>
          <w:sz w:val="18"/>
          <w:szCs w:val="18"/>
        </w:rPr>
        <w:t>w ramach projektu współfinansowanego ze środków Europejskiego Funduszu Społecznego w ramach Regionalnego Programu Operacyjnego Województwa Łódzkiego na lata 2014-2020</w:t>
      </w:r>
      <w:r w:rsidRPr="00244CD5">
        <w:rPr>
          <w:rFonts w:ascii="Tahoma" w:hAnsi="Tahoma" w:cs="Tahoma"/>
          <w:bCs/>
          <w:iCs/>
          <w:sz w:val="18"/>
          <w:szCs w:val="18"/>
        </w:rPr>
        <w:t xml:space="preserve">, </w:t>
      </w:r>
      <w:r w:rsidRPr="00DD114D">
        <w:rPr>
          <w:rFonts w:ascii="Tahoma" w:hAnsi="Tahoma" w:cs="Tahoma"/>
          <w:sz w:val="18"/>
          <w:szCs w:val="18"/>
        </w:rPr>
        <w:t xml:space="preserve">niniejszym oświadczamy, że wszystkie oferowane przez nas towary, zgodnie z Formularzem asortymentowo-cenowym (załącznik nr </w:t>
      </w:r>
      <w:r w:rsidR="0062600A">
        <w:rPr>
          <w:rFonts w:ascii="Tahoma" w:hAnsi="Tahoma" w:cs="Tahoma"/>
          <w:sz w:val="18"/>
          <w:szCs w:val="18"/>
        </w:rPr>
        <w:t>2</w:t>
      </w:r>
      <w:r w:rsidRPr="00DD114D">
        <w:rPr>
          <w:rFonts w:ascii="Tahoma" w:hAnsi="Tahoma" w:cs="Tahoma"/>
          <w:sz w:val="18"/>
          <w:szCs w:val="18"/>
        </w:rPr>
        <w:t xml:space="preserve"> do SWZ), posiadają </w:t>
      </w:r>
      <w:r w:rsidR="00CC6E8C" w:rsidRPr="00DD114D">
        <w:rPr>
          <w:rFonts w:ascii="Tahoma" w:hAnsi="Tahoma" w:cs="Tahoma"/>
          <w:sz w:val="18"/>
          <w:szCs w:val="18"/>
        </w:rPr>
        <w:t>wszystkie aktualne dokumenty</w:t>
      </w:r>
      <w:r w:rsidR="00792168" w:rsidRPr="00DD114D">
        <w:rPr>
          <w:rFonts w:ascii="Tahoma" w:hAnsi="Tahoma" w:cs="Tahoma"/>
          <w:sz w:val="18"/>
          <w:szCs w:val="18"/>
        </w:rPr>
        <w:t xml:space="preserve"> w zakresie dopuszczenia do obrotu i do używania na rynek polski</w:t>
      </w:r>
      <w:r w:rsidR="00CC6E8C" w:rsidRPr="00DD114D">
        <w:rPr>
          <w:rFonts w:ascii="Tahoma" w:hAnsi="Tahoma" w:cs="Tahoma"/>
          <w:sz w:val="18"/>
          <w:szCs w:val="18"/>
        </w:rPr>
        <w:t>, które w każdej chwili na żądanie Zamawiającego przedłoży do wglądu oraz, że ponosi pełną odpowiedzialność za wszelkie ewentualne szkody powstałe u Zamawiającego w związku z zastosowaniem dostarczonego asortymentu, niespełniającego przedmiotowych wymogów.</w:t>
      </w:r>
    </w:p>
    <w:p w:rsidR="00680935" w:rsidRPr="00DD114D" w:rsidRDefault="00680935" w:rsidP="00181584">
      <w:pPr>
        <w:pStyle w:val="Akapitzlist"/>
        <w:numPr>
          <w:ilvl w:val="0"/>
          <w:numId w:val="4"/>
        </w:numPr>
        <w:shd w:val="clear" w:color="auto" w:fill="FFFFFF"/>
        <w:spacing w:line="240" w:lineRule="auto"/>
        <w:jc w:val="both"/>
        <w:rPr>
          <w:rFonts w:ascii="Tahoma" w:hAnsi="Tahoma" w:cs="Tahoma"/>
          <w:sz w:val="18"/>
          <w:szCs w:val="18"/>
        </w:rPr>
      </w:pPr>
      <w:r w:rsidRPr="00DD114D">
        <w:rPr>
          <w:rFonts w:ascii="Tahoma" w:hAnsi="Tahoma" w:cs="Tahoma"/>
          <w:sz w:val="18"/>
          <w:szCs w:val="18"/>
        </w:rPr>
        <w:t>Oświadczamy, że zapoznaliśmy się ze specyfikacją warunków zamówienia oraz z załączonym wzorem umowy, a także ewentualnymi modyfikacjami, dopuszczeniami, i nie wnosimy do nich zastrzeżeń oraz zdobyliśmy konieczne informacje do przygotowania oferty.</w:t>
      </w:r>
    </w:p>
    <w:p w:rsidR="00680935" w:rsidRPr="00DD114D" w:rsidRDefault="00680935" w:rsidP="00181584">
      <w:pPr>
        <w:pStyle w:val="Akapitzlist"/>
        <w:numPr>
          <w:ilvl w:val="0"/>
          <w:numId w:val="4"/>
        </w:numPr>
        <w:shd w:val="clear" w:color="auto" w:fill="FFFFFF"/>
        <w:spacing w:line="240" w:lineRule="auto"/>
        <w:jc w:val="both"/>
        <w:rPr>
          <w:rFonts w:ascii="Tahoma" w:hAnsi="Tahoma" w:cs="Tahoma"/>
          <w:sz w:val="18"/>
          <w:szCs w:val="18"/>
        </w:rPr>
      </w:pPr>
      <w:r w:rsidRPr="00DD114D">
        <w:rPr>
          <w:rFonts w:ascii="Tahoma" w:hAnsi="Tahoma" w:cs="Tahoma"/>
          <w:sz w:val="18"/>
          <w:szCs w:val="18"/>
        </w:rPr>
        <w:t>Oświadczamy, że projekt umowy, stanowiący załącznik Nr 4 do specyfikacji został przez nas zaakceptowan</w:t>
      </w:r>
      <w:r w:rsidR="004819F5" w:rsidRPr="00DD114D">
        <w:rPr>
          <w:rFonts w:ascii="Tahoma" w:hAnsi="Tahoma" w:cs="Tahoma"/>
          <w:sz w:val="18"/>
          <w:szCs w:val="18"/>
        </w:rPr>
        <w:t>y</w:t>
      </w:r>
      <w:r w:rsidRPr="00DD114D">
        <w:rPr>
          <w:rFonts w:ascii="Tahoma" w:hAnsi="Tahoma" w:cs="Tahoma"/>
          <w:sz w:val="18"/>
          <w:szCs w:val="18"/>
        </w:rPr>
        <w:t xml:space="preserve"> w całości i bez zastrzeżeń i zobowiązujemy się w przypadku wyboru naszej oferty do zawarcia um</w:t>
      </w:r>
      <w:r w:rsidR="004819F5" w:rsidRPr="00DD114D">
        <w:rPr>
          <w:rFonts w:ascii="Tahoma" w:hAnsi="Tahoma" w:cs="Tahoma"/>
          <w:sz w:val="18"/>
          <w:szCs w:val="18"/>
        </w:rPr>
        <w:t>o</w:t>
      </w:r>
      <w:r w:rsidRPr="00DD114D">
        <w:rPr>
          <w:rFonts w:ascii="Tahoma" w:hAnsi="Tahoma" w:cs="Tahoma"/>
          <w:sz w:val="18"/>
          <w:szCs w:val="18"/>
        </w:rPr>
        <w:t>w</w:t>
      </w:r>
      <w:r w:rsidR="004819F5" w:rsidRPr="00DD114D">
        <w:rPr>
          <w:rFonts w:ascii="Tahoma" w:hAnsi="Tahoma" w:cs="Tahoma"/>
          <w:sz w:val="18"/>
          <w:szCs w:val="18"/>
        </w:rPr>
        <w:t>y</w:t>
      </w:r>
      <w:r w:rsidRPr="00DD114D">
        <w:rPr>
          <w:rFonts w:ascii="Tahoma" w:hAnsi="Tahoma" w:cs="Tahoma"/>
          <w:sz w:val="18"/>
          <w:szCs w:val="18"/>
        </w:rPr>
        <w:t xml:space="preserve"> na zaproponowanych warunkach.</w:t>
      </w:r>
    </w:p>
    <w:p w:rsidR="00680935" w:rsidRPr="00DD114D" w:rsidRDefault="00680935" w:rsidP="00181584">
      <w:pPr>
        <w:pStyle w:val="Akapitzlist"/>
        <w:numPr>
          <w:ilvl w:val="0"/>
          <w:numId w:val="4"/>
        </w:numPr>
        <w:shd w:val="clear" w:color="auto" w:fill="FFFFFF"/>
        <w:spacing w:line="240" w:lineRule="auto"/>
        <w:jc w:val="both"/>
        <w:rPr>
          <w:rFonts w:ascii="Tahoma" w:hAnsi="Tahoma" w:cs="Tahoma"/>
          <w:sz w:val="18"/>
          <w:szCs w:val="18"/>
        </w:rPr>
      </w:pPr>
      <w:r w:rsidRPr="00DD114D">
        <w:rPr>
          <w:rFonts w:ascii="Tahoma" w:hAnsi="Tahoma" w:cs="Tahoma"/>
          <w:sz w:val="18"/>
          <w:szCs w:val="18"/>
        </w:rPr>
        <w:t>Oświadczamy, że uważamy się za związanych niniejszą ofertą przez czas wskazany w specyfikacji warunków zamówienia.</w:t>
      </w:r>
    </w:p>
    <w:p w:rsidR="00F8679E" w:rsidRPr="00DD114D" w:rsidRDefault="00F8679E" w:rsidP="00181584">
      <w:pPr>
        <w:pStyle w:val="Akapitzlist"/>
        <w:numPr>
          <w:ilvl w:val="0"/>
          <w:numId w:val="4"/>
        </w:numPr>
        <w:shd w:val="clear" w:color="auto" w:fill="FFFFFF"/>
        <w:spacing w:line="240" w:lineRule="auto"/>
        <w:jc w:val="both"/>
        <w:rPr>
          <w:rFonts w:ascii="Tahoma" w:hAnsi="Tahoma" w:cs="Tahoma"/>
          <w:sz w:val="18"/>
          <w:szCs w:val="18"/>
        </w:rPr>
      </w:pPr>
      <w:r w:rsidRPr="00DD114D">
        <w:rPr>
          <w:rFonts w:ascii="Tahoma" w:hAnsi="Tahoma" w:cs="Tahoma"/>
          <w:sz w:val="18"/>
          <w:szCs w:val="18"/>
        </w:rPr>
        <w:t>Oferta została złożona w …………….. plikach podpisanych i kolejno ponumerowanych od nr …...… do nr ……. .</w:t>
      </w:r>
    </w:p>
    <w:p w:rsidR="00680935" w:rsidRPr="00DD114D" w:rsidRDefault="00680935" w:rsidP="00181584">
      <w:pPr>
        <w:pStyle w:val="Akapitzlist"/>
        <w:numPr>
          <w:ilvl w:val="0"/>
          <w:numId w:val="4"/>
        </w:numPr>
        <w:shd w:val="clear" w:color="auto" w:fill="FFFFFF"/>
        <w:spacing w:line="240" w:lineRule="auto"/>
        <w:jc w:val="both"/>
        <w:rPr>
          <w:rFonts w:ascii="Tahoma" w:hAnsi="Tahoma" w:cs="Tahoma"/>
          <w:sz w:val="18"/>
          <w:szCs w:val="18"/>
        </w:rPr>
      </w:pPr>
      <w:r w:rsidRPr="00DD114D">
        <w:rPr>
          <w:rFonts w:ascii="Tahoma" w:hAnsi="Tahoma" w:cs="Tahoma"/>
          <w:sz w:val="18"/>
          <w:szCs w:val="18"/>
        </w:rPr>
        <w:t xml:space="preserve">Niniejszym informujemy, że informacje składające się na ofertę, zawarte na stronach od </w:t>
      </w:r>
      <w:r w:rsidRPr="00DD114D">
        <w:rPr>
          <w:rFonts w:ascii="Tahoma" w:hAnsi="Tahoma" w:cs="Tahoma"/>
          <w:b/>
          <w:bCs/>
          <w:sz w:val="18"/>
          <w:szCs w:val="18"/>
        </w:rPr>
        <w:t>.................... do ………………..</w:t>
      </w:r>
      <w:r w:rsidRPr="00DD114D">
        <w:rPr>
          <w:rFonts w:ascii="Tahoma" w:hAnsi="Tahoma" w:cs="Tahoma"/>
          <w:sz w:val="18"/>
          <w:szCs w:val="18"/>
        </w:rPr>
        <w:t xml:space="preserve"> stanowią </w:t>
      </w:r>
      <w:r w:rsidRPr="00DD114D">
        <w:rPr>
          <w:rFonts w:ascii="Tahoma" w:hAnsi="Tahoma" w:cs="Tahoma"/>
          <w:b/>
          <w:bCs/>
          <w:sz w:val="18"/>
          <w:szCs w:val="18"/>
        </w:rPr>
        <w:t>tajemnicę przedsiębiorstwa</w:t>
      </w:r>
      <w:r w:rsidRPr="00DD114D">
        <w:rPr>
          <w:rFonts w:ascii="Tahoma" w:hAnsi="Tahoma" w:cs="Tahoma"/>
          <w:sz w:val="18"/>
          <w:szCs w:val="18"/>
        </w:rPr>
        <w:t xml:space="preserve"> w rozumieniu przepisów ustawy z dnia 16.04.1993 r.  o zwalczaniu nieuczciwej konkurencji (Dz.U. z 20</w:t>
      </w:r>
      <w:r w:rsidR="00ED2185" w:rsidRPr="00DD114D">
        <w:rPr>
          <w:rFonts w:ascii="Tahoma" w:hAnsi="Tahoma" w:cs="Tahoma"/>
          <w:sz w:val="18"/>
          <w:szCs w:val="18"/>
        </w:rPr>
        <w:t>20</w:t>
      </w:r>
      <w:r w:rsidRPr="00DD114D">
        <w:rPr>
          <w:rFonts w:ascii="Tahoma" w:hAnsi="Tahoma" w:cs="Tahoma"/>
          <w:sz w:val="18"/>
          <w:szCs w:val="18"/>
        </w:rPr>
        <w:t xml:space="preserve"> r., poz.</w:t>
      </w:r>
      <w:r w:rsidR="00A53892" w:rsidRPr="00DD114D">
        <w:rPr>
          <w:rFonts w:ascii="Tahoma" w:hAnsi="Tahoma" w:cs="Tahoma"/>
          <w:sz w:val="18"/>
          <w:szCs w:val="18"/>
        </w:rPr>
        <w:t xml:space="preserve">1913 </w:t>
      </w:r>
      <w:proofErr w:type="spellStart"/>
      <w:r w:rsidR="00A53892" w:rsidRPr="00DD114D">
        <w:rPr>
          <w:rFonts w:ascii="Tahoma" w:hAnsi="Tahoma" w:cs="Tahoma"/>
          <w:sz w:val="18"/>
          <w:szCs w:val="18"/>
        </w:rPr>
        <w:t>t.j</w:t>
      </w:r>
      <w:proofErr w:type="spellEnd"/>
      <w:r w:rsidR="00A53892" w:rsidRPr="00DD114D">
        <w:rPr>
          <w:rFonts w:ascii="Tahoma" w:hAnsi="Tahoma" w:cs="Tahoma"/>
          <w:sz w:val="18"/>
          <w:szCs w:val="18"/>
        </w:rPr>
        <w:t>.</w:t>
      </w:r>
      <w:r w:rsidRPr="00DD114D">
        <w:rPr>
          <w:rFonts w:ascii="Tahoma" w:hAnsi="Tahoma" w:cs="Tahoma"/>
          <w:sz w:val="18"/>
          <w:szCs w:val="18"/>
        </w:rPr>
        <w:t>, ze zm.) i jako takie nie mogą być ogólnodostępne.</w:t>
      </w:r>
    </w:p>
    <w:p w:rsidR="00F8679E" w:rsidRPr="00DD114D" w:rsidRDefault="00F8679E" w:rsidP="00335BF9">
      <w:pPr>
        <w:pStyle w:val="Akapitzlist"/>
        <w:spacing w:after="0" w:line="240" w:lineRule="auto"/>
        <w:ind w:left="357"/>
        <w:jc w:val="both"/>
        <w:rPr>
          <w:rFonts w:ascii="Tahoma" w:hAnsi="Tahoma" w:cs="Tahoma"/>
          <w:b/>
          <w:bCs/>
          <w:sz w:val="18"/>
          <w:szCs w:val="18"/>
          <w:u w:val="single"/>
        </w:rPr>
      </w:pPr>
      <w:r w:rsidRPr="00DD114D">
        <w:rPr>
          <w:rFonts w:ascii="Tahoma" w:hAnsi="Tahoma" w:cs="Tahoma"/>
          <w:b/>
          <w:bCs/>
          <w:sz w:val="18"/>
          <w:szCs w:val="18"/>
          <w:u w:val="single"/>
        </w:rPr>
        <w:t>Wykazanie, iż zastrzeżone informacje stanowią tajemnicę przedsiębiorstwa znajduje się w pliku pn. …………..</w:t>
      </w:r>
    </w:p>
    <w:p w:rsidR="00680935" w:rsidRPr="00DD114D" w:rsidRDefault="00680935" w:rsidP="00773F83">
      <w:pPr>
        <w:numPr>
          <w:ilvl w:val="0"/>
          <w:numId w:val="4"/>
        </w:numPr>
        <w:ind w:left="357"/>
        <w:jc w:val="both"/>
        <w:rPr>
          <w:rFonts w:ascii="Tahoma" w:hAnsi="Tahoma" w:cs="Tahoma"/>
          <w:sz w:val="18"/>
          <w:szCs w:val="18"/>
        </w:rPr>
      </w:pPr>
      <w:r w:rsidRPr="00DD114D">
        <w:rPr>
          <w:rFonts w:ascii="Tahoma" w:hAnsi="Tahoma" w:cs="Tahoma"/>
          <w:sz w:val="18"/>
          <w:szCs w:val="18"/>
        </w:rPr>
        <w:t xml:space="preserve">Niniejszym, zgodnie z art. </w:t>
      </w:r>
      <w:r w:rsidR="009C1355" w:rsidRPr="00DD114D">
        <w:rPr>
          <w:rFonts w:ascii="Tahoma" w:hAnsi="Tahoma" w:cs="Tahoma"/>
          <w:sz w:val="18"/>
          <w:szCs w:val="18"/>
        </w:rPr>
        <w:t>225</w:t>
      </w:r>
      <w:r w:rsidRPr="00DD114D">
        <w:rPr>
          <w:rFonts w:ascii="Tahoma" w:hAnsi="Tahoma" w:cs="Tahoma"/>
          <w:sz w:val="18"/>
          <w:szCs w:val="18"/>
        </w:rPr>
        <w:t xml:space="preserve"> ustawy Prawo zamówień publicznych informujemy, że dostawa towaru, oferowanego w ramach ww. postępowania </w:t>
      </w:r>
    </w:p>
    <w:p w:rsidR="00680935" w:rsidRPr="00DD114D" w:rsidRDefault="00680935" w:rsidP="00680935">
      <w:pPr>
        <w:autoSpaceDE w:val="0"/>
        <w:autoSpaceDN w:val="0"/>
        <w:adjustRightInd w:val="0"/>
        <w:ind w:firstLine="360"/>
        <w:rPr>
          <w:rFonts w:ascii="Tahoma" w:hAnsi="Tahoma" w:cs="Tahoma"/>
          <w:sz w:val="18"/>
          <w:szCs w:val="18"/>
        </w:rPr>
      </w:pPr>
      <w:r w:rsidRPr="00DD114D">
        <w:rPr>
          <w:rFonts w:ascii="Tahoma" w:hAnsi="Tahoma" w:cs="Tahoma"/>
          <w:b/>
          <w:sz w:val="18"/>
          <w:szCs w:val="18"/>
        </w:rPr>
        <w:t>prowadzi</w:t>
      </w:r>
      <w:r w:rsidRPr="00DD114D">
        <w:rPr>
          <w:rFonts w:ascii="Tahoma" w:eastAsia="Tahoma,Bold" w:hAnsi="Tahoma" w:cs="Tahoma"/>
          <w:b/>
          <w:bCs/>
          <w:sz w:val="18"/>
          <w:szCs w:val="18"/>
        </w:rPr>
        <w:t xml:space="preserve">* </w:t>
      </w:r>
      <w:r w:rsidRPr="00DD114D">
        <w:rPr>
          <w:rFonts w:ascii="Tahoma" w:hAnsi="Tahoma" w:cs="Tahoma"/>
          <w:b/>
          <w:sz w:val="18"/>
          <w:szCs w:val="18"/>
        </w:rPr>
        <w:t>/ nie prowadzi</w:t>
      </w:r>
      <w:r w:rsidRPr="00DD114D">
        <w:rPr>
          <w:rFonts w:ascii="Tahoma" w:eastAsia="Tahoma,Bold" w:hAnsi="Tahoma" w:cs="Tahoma"/>
          <w:b/>
          <w:bCs/>
          <w:sz w:val="18"/>
          <w:szCs w:val="18"/>
        </w:rPr>
        <w:t xml:space="preserve">* </w:t>
      </w:r>
      <w:r w:rsidRPr="00DD114D">
        <w:rPr>
          <w:rFonts w:ascii="Tahoma" w:hAnsi="Tahoma" w:cs="Tahoma"/>
          <w:sz w:val="18"/>
          <w:szCs w:val="18"/>
        </w:rPr>
        <w:t>w przypadku wyboru naszej oferty, do powstania u Zamawiającego obowiązku</w:t>
      </w:r>
    </w:p>
    <w:p w:rsidR="00680935" w:rsidRPr="00DD114D" w:rsidRDefault="00680935" w:rsidP="00680935">
      <w:pPr>
        <w:autoSpaceDE w:val="0"/>
        <w:autoSpaceDN w:val="0"/>
        <w:adjustRightInd w:val="0"/>
        <w:ind w:firstLine="360"/>
        <w:rPr>
          <w:rFonts w:ascii="Tahoma" w:hAnsi="Tahoma" w:cs="Tahoma"/>
          <w:sz w:val="18"/>
          <w:szCs w:val="18"/>
        </w:rPr>
      </w:pPr>
      <w:r w:rsidRPr="00DD114D">
        <w:rPr>
          <w:rFonts w:ascii="Tahoma" w:hAnsi="Tahoma" w:cs="Tahoma"/>
          <w:sz w:val="18"/>
          <w:szCs w:val="18"/>
        </w:rPr>
        <w:t>podatkowego, zgodnie z przepisami ustawy o podatku od towaru i usług.</w:t>
      </w:r>
    </w:p>
    <w:p w:rsidR="00680935" w:rsidRPr="00DD114D" w:rsidRDefault="00680935" w:rsidP="00680935">
      <w:pPr>
        <w:autoSpaceDE w:val="0"/>
        <w:autoSpaceDN w:val="0"/>
        <w:adjustRightInd w:val="0"/>
        <w:ind w:left="360"/>
        <w:rPr>
          <w:rFonts w:ascii="Tahoma" w:hAnsi="Tahoma" w:cs="Tahoma"/>
          <w:sz w:val="18"/>
          <w:szCs w:val="18"/>
        </w:rPr>
      </w:pPr>
      <w:r w:rsidRPr="00DD114D">
        <w:rPr>
          <w:rFonts w:ascii="Tahoma" w:hAnsi="Tahoma" w:cs="Tahoma"/>
          <w:sz w:val="18"/>
          <w:szCs w:val="18"/>
        </w:rPr>
        <w:t xml:space="preserve">Niżej wymienione towary lub świadczenie usługi, oferowane w ramach niniejszego postępowania prowadzą w przypadku wyboru naszej oferty, do powstania u Zamawiającego obowiązku podatkowego: </w:t>
      </w:r>
      <w:r w:rsidRPr="00DD114D">
        <w:rPr>
          <w:rFonts w:ascii="Tahoma" w:hAnsi="Tahoma" w:cs="Tahoma"/>
          <w:sz w:val="18"/>
          <w:szCs w:val="18"/>
        </w:rPr>
        <w:t></w:t>
      </w:r>
      <w:r w:rsidRPr="00DD114D">
        <w:rPr>
          <w:rFonts w:ascii="Tahoma" w:hAnsi="Tahoma" w:cs="Tahoma"/>
          <w:sz w:val="18"/>
          <w:szCs w:val="18"/>
        </w:rPr>
        <w:t>......................................................................................................................................................</w:t>
      </w:r>
    </w:p>
    <w:p w:rsidR="00680935" w:rsidRPr="00DD114D" w:rsidRDefault="00680935" w:rsidP="00680935">
      <w:pPr>
        <w:autoSpaceDE w:val="0"/>
        <w:autoSpaceDN w:val="0"/>
        <w:adjustRightInd w:val="0"/>
        <w:ind w:firstLine="360"/>
        <w:rPr>
          <w:rFonts w:ascii="Tahoma" w:hAnsi="Tahoma" w:cs="Tahoma"/>
          <w:sz w:val="18"/>
          <w:szCs w:val="18"/>
        </w:rPr>
      </w:pPr>
      <w:r w:rsidRPr="00DD114D">
        <w:rPr>
          <w:rFonts w:ascii="Tahoma" w:hAnsi="Tahoma" w:cs="Tahoma"/>
          <w:sz w:val="18"/>
          <w:szCs w:val="18"/>
        </w:rPr>
        <w:t></w:t>
      </w:r>
      <w:r w:rsidRPr="00DD114D">
        <w:rPr>
          <w:rFonts w:ascii="Tahoma" w:hAnsi="Tahoma" w:cs="Tahoma"/>
          <w:sz w:val="18"/>
          <w:szCs w:val="18"/>
        </w:rPr>
        <w:t>......................................................................................................................................................</w:t>
      </w:r>
    </w:p>
    <w:p w:rsidR="00680935" w:rsidRPr="00DD114D" w:rsidRDefault="00680935" w:rsidP="00680935">
      <w:pPr>
        <w:tabs>
          <w:tab w:val="left" w:pos="-1080"/>
        </w:tabs>
        <w:overflowPunct w:val="0"/>
        <w:autoSpaceDE w:val="0"/>
        <w:autoSpaceDN w:val="0"/>
        <w:adjustRightInd w:val="0"/>
        <w:ind w:left="360"/>
        <w:jc w:val="both"/>
        <w:textAlignment w:val="baseline"/>
        <w:rPr>
          <w:rFonts w:ascii="Tahoma" w:hAnsi="Tahoma" w:cs="Tahoma"/>
          <w:i/>
          <w:iCs/>
          <w:sz w:val="18"/>
          <w:szCs w:val="18"/>
        </w:rPr>
      </w:pPr>
      <w:r w:rsidRPr="00DD114D">
        <w:rPr>
          <w:rFonts w:ascii="Tahoma" w:hAnsi="Tahoma" w:cs="Tahoma"/>
          <w:i/>
          <w:iCs/>
          <w:sz w:val="18"/>
          <w:szCs w:val="18"/>
        </w:rPr>
        <w:t>* (należy podać nazwę (rodzaj) towaru lub usługi</w:t>
      </w:r>
      <w:r w:rsidR="00322CA8" w:rsidRPr="00DD114D">
        <w:rPr>
          <w:rFonts w:ascii="Tahoma" w:hAnsi="Tahoma" w:cs="Tahoma"/>
          <w:i/>
          <w:iCs/>
          <w:sz w:val="18"/>
          <w:szCs w:val="18"/>
        </w:rPr>
        <w:t>,</w:t>
      </w:r>
      <w:r w:rsidRPr="00DD114D">
        <w:rPr>
          <w:rFonts w:ascii="Tahoma" w:hAnsi="Tahoma" w:cs="Tahoma"/>
          <w:i/>
          <w:iCs/>
          <w:sz w:val="18"/>
          <w:szCs w:val="18"/>
        </w:rPr>
        <w:t xml:space="preserve"> wskazać ich wartość bez kwoty podatku</w:t>
      </w:r>
      <w:r w:rsidR="009C1355" w:rsidRPr="00DD114D">
        <w:rPr>
          <w:rFonts w:ascii="Tahoma" w:hAnsi="Tahoma" w:cs="Tahoma"/>
          <w:i/>
          <w:iCs/>
          <w:sz w:val="18"/>
          <w:szCs w:val="18"/>
        </w:rPr>
        <w:t xml:space="preserve"> oraz stawkę podatku vat</w:t>
      </w:r>
      <w:r w:rsidRPr="00DD114D">
        <w:rPr>
          <w:rFonts w:ascii="Tahoma" w:hAnsi="Tahoma" w:cs="Tahoma"/>
          <w:i/>
          <w:iCs/>
          <w:sz w:val="18"/>
          <w:szCs w:val="18"/>
        </w:rPr>
        <w:t>).</w:t>
      </w:r>
    </w:p>
    <w:p w:rsidR="00680935" w:rsidRPr="00DD114D" w:rsidRDefault="00680935" w:rsidP="00680935">
      <w:pPr>
        <w:ind w:left="360"/>
        <w:jc w:val="both"/>
        <w:rPr>
          <w:rFonts w:ascii="Tahoma" w:hAnsi="Tahoma" w:cs="Tahoma"/>
          <w:i/>
          <w:iCs/>
          <w:sz w:val="18"/>
          <w:szCs w:val="18"/>
        </w:rPr>
      </w:pPr>
      <w:r w:rsidRPr="00DD114D">
        <w:rPr>
          <w:rFonts w:ascii="Tahoma" w:hAnsi="Tahoma" w:cs="Tahoma"/>
          <w:i/>
          <w:iCs/>
          <w:sz w:val="18"/>
          <w:szCs w:val="18"/>
        </w:rPr>
        <w:t>**W przypadku nie podania / nie wpisania informacji, Zamawiający przyjmuje, że wybór oferty Wykonawcy nie będzie prowadzić do powstania u Zamawiającego obowiązku podatkowego, zgodnie z przepisami ustawy o podatku od towaru i usług.</w:t>
      </w:r>
    </w:p>
    <w:p w:rsidR="00680935" w:rsidRPr="00DD114D" w:rsidRDefault="00680935" w:rsidP="00773F83">
      <w:pPr>
        <w:numPr>
          <w:ilvl w:val="0"/>
          <w:numId w:val="4"/>
        </w:numPr>
        <w:jc w:val="both"/>
        <w:rPr>
          <w:rFonts w:ascii="Tahoma" w:hAnsi="Tahoma" w:cs="Tahoma"/>
          <w:sz w:val="18"/>
          <w:szCs w:val="18"/>
        </w:rPr>
      </w:pPr>
      <w:r w:rsidRPr="00DD114D">
        <w:rPr>
          <w:rFonts w:ascii="Tahoma" w:hAnsi="Tahoma" w:cs="Tahoma"/>
          <w:sz w:val="18"/>
          <w:szCs w:val="18"/>
        </w:rPr>
        <w:t xml:space="preserve">Dostawy wykonamy </w:t>
      </w:r>
      <w:r w:rsidRPr="00DD114D">
        <w:rPr>
          <w:rFonts w:ascii="Tahoma" w:hAnsi="Tahoma" w:cs="Tahoma"/>
          <w:b/>
          <w:bCs/>
          <w:sz w:val="18"/>
          <w:szCs w:val="18"/>
        </w:rPr>
        <w:t>sami / przy udziale podwykonawcy</w:t>
      </w:r>
      <w:r w:rsidRPr="00DD114D">
        <w:rPr>
          <w:rFonts w:ascii="Tahoma" w:hAnsi="Tahoma" w:cs="Tahoma"/>
          <w:sz w:val="18"/>
          <w:szCs w:val="18"/>
        </w:rPr>
        <w:t xml:space="preserve">*. Podwykonawca zrealizuje następującą część zamówienia na dostawę: …........................................................................................................ </w:t>
      </w:r>
    </w:p>
    <w:p w:rsidR="00680935" w:rsidRPr="00DD114D" w:rsidRDefault="00680935" w:rsidP="00680935">
      <w:pPr>
        <w:ind w:firstLine="360"/>
        <w:jc w:val="both"/>
        <w:rPr>
          <w:rFonts w:ascii="Tahoma" w:hAnsi="Tahoma" w:cs="Tahoma"/>
          <w:i/>
          <w:iCs/>
          <w:sz w:val="18"/>
          <w:szCs w:val="18"/>
        </w:rPr>
      </w:pPr>
      <w:r w:rsidRPr="00DD114D">
        <w:rPr>
          <w:rFonts w:ascii="Tahoma" w:hAnsi="Tahoma" w:cs="Tahoma"/>
          <w:sz w:val="18"/>
          <w:szCs w:val="18"/>
        </w:rPr>
        <w:t>*</w:t>
      </w:r>
      <w:r w:rsidRPr="00DD114D">
        <w:rPr>
          <w:rFonts w:ascii="Tahoma" w:hAnsi="Tahoma" w:cs="Tahoma"/>
          <w:i/>
          <w:iCs/>
          <w:sz w:val="18"/>
          <w:szCs w:val="18"/>
        </w:rPr>
        <w:t>niepotrzebne skreślić. W przypadku nie skreślenia żadnej z opcji, Zamawiający przyjmie, iż Wykonawca wykona zamówienie sam, bez udziału podwykonawcy</w:t>
      </w:r>
    </w:p>
    <w:p w:rsidR="00680935" w:rsidRPr="00DD114D" w:rsidRDefault="00680935" w:rsidP="00680935">
      <w:pPr>
        <w:rPr>
          <w:rFonts w:ascii="Tahoma" w:hAnsi="Tahoma" w:cs="Tahoma"/>
          <w:sz w:val="18"/>
          <w:szCs w:val="18"/>
        </w:rPr>
      </w:pPr>
    </w:p>
    <w:p w:rsidR="00680935" w:rsidRPr="00DD114D" w:rsidRDefault="00680935" w:rsidP="00773F83">
      <w:pPr>
        <w:numPr>
          <w:ilvl w:val="0"/>
          <w:numId w:val="4"/>
        </w:numPr>
        <w:jc w:val="both"/>
        <w:rPr>
          <w:rFonts w:ascii="Tahoma" w:hAnsi="Tahoma" w:cs="Tahoma"/>
          <w:sz w:val="18"/>
          <w:szCs w:val="18"/>
        </w:rPr>
      </w:pPr>
      <w:r w:rsidRPr="00DD114D">
        <w:rPr>
          <w:rFonts w:ascii="Tahoma" w:hAnsi="Tahoma" w:cs="Tahoma"/>
          <w:sz w:val="18"/>
          <w:szCs w:val="18"/>
        </w:rPr>
        <w:t>Zamówienie zrealizujemy (odpowiednie wypełnić):</w:t>
      </w:r>
    </w:p>
    <w:p w:rsidR="00680935" w:rsidRPr="00DD114D" w:rsidRDefault="00680935" w:rsidP="00680935">
      <w:pPr>
        <w:tabs>
          <w:tab w:val="left" w:pos="-1080"/>
        </w:tabs>
        <w:overflowPunct w:val="0"/>
        <w:autoSpaceDE w:val="0"/>
        <w:autoSpaceDN w:val="0"/>
        <w:adjustRightInd w:val="0"/>
        <w:ind w:left="360"/>
        <w:jc w:val="both"/>
        <w:textAlignment w:val="baseline"/>
        <w:rPr>
          <w:rFonts w:ascii="Tahoma" w:hAnsi="Tahoma" w:cs="Tahoma"/>
          <w:sz w:val="18"/>
          <w:szCs w:val="18"/>
        </w:rPr>
      </w:pPr>
      <w:r w:rsidRPr="00DD114D">
        <w:rPr>
          <w:rFonts w:ascii="Tahoma" w:hAnsi="Tahoma" w:cs="Tahoma"/>
          <w:sz w:val="18"/>
          <w:szCs w:val="18"/>
        </w:rPr>
        <w:t xml:space="preserve">a) </w:t>
      </w:r>
      <w:r w:rsidRPr="00DD114D">
        <w:rPr>
          <w:rFonts w:ascii="Tahoma" w:hAnsi="Tahoma" w:cs="Tahoma"/>
          <w:b/>
          <w:bCs/>
          <w:sz w:val="18"/>
          <w:szCs w:val="18"/>
        </w:rPr>
        <w:t xml:space="preserve">sami </w:t>
      </w:r>
      <w:r w:rsidRPr="00DD114D">
        <w:rPr>
          <w:rFonts w:ascii="Tahoma" w:hAnsi="Tahoma" w:cs="Tahoma"/>
          <w:sz w:val="18"/>
          <w:szCs w:val="18"/>
        </w:rPr>
        <w:t>…………………………………………………………………………………………………………………………………….…</w:t>
      </w:r>
    </w:p>
    <w:p w:rsidR="00680935" w:rsidRPr="00DD114D" w:rsidRDefault="00680935" w:rsidP="00680935">
      <w:pPr>
        <w:tabs>
          <w:tab w:val="left" w:pos="-1080"/>
        </w:tabs>
        <w:overflowPunct w:val="0"/>
        <w:autoSpaceDE w:val="0"/>
        <w:autoSpaceDN w:val="0"/>
        <w:adjustRightInd w:val="0"/>
        <w:ind w:left="360"/>
        <w:jc w:val="both"/>
        <w:textAlignment w:val="baseline"/>
        <w:rPr>
          <w:rFonts w:ascii="Tahoma" w:hAnsi="Tahoma" w:cs="Tahoma"/>
          <w:sz w:val="18"/>
          <w:szCs w:val="18"/>
        </w:rPr>
      </w:pPr>
      <w:r w:rsidRPr="00DD114D">
        <w:rPr>
          <w:rFonts w:ascii="Tahoma" w:hAnsi="Tahoma" w:cs="Tahoma"/>
          <w:sz w:val="18"/>
          <w:szCs w:val="18"/>
        </w:rPr>
        <w:t xml:space="preserve">b) </w:t>
      </w:r>
      <w:r w:rsidRPr="00DD114D">
        <w:rPr>
          <w:rFonts w:ascii="Tahoma" w:hAnsi="Tahoma" w:cs="Tahoma"/>
          <w:b/>
          <w:bCs/>
          <w:sz w:val="18"/>
          <w:szCs w:val="18"/>
        </w:rPr>
        <w:t xml:space="preserve">w konsorcjum z: </w:t>
      </w:r>
      <w:r w:rsidRPr="00DD114D">
        <w:rPr>
          <w:rFonts w:ascii="Tahoma" w:hAnsi="Tahoma" w:cs="Tahoma"/>
          <w:sz w:val="18"/>
          <w:szCs w:val="18"/>
        </w:rPr>
        <w:t>…………………………………………………………………………….………………………………………..</w:t>
      </w:r>
    </w:p>
    <w:p w:rsidR="00680935" w:rsidRPr="00DD114D" w:rsidRDefault="00680935" w:rsidP="00680935">
      <w:pPr>
        <w:tabs>
          <w:tab w:val="left" w:pos="-1080"/>
        </w:tabs>
        <w:overflowPunct w:val="0"/>
        <w:autoSpaceDE w:val="0"/>
        <w:autoSpaceDN w:val="0"/>
        <w:adjustRightInd w:val="0"/>
        <w:ind w:left="360"/>
        <w:jc w:val="both"/>
        <w:textAlignment w:val="baseline"/>
        <w:rPr>
          <w:rFonts w:ascii="Tahoma" w:hAnsi="Tahoma" w:cs="Tahoma"/>
          <w:sz w:val="18"/>
          <w:szCs w:val="18"/>
        </w:rPr>
      </w:pPr>
    </w:p>
    <w:p w:rsidR="00680935" w:rsidRPr="00DD114D" w:rsidRDefault="00680935" w:rsidP="00773F83">
      <w:pPr>
        <w:numPr>
          <w:ilvl w:val="0"/>
          <w:numId w:val="4"/>
        </w:numPr>
        <w:jc w:val="both"/>
        <w:rPr>
          <w:rFonts w:ascii="Tahoma" w:hAnsi="Tahoma" w:cs="Tahoma"/>
          <w:sz w:val="18"/>
          <w:szCs w:val="18"/>
        </w:rPr>
      </w:pPr>
      <w:r w:rsidRPr="00DD114D">
        <w:rPr>
          <w:rFonts w:ascii="Tahoma" w:hAnsi="Tahoma" w:cs="Tahoma"/>
          <w:sz w:val="18"/>
          <w:szCs w:val="18"/>
        </w:rPr>
        <w:t>(Wypełniają jedynie przedsiębiorcy składający ofertę jako konsorcjum). Oświadczamy, że sposób reprezentacji konsorcjum dla potrzeb niniejszego zamówienia jest następujący:</w:t>
      </w:r>
    </w:p>
    <w:p w:rsidR="00680935" w:rsidRPr="00DD114D" w:rsidRDefault="00680935" w:rsidP="00680935">
      <w:pPr>
        <w:tabs>
          <w:tab w:val="left" w:pos="-1080"/>
        </w:tabs>
        <w:overflowPunct w:val="0"/>
        <w:autoSpaceDE w:val="0"/>
        <w:autoSpaceDN w:val="0"/>
        <w:adjustRightInd w:val="0"/>
        <w:ind w:left="360"/>
        <w:jc w:val="both"/>
        <w:textAlignment w:val="baseline"/>
        <w:rPr>
          <w:rFonts w:ascii="Tahoma" w:hAnsi="Tahoma" w:cs="Tahoma"/>
          <w:sz w:val="18"/>
          <w:szCs w:val="18"/>
        </w:rPr>
      </w:pPr>
      <w:r w:rsidRPr="00DD114D">
        <w:rPr>
          <w:rFonts w:ascii="Tahoma" w:hAnsi="Tahoma" w:cs="Tahoma"/>
          <w:sz w:val="18"/>
          <w:szCs w:val="18"/>
        </w:rPr>
        <w:t>…………………………………………………………………………………………………………………………………………………..…………</w:t>
      </w:r>
    </w:p>
    <w:p w:rsidR="00680935" w:rsidRPr="00DD114D" w:rsidRDefault="00680935" w:rsidP="00680935">
      <w:pPr>
        <w:jc w:val="both"/>
        <w:rPr>
          <w:rFonts w:ascii="Tahoma" w:hAnsi="Tahoma" w:cs="Tahoma"/>
          <w:sz w:val="18"/>
          <w:szCs w:val="18"/>
        </w:rPr>
      </w:pPr>
    </w:p>
    <w:p w:rsidR="00680935" w:rsidRPr="00DD114D" w:rsidRDefault="00680935" w:rsidP="00773F83">
      <w:pPr>
        <w:numPr>
          <w:ilvl w:val="0"/>
          <w:numId w:val="4"/>
        </w:numPr>
        <w:jc w:val="both"/>
        <w:rPr>
          <w:rFonts w:ascii="Tahoma" w:hAnsi="Tahoma" w:cs="Tahoma"/>
          <w:sz w:val="18"/>
          <w:szCs w:val="18"/>
        </w:rPr>
      </w:pPr>
      <w:r w:rsidRPr="00DD114D">
        <w:rPr>
          <w:rFonts w:ascii="Tahoma" w:hAnsi="Tahoma" w:cs="Tahoma"/>
          <w:sz w:val="18"/>
          <w:szCs w:val="18"/>
        </w:rPr>
        <w:t>OŚWIADCZENIE WYKONAWCY W ZAKRESIE WYPEŁNIENIA OBOWIĄZKÓW INFORMACYJNYCH PRZEWIDZIANYCH W ART. 13 LUB ART. 14 RODO</w:t>
      </w:r>
    </w:p>
    <w:p w:rsidR="00680935" w:rsidRPr="00DD114D" w:rsidRDefault="00680935" w:rsidP="00680935">
      <w:pPr>
        <w:tabs>
          <w:tab w:val="left" w:pos="1770"/>
        </w:tabs>
        <w:ind w:left="360"/>
        <w:rPr>
          <w:rFonts w:ascii="Tahoma" w:hAnsi="Tahoma" w:cs="Tahoma"/>
          <w:sz w:val="18"/>
          <w:szCs w:val="18"/>
        </w:rPr>
      </w:pPr>
      <w:r w:rsidRPr="00DD114D">
        <w:rPr>
          <w:rFonts w:ascii="Tahoma" w:hAnsi="Tahoma" w:cs="Tahoma"/>
          <w:sz w:val="18"/>
          <w:szCs w:val="18"/>
        </w:rPr>
        <w:tab/>
      </w:r>
    </w:p>
    <w:p w:rsidR="00680935" w:rsidRPr="00DD114D" w:rsidRDefault="00680935" w:rsidP="00680935">
      <w:pPr>
        <w:ind w:left="360"/>
        <w:jc w:val="both"/>
        <w:rPr>
          <w:rFonts w:ascii="Tahoma" w:hAnsi="Tahoma" w:cs="Tahoma"/>
          <w:sz w:val="18"/>
          <w:szCs w:val="18"/>
        </w:rPr>
      </w:pPr>
      <w:r w:rsidRPr="00DD114D">
        <w:rPr>
          <w:rFonts w:ascii="Tahoma" w:hAnsi="Tahoma" w:cs="Tahoma"/>
          <w:sz w:val="18"/>
          <w:szCs w:val="18"/>
        </w:rPr>
        <w:t>Oświadczam, że wypełniłem obowiązki informacyjne przewidziane w art. 13 lub art. 14 RODO</w:t>
      </w:r>
      <w:r w:rsidRPr="00DD114D">
        <w:rPr>
          <w:rFonts w:ascii="Tahoma" w:hAnsi="Tahoma" w:cs="Tahoma"/>
          <w:sz w:val="18"/>
          <w:szCs w:val="18"/>
          <w:vertAlign w:val="superscript"/>
        </w:rPr>
        <w:t>1)</w:t>
      </w:r>
      <w:r w:rsidRPr="00DD114D">
        <w:rPr>
          <w:rFonts w:ascii="Tahoma" w:hAnsi="Tahoma" w:cs="Tahoma"/>
          <w:sz w:val="18"/>
          <w:szCs w:val="18"/>
        </w:rPr>
        <w:t xml:space="preserve"> wobec osób fizycznych, od których dane osobowe bezpośrednio lub pośrednio pozyskałem w celu ubiegania się o udzielenie zamówienia publicznego w niniejszym postępowaniu – </w:t>
      </w:r>
      <w:r w:rsidRPr="00DD114D">
        <w:rPr>
          <w:rFonts w:ascii="Tahoma" w:hAnsi="Tahoma" w:cs="Tahoma"/>
          <w:b/>
          <w:sz w:val="18"/>
          <w:szCs w:val="18"/>
        </w:rPr>
        <w:t>DOTYCZY / NIE DOTYCZY*</w:t>
      </w:r>
    </w:p>
    <w:p w:rsidR="00680935" w:rsidRPr="00DD114D" w:rsidRDefault="00680935" w:rsidP="00680935">
      <w:pPr>
        <w:ind w:left="360"/>
        <w:jc w:val="both"/>
        <w:rPr>
          <w:rFonts w:ascii="Tahoma" w:hAnsi="Tahoma" w:cs="Tahoma"/>
          <w:sz w:val="18"/>
          <w:szCs w:val="18"/>
        </w:rPr>
      </w:pPr>
      <w:r w:rsidRPr="00DD114D">
        <w:rPr>
          <w:rFonts w:ascii="Tahoma" w:hAnsi="Tahoma" w:cs="Tahoma"/>
          <w:sz w:val="18"/>
          <w:szCs w:val="18"/>
          <w:vertAlign w:val="superscript"/>
        </w:rPr>
        <w:t>1)</w:t>
      </w:r>
      <w:r w:rsidRPr="00DD114D">
        <w:rPr>
          <w:rFonts w:ascii="Tahoma" w:hAnsi="Tahoma" w:cs="Tahoma"/>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80935" w:rsidRPr="00DD114D" w:rsidRDefault="00680935" w:rsidP="00680935">
      <w:pPr>
        <w:ind w:left="360"/>
        <w:rPr>
          <w:rFonts w:ascii="Tahoma" w:hAnsi="Tahoma" w:cs="Tahoma"/>
          <w:sz w:val="18"/>
          <w:szCs w:val="18"/>
        </w:rPr>
      </w:pPr>
    </w:p>
    <w:p w:rsidR="00680935" w:rsidRPr="000C136B" w:rsidRDefault="00680935" w:rsidP="00680935">
      <w:pPr>
        <w:ind w:left="360"/>
        <w:rPr>
          <w:rFonts w:ascii="Tahoma" w:hAnsi="Tahoma" w:cs="Tahoma"/>
          <w:sz w:val="18"/>
          <w:szCs w:val="18"/>
        </w:rPr>
      </w:pPr>
      <w:r w:rsidRPr="000C136B">
        <w:rPr>
          <w:rFonts w:ascii="Tahoma" w:hAnsi="Tahoma" w:cs="Tahoma"/>
          <w:sz w:val="18"/>
          <w:szCs w:val="18"/>
        </w:rPr>
        <w:t xml:space="preserve">* W </w:t>
      </w:r>
      <w:r w:rsidR="00A53892" w:rsidRPr="000C136B">
        <w:rPr>
          <w:rFonts w:ascii="Tahoma" w:hAnsi="Tahoma" w:cs="Tahoma"/>
          <w:sz w:val="18"/>
          <w:szCs w:val="18"/>
        </w:rPr>
        <w:t>przypadku,</w:t>
      </w:r>
      <w:r w:rsidRPr="000C136B">
        <w:rPr>
          <w:rFonts w:ascii="Tahoma" w:hAnsi="Tahoma" w:cs="Tahoma"/>
          <w:sz w:val="18"/>
          <w:szCs w:val="18"/>
        </w:rPr>
        <w:t xml:space="preserve"> gdy wykonawca nie przekazuje danych osobowych innych niż bezpośrednio jego dotyczących lub zachodzi wyłączenie stosowania obowiązku informacyjnego, stosownie do art. 13 ust. 4 lub art. 14 ust. 5 –należy niepotrzebne skreślić</w:t>
      </w:r>
    </w:p>
    <w:p w:rsidR="00680935" w:rsidRDefault="00680935" w:rsidP="00680935">
      <w:pPr>
        <w:ind w:left="360"/>
        <w:rPr>
          <w:rFonts w:ascii="Tahoma" w:hAnsi="Tahoma" w:cs="Tahoma"/>
          <w:sz w:val="18"/>
          <w:szCs w:val="18"/>
        </w:rPr>
      </w:pPr>
    </w:p>
    <w:p w:rsidR="00DD114D" w:rsidRDefault="00DD114D" w:rsidP="00680935">
      <w:pPr>
        <w:ind w:left="360"/>
        <w:rPr>
          <w:rFonts w:ascii="Tahoma" w:hAnsi="Tahoma" w:cs="Tahoma"/>
          <w:sz w:val="18"/>
          <w:szCs w:val="18"/>
        </w:rPr>
      </w:pPr>
    </w:p>
    <w:p w:rsidR="0062600A" w:rsidRDefault="0062600A" w:rsidP="00680935">
      <w:pPr>
        <w:ind w:left="360"/>
        <w:rPr>
          <w:rFonts w:ascii="Tahoma" w:hAnsi="Tahoma" w:cs="Tahoma"/>
          <w:sz w:val="18"/>
          <w:szCs w:val="18"/>
        </w:rPr>
      </w:pPr>
    </w:p>
    <w:p w:rsidR="0062600A" w:rsidRDefault="0062600A" w:rsidP="00680935">
      <w:pPr>
        <w:ind w:left="360"/>
        <w:rPr>
          <w:rFonts w:ascii="Tahoma" w:hAnsi="Tahoma" w:cs="Tahoma"/>
          <w:sz w:val="18"/>
          <w:szCs w:val="18"/>
        </w:rPr>
      </w:pPr>
    </w:p>
    <w:p w:rsidR="0062600A" w:rsidRDefault="0062600A" w:rsidP="00680935">
      <w:pPr>
        <w:ind w:left="360"/>
        <w:rPr>
          <w:rFonts w:ascii="Tahoma" w:hAnsi="Tahoma" w:cs="Tahoma"/>
          <w:sz w:val="18"/>
          <w:szCs w:val="18"/>
        </w:rPr>
      </w:pPr>
    </w:p>
    <w:p w:rsidR="0062600A" w:rsidRPr="000C136B" w:rsidRDefault="0062600A" w:rsidP="00680935">
      <w:pPr>
        <w:ind w:left="360"/>
        <w:rPr>
          <w:rFonts w:ascii="Tahoma" w:hAnsi="Tahoma" w:cs="Tahoma"/>
          <w:sz w:val="18"/>
          <w:szCs w:val="18"/>
        </w:rPr>
      </w:pPr>
    </w:p>
    <w:p w:rsidR="00680935" w:rsidRPr="000C136B" w:rsidRDefault="00680935" w:rsidP="00773F83">
      <w:pPr>
        <w:numPr>
          <w:ilvl w:val="0"/>
          <w:numId w:val="4"/>
        </w:numPr>
        <w:rPr>
          <w:rFonts w:ascii="Tahoma" w:hAnsi="Tahoma" w:cs="Tahoma"/>
          <w:sz w:val="18"/>
          <w:szCs w:val="18"/>
        </w:rPr>
      </w:pPr>
      <w:r w:rsidRPr="000C136B">
        <w:rPr>
          <w:rFonts w:ascii="Tahoma" w:hAnsi="Tahoma" w:cs="Tahoma"/>
          <w:sz w:val="18"/>
          <w:szCs w:val="18"/>
        </w:rPr>
        <w:t>Załącznikami do niniejszej oferty, stanowiącymi integralną jej część są:</w:t>
      </w:r>
    </w:p>
    <w:p w:rsidR="00680935" w:rsidRPr="000C136B" w:rsidRDefault="00680935" w:rsidP="00680935">
      <w:pPr>
        <w:ind w:left="360"/>
        <w:rPr>
          <w:rFonts w:ascii="Tahoma" w:hAnsi="Tahoma" w:cs="Tahoma"/>
          <w:sz w:val="18"/>
          <w:szCs w:val="18"/>
        </w:rPr>
      </w:pPr>
      <w:r w:rsidRPr="000C136B">
        <w:rPr>
          <w:rFonts w:ascii="Tahoma" w:hAnsi="Tahoma" w:cs="Tahoma"/>
          <w:sz w:val="18"/>
          <w:szCs w:val="18"/>
        </w:rPr>
        <w:t>(numerowany wykaz załączników wraz z tytułami)</w:t>
      </w:r>
    </w:p>
    <w:p w:rsidR="00680935" w:rsidRPr="000C136B" w:rsidRDefault="00680935" w:rsidP="00680935">
      <w:pPr>
        <w:jc w:val="both"/>
        <w:rPr>
          <w:rFonts w:ascii="Tahoma" w:hAnsi="Tahoma" w:cs="Tahoma"/>
          <w:sz w:val="18"/>
          <w:szCs w:val="18"/>
        </w:rPr>
      </w:pPr>
      <w:r w:rsidRPr="000C136B">
        <w:rPr>
          <w:rFonts w:ascii="Tahoma" w:hAnsi="Tahoma" w:cs="Tahoma"/>
          <w:sz w:val="18"/>
          <w:szCs w:val="18"/>
        </w:rPr>
        <w:t xml:space="preserve">   </w:t>
      </w:r>
    </w:p>
    <w:p w:rsidR="00680935" w:rsidRPr="000C136B" w:rsidRDefault="00680935" w:rsidP="00680935">
      <w:pPr>
        <w:rPr>
          <w:rFonts w:ascii="Tahoma" w:hAnsi="Tahoma" w:cs="Tahoma"/>
          <w:sz w:val="18"/>
          <w:szCs w:val="18"/>
        </w:rPr>
      </w:pPr>
      <w:r w:rsidRPr="000C136B">
        <w:rPr>
          <w:rFonts w:ascii="Tahoma" w:hAnsi="Tahoma" w:cs="Tahoma"/>
          <w:sz w:val="18"/>
          <w:szCs w:val="18"/>
        </w:rPr>
        <w:t xml:space="preserve">     ................................................................</w:t>
      </w:r>
    </w:p>
    <w:p w:rsidR="00680935" w:rsidRPr="000C136B" w:rsidRDefault="00680935" w:rsidP="00680935">
      <w:pPr>
        <w:rPr>
          <w:rFonts w:ascii="Tahoma" w:hAnsi="Tahoma" w:cs="Tahoma"/>
          <w:sz w:val="18"/>
          <w:szCs w:val="18"/>
        </w:rPr>
      </w:pPr>
      <w:r w:rsidRPr="000C136B">
        <w:rPr>
          <w:rFonts w:ascii="Tahoma" w:hAnsi="Tahoma" w:cs="Tahoma"/>
          <w:sz w:val="18"/>
          <w:szCs w:val="18"/>
        </w:rPr>
        <w:t xml:space="preserve">     ................................................................</w:t>
      </w:r>
    </w:p>
    <w:p w:rsidR="00680935" w:rsidRPr="000C136B" w:rsidRDefault="00680935" w:rsidP="00680935">
      <w:pPr>
        <w:rPr>
          <w:rFonts w:ascii="Tahoma" w:hAnsi="Tahoma" w:cs="Tahoma"/>
          <w:sz w:val="18"/>
          <w:szCs w:val="18"/>
        </w:rPr>
      </w:pPr>
      <w:r w:rsidRPr="000C136B">
        <w:rPr>
          <w:rFonts w:ascii="Tahoma" w:hAnsi="Tahoma" w:cs="Tahoma"/>
          <w:sz w:val="18"/>
          <w:szCs w:val="18"/>
        </w:rPr>
        <w:t xml:space="preserve">     ................................................................</w:t>
      </w:r>
    </w:p>
    <w:p w:rsidR="00680935" w:rsidRPr="000C136B" w:rsidRDefault="00680935" w:rsidP="00680935">
      <w:pPr>
        <w:rPr>
          <w:rFonts w:ascii="Tahoma" w:hAnsi="Tahoma" w:cs="Tahoma"/>
          <w:sz w:val="18"/>
          <w:szCs w:val="18"/>
        </w:rPr>
      </w:pPr>
      <w:r w:rsidRPr="000C136B">
        <w:rPr>
          <w:rFonts w:ascii="Tahoma" w:hAnsi="Tahoma" w:cs="Tahoma"/>
          <w:sz w:val="18"/>
          <w:szCs w:val="18"/>
        </w:rPr>
        <w:t xml:space="preserve">     ................................................................</w:t>
      </w:r>
    </w:p>
    <w:p w:rsidR="00680935" w:rsidRPr="000C136B" w:rsidRDefault="00680935" w:rsidP="00680935">
      <w:pPr>
        <w:rPr>
          <w:rFonts w:ascii="Tahoma" w:hAnsi="Tahoma" w:cs="Tahoma"/>
          <w:sz w:val="18"/>
          <w:szCs w:val="18"/>
        </w:rPr>
      </w:pPr>
      <w:r w:rsidRPr="000C136B">
        <w:rPr>
          <w:rFonts w:ascii="Tahoma" w:hAnsi="Tahoma" w:cs="Tahoma"/>
          <w:sz w:val="18"/>
          <w:szCs w:val="18"/>
        </w:rPr>
        <w:t xml:space="preserve">     </w:t>
      </w:r>
    </w:p>
    <w:p w:rsidR="00607900" w:rsidRPr="000C136B" w:rsidRDefault="00607900" w:rsidP="00680935">
      <w:pPr>
        <w:rPr>
          <w:rFonts w:ascii="Tahoma" w:hAnsi="Tahoma" w:cs="Tahoma"/>
          <w:sz w:val="18"/>
          <w:szCs w:val="18"/>
        </w:rPr>
      </w:pPr>
    </w:p>
    <w:p w:rsidR="00607900" w:rsidRPr="000C136B" w:rsidRDefault="00607900" w:rsidP="00680935">
      <w:pPr>
        <w:rPr>
          <w:rFonts w:ascii="Tahoma" w:hAnsi="Tahoma" w:cs="Tahoma"/>
          <w:sz w:val="18"/>
          <w:szCs w:val="18"/>
        </w:rPr>
      </w:pPr>
    </w:p>
    <w:p w:rsidR="00607900" w:rsidRPr="000C136B" w:rsidRDefault="00607900" w:rsidP="00680935">
      <w:pPr>
        <w:rPr>
          <w:rFonts w:ascii="Tahoma" w:hAnsi="Tahoma" w:cs="Tahoma"/>
          <w:sz w:val="18"/>
          <w:szCs w:val="18"/>
        </w:rPr>
      </w:pPr>
    </w:p>
    <w:p w:rsidR="000E0B2C" w:rsidRPr="000C136B" w:rsidRDefault="000E0B2C" w:rsidP="00680935">
      <w:pPr>
        <w:rPr>
          <w:rFonts w:ascii="Tahoma" w:hAnsi="Tahoma" w:cs="Tahoma"/>
          <w:sz w:val="18"/>
          <w:szCs w:val="18"/>
        </w:rPr>
      </w:pPr>
    </w:p>
    <w:p w:rsidR="000E0B2C" w:rsidRPr="000C136B" w:rsidRDefault="000E0B2C" w:rsidP="00680935">
      <w:pPr>
        <w:rPr>
          <w:rFonts w:ascii="Tahoma" w:hAnsi="Tahoma" w:cs="Tahoma"/>
          <w:sz w:val="18"/>
          <w:szCs w:val="18"/>
        </w:rPr>
      </w:pPr>
    </w:p>
    <w:p w:rsidR="000E0B2C" w:rsidRPr="000C136B" w:rsidRDefault="000E0B2C" w:rsidP="00680935">
      <w:pPr>
        <w:rPr>
          <w:rFonts w:ascii="Tahoma" w:hAnsi="Tahoma" w:cs="Tahoma"/>
          <w:sz w:val="18"/>
          <w:szCs w:val="18"/>
        </w:rPr>
      </w:pPr>
    </w:p>
    <w:p w:rsidR="000E0B2C" w:rsidRPr="000C136B" w:rsidRDefault="000E0B2C" w:rsidP="00680935">
      <w:pPr>
        <w:rPr>
          <w:rFonts w:ascii="Tahoma" w:hAnsi="Tahoma" w:cs="Tahoma"/>
          <w:sz w:val="18"/>
          <w:szCs w:val="18"/>
        </w:rPr>
      </w:pPr>
    </w:p>
    <w:p w:rsidR="000E0B2C" w:rsidRPr="000C136B" w:rsidRDefault="000E0B2C" w:rsidP="00680935">
      <w:pPr>
        <w:rPr>
          <w:rFonts w:ascii="Tahoma" w:hAnsi="Tahoma" w:cs="Tahoma"/>
          <w:sz w:val="18"/>
          <w:szCs w:val="18"/>
        </w:rPr>
      </w:pPr>
    </w:p>
    <w:p w:rsidR="000E0B2C" w:rsidRPr="000C136B" w:rsidRDefault="000E0B2C" w:rsidP="00680935">
      <w:pPr>
        <w:rPr>
          <w:rFonts w:ascii="Tahoma" w:hAnsi="Tahoma" w:cs="Tahoma"/>
          <w:sz w:val="18"/>
          <w:szCs w:val="18"/>
        </w:rPr>
      </w:pPr>
    </w:p>
    <w:p w:rsidR="0042074C" w:rsidRPr="000C136B" w:rsidRDefault="0042074C" w:rsidP="00680935">
      <w:pPr>
        <w:rPr>
          <w:rFonts w:ascii="Tahoma" w:hAnsi="Tahoma" w:cs="Tahoma"/>
          <w:sz w:val="18"/>
          <w:szCs w:val="18"/>
        </w:rPr>
      </w:pPr>
    </w:p>
    <w:p w:rsidR="0062600A" w:rsidRDefault="0062600A" w:rsidP="0062600A">
      <w:pPr>
        <w:jc w:val="right"/>
        <w:rPr>
          <w:rFonts w:ascii="Tahoma" w:hAnsi="Tahoma" w:cs="Tahoma"/>
          <w:b/>
          <w:sz w:val="18"/>
          <w:szCs w:val="18"/>
        </w:rPr>
      </w:pPr>
    </w:p>
    <w:p w:rsidR="0062600A" w:rsidRPr="0028383B" w:rsidRDefault="0062600A" w:rsidP="0062600A">
      <w:pPr>
        <w:pStyle w:val="rozdzia"/>
        <w:jc w:val="left"/>
        <w:rPr>
          <w:color w:val="FF0000"/>
          <w:sz w:val="18"/>
          <w:szCs w:val="18"/>
        </w:rPr>
      </w:pPr>
      <w:r w:rsidRPr="0028383B">
        <w:rPr>
          <w:color w:val="FF0000"/>
          <w:sz w:val="18"/>
          <w:szCs w:val="18"/>
        </w:rPr>
        <w:t>UWAGA:</w:t>
      </w:r>
    </w:p>
    <w:p w:rsidR="0062600A" w:rsidRPr="0028383B" w:rsidRDefault="0062600A" w:rsidP="00270DC3">
      <w:pPr>
        <w:pStyle w:val="rozdzia"/>
        <w:numPr>
          <w:ilvl w:val="0"/>
          <w:numId w:val="62"/>
        </w:numPr>
        <w:jc w:val="left"/>
        <w:rPr>
          <w:color w:val="FF0000"/>
          <w:sz w:val="18"/>
          <w:szCs w:val="18"/>
        </w:rPr>
      </w:pPr>
      <w:r w:rsidRPr="0028383B">
        <w:rPr>
          <w:color w:val="FF0000"/>
          <w:sz w:val="18"/>
          <w:szCs w:val="18"/>
        </w:rPr>
        <w:t>Zamawiający zaleca przed podpisaniem, zapisanie dokumentu w formacie .pdf</w:t>
      </w:r>
    </w:p>
    <w:p w:rsidR="0062600A" w:rsidRPr="0028383B" w:rsidRDefault="0062600A" w:rsidP="00270DC3">
      <w:pPr>
        <w:pStyle w:val="rozdzia"/>
        <w:numPr>
          <w:ilvl w:val="0"/>
          <w:numId w:val="62"/>
        </w:numPr>
        <w:jc w:val="left"/>
        <w:rPr>
          <w:color w:val="FF0000"/>
          <w:sz w:val="18"/>
          <w:szCs w:val="18"/>
        </w:rPr>
      </w:pPr>
      <w:r w:rsidRPr="0028383B">
        <w:rPr>
          <w:color w:val="FF0000"/>
          <w:sz w:val="18"/>
          <w:szCs w:val="18"/>
        </w:rPr>
        <w:t xml:space="preserve">Dokument należy wypełnić i podpisać kwalifikowalnym podpisem elektronicznym lub podpisem zaufanym lub podpisem osobistym </w:t>
      </w:r>
    </w:p>
    <w:p w:rsidR="0062600A" w:rsidRPr="0028383B" w:rsidRDefault="0062600A" w:rsidP="00270DC3">
      <w:pPr>
        <w:pStyle w:val="rozdzia"/>
        <w:numPr>
          <w:ilvl w:val="0"/>
          <w:numId w:val="62"/>
        </w:numPr>
        <w:jc w:val="left"/>
        <w:rPr>
          <w:color w:val="FF0000"/>
          <w:sz w:val="18"/>
          <w:szCs w:val="18"/>
        </w:rPr>
      </w:pPr>
      <w:r w:rsidRPr="0028383B">
        <w:rPr>
          <w:rStyle w:val="Uwydatnienie"/>
          <w:bCs/>
          <w:color w:val="FF0000"/>
          <w:sz w:val="18"/>
          <w:szCs w:val="18"/>
        </w:rPr>
        <w:t>W przypadku wykonawców wspólnie ubiegających się o udzielenie zamówienia, dokument ten/ dokumenty te składa przynajmniej jeden z wykonawców.</w:t>
      </w:r>
    </w:p>
    <w:p w:rsidR="0042074C" w:rsidRPr="000C136B" w:rsidRDefault="0042074C" w:rsidP="00680935">
      <w:pPr>
        <w:rPr>
          <w:rFonts w:ascii="Tahoma" w:hAnsi="Tahoma" w:cs="Tahoma"/>
          <w:sz w:val="18"/>
          <w:szCs w:val="18"/>
        </w:rPr>
      </w:pPr>
    </w:p>
    <w:p w:rsidR="0042074C" w:rsidRPr="000C136B" w:rsidRDefault="0042074C" w:rsidP="00680935">
      <w:pPr>
        <w:rPr>
          <w:rFonts w:ascii="Tahoma" w:hAnsi="Tahoma" w:cs="Tahoma"/>
          <w:sz w:val="18"/>
          <w:szCs w:val="18"/>
        </w:rPr>
      </w:pPr>
    </w:p>
    <w:p w:rsidR="0042074C" w:rsidRPr="000C136B" w:rsidRDefault="0042074C" w:rsidP="00680935">
      <w:pPr>
        <w:rPr>
          <w:rFonts w:ascii="Tahoma" w:hAnsi="Tahoma" w:cs="Tahoma"/>
          <w:sz w:val="18"/>
          <w:szCs w:val="18"/>
        </w:rPr>
      </w:pPr>
    </w:p>
    <w:p w:rsidR="0042074C" w:rsidRPr="000C136B" w:rsidRDefault="0042074C"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Pr="000C136B" w:rsidRDefault="005E3A9B" w:rsidP="00680935">
      <w:pPr>
        <w:rPr>
          <w:rFonts w:ascii="Tahoma" w:hAnsi="Tahoma" w:cs="Tahoma"/>
          <w:sz w:val="18"/>
          <w:szCs w:val="18"/>
        </w:rPr>
      </w:pPr>
    </w:p>
    <w:p w:rsidR="005E3A9B" w:rsidRDefault="005E3A9B" w:rsidP="00680935">
      <w:pPr>
        <w:rPr>
          <w:rFonts w:ascii="Tahoma" w:hAnsi="Tahoma" w:cs="Tahoma"/>
          <w:sz w:val="18"/>
          <w:szCs w:val="18"/>
        </w:rPr>
      </w:pPr>
    </w:p>
    <w:p w:rsidR="0062600A" w:rsidRDefault="0062600A" w:rsidP="00680935">
      <w:pPr>
        <w:rPr>
          <w:rFonts w:ascii="Tahoma" w:hAnsi="Tahoma" w:cs="Tahoma"/>
          <w:sz w:val="18"/>
          <w:szCs w:val="18"/>
        </w:rPr>
      </w:pPr>
    </w:p>
    <w:p w:rsidR="0062600A" w:rsidRDefault="0062600A" w:rsidP="00680935">
      <w:pPr>
        <w:rPr>
          <w:rFonts w:ascii="Tahoma" w:hAnsi="Tahoma" w:cs="Tahoma"/>
          <w:sz w:val="18"/>
          <w:szCs w:val="18"/>
        </w:rPr>
      </w:pPr>
    </w:p>
    <w:p w:rsidR="0062600A" w:rsidRDefault="0062600A" w:rsidP="00680935">
      <w:pPr>
        <w:rPr>
          <w:rFonts w:ascii="Tahoma" w:hAnsi="Tahoma" w:cs="Tahoma"/>
          <w:sz w:val="18"/>
          <w:szCs w:val="18"/>
        </w:rPr>
      </w:pPr>
    </w:p>
    <w:p w:rsidR="0062600A" w:rsidRDefault="0062600A" w:rsidP="00680935">
      <w:pPr>
        <w:rPr>
          <w:rFonts w:ascii="Tahoma" w:hAnsi="Tahoma" w:cs="Tahoma"/>
          <w:sz w:val="18"/>
          <w:szCs w:val="18"/>
        </w:rPr>
      </w:pPr>
    </w:p>
    <w:p w:rsidR="0062600A" w:rsidRDefault="0062600A" w:rsidP="00680935">
      <w:pPr>
        <w:rPr>
          <w:rFonts w:ascii="Tahoma" w:hAnsi="Tahoma" w:cs="Tahoma"/>
          <w:sz w:val="18"/>
          <w:szCs w:val="18"/>
        </w:rPr>
      </w:pPr>
    </w:p>
    <w:p w:rsidR="0062600A" w:rsidRDefault="0062600A" w:rsidP="00680935">
      <w:pPr>
        <w:rPr>
          <w:rFonts w:ascii="Tahoma" w:hAnsi="Tahoma" w:cs="Tahoma"/>
          <w:sz w:val="18"/>
          <w:szCs w:val="18"/>
        </w:rPr>
      </w:pPr>
    </w:p>
    <w:p w:rsidR="0062600A" w:rsidRDefault="0062600A" w:rsidP="00680935">
      <w:pPr>
        <w:rPr>
          <w:rFonts w:ascii="Tahoma" w:hAnsi="Tahoma" w:cs="Tahoma"/>
          <w:sz w:val="18"/>
          <w:szCs w:val="18"/>
        </w:rPr>
      </w:pPr>
    </w:p>
    <w:p w:rsidR="0062600A" w:rsidRDefault="0062600A" w:rsidP="00680935">
      <w:pPr>
        <w:rPr>
          <w:rFonts w:ascii="Tahoma" w:hAnsi="Tahoma" w:cs="Tahoma"/>
          <w:sz w:val="18"/>
          <w:szCs w:val="18"/>
        </w:rPr>
      </w:pPr>
    </w:p>
    <w:p w:rsidR="0062600A" w:rsidRDefault="0062600A" w:rsidP="00680935">
      <w:pPr>
        <w:rPr>
          <w:rFonts w:ascii="Tahoma" w:hAnsi="Tahoma" w:cs="Tahoma"/>
          <w:sz w:val="18"/>
          <w:szCs w:val="18"/>
        </w:rPr>
      </w:pPr>
    </w:p>
    <w:p w:rsidR="0062600A" w:rsidRDefault="0062600A" w:rsidP="00680935">
      <w:pPr>
        <w:rPr>
          <w:rFonts w:ascii="Tahoma" w:hAnsi="Tahoma" w:cs="Tahoma"/>
          <w:sz w:val="18"/>
          <w:szCs w:val="18"/>
        </w:rPr>
      </w:pPr>
    </w:p>
    <w:p w:rsidR="00DD114D" w:rsidRDefault="00DD114D" w:rsidP="00680935">
      <w:pPr>
        <w:rPr>
          <w:rFonts w:ascii="Tahoma" w:hAnsi="Tahoma" w:cs="Tahoma"/>
          <w:sz w:val="18"/>
          <w:szCs w:val="18"/>
        </w:rPr>
      </w:pPr>
    </w:p>
    <w:p w:rsidR="00DD114D" w:rsidRDefault="00DD114D" w:rsidP="00680935">
      <w:pPr>
        <w:rPr>
          <w:rFonts w:ascii="Tahoma" w:hAnsi="Tahoma" w:cs="Tahoma"/>
          <w:sz w:val="18"/>
          <w:szCs w:val="18"/>
        </w:rPr>
      </w:pPr>
    </w:p>
    <w:p w:rsidR="00444BEE" w:rsidRPr="000C136B" w:rsidRDefault="00444BEE" w:rsidP="00181584">
      <w:pPr>
        <w:rPr>
          <w:rFonts w:ascii="Tahoma" w:hAnsi="Tahoma" w:cs="Tahoma"/>
          <w:b/>
          <w:sz w:val="18"/>
          <w:szCs w:val="20"/>
        </w:rPr>
      </w:pPr>
    </w:p>
    <w:p w:rsidR="00444BEE" w:rsidRPr="000C136B" w:rsidRDefault="00444BEE" w:rsidP="00AC0EAD">
      <w:pPr>
        <w:jc w:val="right"/>
        <w:rPr>
          <w:rFonts w:ascii="Tahoma" w:hAnsi="Tahoma" w:cs="Tahoma"/>
          <w:b/>
          <w:sz w:val="18"/>
          <w:szCs w:val="20"/>
        </w:rPr>
      </w:pPr>
    </w:p>
    <w:p w:rsidR="00AC0EAD" w:rsidRPr="000C136B" w:rsidRDefault="00AC0EAD" w:rsidP="00AC0EAD">
      <w:pPr>
        <w:jc w:val="right"/>
        <w:rPr>
          <w:rFonts w:ascii="Tahoma" w:hAnsi="Tahoma" w:cs="Tahoma"/>
          <w:b/>
          <w:sz w:val="18"/>
          <w:szCs w:val="20"/>
        </w:rPr>
      </w:pPr>
      <w:r w:rsidRPr="000C136B">
        <w:rPr>
          <w:rFonts w:ascii="Tahoma" w:hAnsi="Tahoma" w:cs="Tahoma"/>
          <w:b/>
          <w:sz w:val="18"/>
          <w:szCs w:val="20"/>
        </w:rPr>
        <w:t>Załącznik nr 3</w:t>
      </w:r>
    </w:p>
    <w:p w:rsidR="00AC0EAD" w:rsidRPr="000C136B" w:rsidRDefault="00AC0EAD" w:rsidP="00AC0EAD">
      <w:pPr>
        <w:spacing w:line="360" w:lineRule="auto"/>
        <w:rPr>
          <w:rFonts w:ascii="Tahoma" w:hAnsi="Tahoma" w:cs="Tahoma"/>
          <w:b/>
          <w:bCs/>
          <w:sz w:val="18"/>
          <w:szCs w:val="20"/>
        </w:rPr>
      </w:pPr>
      <w:r w:rsidRPr="000C136B">
        <w:rPr>
          <w:rFonts w:ascii="Tahoma" w:hAnsi="Tahoma" w:cs="Tahoma"/>
          <w:sz w:val="18"/>
          <w:szCs w:val="20"/>
        </w:rPr>
        <w:t>Data ..........................</w:t>
      </w:r>
    </w:p>
    <w:p w:rsidR="00AC0EAD" w:rsidRPr="000C136B" w:rsidRDefault="00AC0EAD" w:rsidP="00AC0EAD">
      <w:pPr>
        <w:tabs>
          <w:tab w:val="left" w:pos="284"/>
        </w:tabs>
        <w:spacing w:line="360" w:lineRule="auto"/>
        <w:rPr>
          <w:rFonts w:ascii="Tahoma" w:hAnsi="Tahoma" w:cs="Tahoma"/>
          <w:sz w:val="18"/>
          <w:szCs w:val="20"/>
        </w:rPr>
      </w:pPr>
      <w:r w:rsidRPr="000C136B">
        <w:rPr>
          <w:rFonts w:ascii="Tahoma" w:hAnsi="Tahoma" w:cs="Tahoma"/>
          <w:sz w:val="18"/>
          <w:szCs w:val="20"/>
        </w:rPr>
        <w:t>Nazwa Wykonawcy ................................................................</w:t>
      </w:r>
    </w:p>
    <w:p w:rsidR="00AC0EAD" w:rsidRPr="000C136B" w:rsidRDefault="00AC0EAD" w:rsidP="00AC0EAD">
      <w:pPr>
        <w:rPr>
          <w:rFonts w:ascii="Tahoma" w:hAnsi="Tahoma" w:cs="Tahoma"/>
          <w:sz w:val="18"/>
          <w:szCs w:val="20"/>
        </w:rPr>
      </w:pPr>
      <w:r w:rsidRPr="000C136B">
        <w:rPr>
          <w:rFonts w:ascii="Tahoma" w:hAnsi="Tahoma" w:cs="Tahoma"/>
          <w:sz w:val="18"/>
          <w:szCs w:val="20"/>
        </w:rPr>
        <w:t>Adres Wykonawcy ...............................................................</w:t>
      </w:r>
    </w:p>
    <w:p w:rsidR="00AC0EAD" w:rsidRPr="0062600A" w:rsidRDefault="00AC0EAD" w:rsidP="00AC0EAD">
      <w:pPr>
        <w:spacing w:line="480" w:lineRule="auto"/>
        <w:ind w:right="4365"/>
        <w:rPr>
          <w:rFonts w:ascii="Tahoma" w:hAnsi="Tahoma" w:cs="Tahoma"/>
          <w:b/>
          <w:i/>
          <w:sz w:val="16"/>
          <w:szCs w:val="16"/>
        </w:rPr>
      </w:pPr>
    </w:p>
    <w:p w:rsidR="00AC0EAD" w:rsidRPr="000C136B" w:rsidRDefault="00AC0EAD" w:rsidP="00AC0EAD">
      <w:pPr>
        <w:spacing w:after="120" w:line="360" w:lineRule="auto"/>
        <w:jc w:val="center"/>
        <w:rPr>
          <w:rFonts w:ascii="Tahoma" w:hAnsi="Tahoma" w:cs="Tahoma"/>
          <w:b/>
          <w:sz w:val="18"/>
          <w:szCs w:val="20"/>
          <w:u w:val="single"/>
        </w:rPr>
      </w:pPr>
      <w:r w:rsidRPr="0062600A">
        <w:rPr>
          <w:rFonts w:ascii="Tahoma" w:hAnsi="Tahoma" w:cs="Tahoma"/>
          <w:b/>
          <w:sz w:val="18"/>
          <w:szCs w:val="20"/>
          <w:u w:val="single"/>
        </w:rPr>
        <w:t>Oświadczenie</w:t>
      </w:r>
      <w:r w:rsidRPr="000C136B">
        <w:rPr>
          <w:rFonts w:ascii="Tahoma" w:hAnsi="Tahoma" w:cs="Tahoma"/>
          <w:b/>
          <w:sz w:val="18"/>
          <w:szCs w:val="20"/>
          <w:u w:val="single"/>
        </w:rPr>
        <w:t xml:space="preserve"> wykonawcy </w:t>
      </w:r>
    </w:p>
    <w:p w:rsidR="00AC0EAD" w:rsidRPr="000C136B" w:rsidRDefault="00AC0EAD" w:rsidP="00AC0EAD">
      <w:pPr>
        <w:spacing w:line="360" w:lineRule="auto"/>
        <w:jc w:val="center"/>
        <w:rPr>
          <w:rFonts w:ascii="Tahoma" w:hAnsi="Tahoma" w:cs="Tahoma"/>
          <w:sz w:val="18"/>
          <w:szCs w:val="20"/>
        </w:rPr>
      </w:pPr>
      <w:r w:rsidRPr="000C136B">
        <w:rPr>
          <w:rFonts w:ascii="Tahoma" w:hAnsi="Tahoma" w:cs="Tahoma"/>
          <w:sz w:val="18"/>
          <w:szCs w:val="20"/>
        </w:rPr>
        <w:t xml:space="preserve">składane na podstawie art. 125 ust. 1 ustawy z dnia 11 września 2019 r. Prawo zamówień publicznych (dalej jako: ustawa PZP), </w:t>
      </w:r>
    </w:p>
    <w:p w:rsidR="00AC0EAD" w:rsidRPr="000C136B" w:rsidRDefault="00AC0EAD" w:rsidP="00AC0EAD">
      <w:pPr>
        <w:spacing w:before="120" w:line="360" w:lineRule="auto"/>
        <w:jc w:val="center"/>
        <w:rPr>
          <w:rFonts w:ascii="Tahoma" w:hAnsi="Tahoma" w:cs="Tahoma"/>
          <w:b/>
          <w:sz w:val="18"/>
          <w:szCs w:val="20"/>
          <w:u w:val="single"/>
        </w:rPr>
      </w:pPr>
      <w:r w:rsidRPr="000C136B">
        <w:rPr>
          <w:rFonts w:ascii="Tahoma" w:hAnsi="Tahoma" w:cs="Tahoma"/>
          <w:b/>
          <w:sz w:val="18"/>
          <w:szCs w:val="20"/>
          <w:u w:val="single"/>
        </w:rPr>
        <w:t>DOTYCZĄCE PODSTAW WYKLUCZENIA Z POSTĘPOWANIA</w:t>
      </w:r>
    </w:p>
    <w:p w:rsidR="00AC0EAD" w:rsidRPr="000C136B" w:rsidRDefault="00AC0EAD" w:rsidP="00AC0EAD">
      <w:pPr>
        <w:spacing w:line="360" w:lineRule="auto"/>
        <w:jc w:val="both"/>
        <w:rPr>
          <w:rFonts w:ascii="Tahoma" w:hAnsi="Tahoma" w:cs="Tahoma"/>
          <w:sz w:val="18"/>
          <w:szCs w:val="20"/>
        </w:rPr>
      </w:pPr>
    </w:p>
    <w:p w:rsidR="00AC0EAD" w:rsidRPr="008A708F" w:rsidRDefault="00AC0EAD" w:rsidP="008A708F">
      <w:pPr>
        <w:pStyle w:val="Akapitzlist"/>
        <w:numPr>
          <w:ilvl w:val="0"/>
          <w:numId w:val="67"/>
        </w:numPr>
        <w:tabs>
          <w:tab w:val="left" w:pos="7380"/>
        </w:tabs>
        <w:autoSpaceDE w:val="0"/>
        <w:autoSpaceDN w:val="0"/>
        <w:adjustRightInd w:val="0"/>
        <w:spacing w:after="0" w:line="240" w:lineRule="auto"/>
        <w:jc w:val="both"/>
        <w:rPr>
          <w:rFonts w:ascii="Tahoma" w:hAnsi="Tahoma" w:cs="Tahoma"/>
          <w:b/>
          <w:sz w:val="18"/>
          <w:szCs w:val="18"/>
        </w:rPr>
      </w:pPr>
      <w:r w:rsidRPr="000C136B">
        <w:rPr>
          <w:rFonts w:ascii="Tahoma" w:hAnsi="Tahoma" w:cs="Tahoma"/>
          <w:sz w:val="18"/>
          <w:szCs w:val="20"/>
        </w:rPr>
        <w:t xml:space="preserve">Na potrzeby postępowania o udzielenie zamówienia publicznego </w:t>
      </w:r>
      <w:r w:rsidRPr="000C136B">
        <w:rPr>
          <w:rFonts w:ascii="Tahoma" w:hAnsi="Tahoma" w:cs="Tahoma"/>
          <w:sz w:val="18"/>
          <w:szCs w:val="18"/>
        </w:rPr>
        <w:t xml:space="preserve">pn. </w:t>
      </w:r>
      <w:r w:rsidR="00181584">
        <w:rPr>
          <w:rFonts w:ascii="Tahoma" w:hAnsi="Tahoma" w:cs="Tahoma"/>
          <w:b/>
          <w:bCs/>
          <w:sz w:val="18"/>
          <w:szCs w:val="18"/>
        </w:rPr>
        <w:t>1/</w:t>
      </w:r>
      <w:r w:rsidR="0062600A">
        <w:rPr>
          <w:rFonts w:ascii="Tahoma" w:hAnsi="Tahoma" w:cs="Tahoma"/>
          <w:b/>
          <w:bCs/>
          <w:sz w:val="18"/>
          <w:szCs w:val="18"/>
        </w:rPr>
        <w:t>PM</w:t>
      </w:r>
      <w:r w:rsidR="00C91D52">
        <w:rPr>
          <w:rFonts w:ascii="Tahoma" w:hAnsi="Tahoma" w:cs="Tahoma"/>
          <w:b/>
          <w:bCs/>
          <w:sz w:val="18"/>
          <w:szCs w:val="18"/>
        </w:rPr>
        <w:t>214</w:t>
      </w:r>
      <w:r w:rsidR="00181584">
        <w:rPr>
          <w:rFonts w:ascii="Tahoma" w:hAnsi="Tahoma" w:cs="Tahoma"/>
          <w:b/>
          <w:bCs/>
          <w:sz w:val="18"/>
          <w:szCs w:val="18"/>
        </w:rPr>
        <w:t>/</w:t>
      </w:r>
      <w:r w:rsidR="00EA0C2B">
        <w:rPr>
          <w:rFonts w:ascii="Tahoma" w:hAnsi="Tahoma" w:cs="Tahoma"/>
          <w:b/>
          <w:bCs/>
          <w:sz w:val="18"/>
          <w:szCs w:val="18"/>
        </w:rPr>
        <w:t>TP/D/</w:t>
      </w:r>
      <w:r w:rsidRPr="000C136B">
        <w:rPr>
          <w:rFonts w:ascii="Tahoma" w:hAnsi="Tahoma" w:cs="Tahoma"/>
          <w:b/>
          <w:bCs/>
          <w:sz w:val="18"/>
          <w:szCs w:val="18"/>
        </w:rPr>
        <w:t xml:space="preserve">2021 </w:t>
      </w:r>
      <w:r w:rsidRPr="000C136B">
        <w:rPr>
          <w:rFonts w:ascii="Tahoma" w:hAnsi="Tahoma" w:cs="Tahoma"/>
          <w:sz w:val="18"/>
          <w:szCs w:val="18"/>
        </w:rPr>
        <w:t xml:space="preserve">na </w:t>
      </w:r>
      <w:r w:rsidR="0062600A">
        <w:rPr>
          <w:rFonts w:ascii="Tahoma" w:hAnsi="Tahoma" w:cs="Tahoma"/>
          <w:b/>
          <w:sz w:val="18"/>
          <w:szCs w:val="18"/>
        </w:rPr>
        <w:t>d</w:t>
      </w:r>
      <w:r w:rsidR="008A708F">
        <w:rPr>
          <w:rFonts w:ascii="Tahoma" w:hAnsi="Tahoma" w:cs="Tahoma"/>
          <w:b/>
          <w:sz w:val="18"/>
          <w:szCs w:val="18"/>
        </w:rPr>
        <w:t>oposażenie w sprzęt i pomoce dydaktyczne</w:t>
      </w:r>
      <w:r w:rsidR="008A708F" w:rsidRPr="003C6608">
        <w:rPr>
          <w:rFonts w:ascii="Tahoma" w:hAnsi="Tahoma" w:cs="Tahoma"/>
          <w:b/>
          <w:sz w:val="18"/>
          <w:szCs w:val="18"/>
        </w:rPr>
        <w:t xml:space="preserve"> dla Przedszkola Miejskiego nr </w:t>
      </w:r>
      <w:r w:rsidR="00C91D52">
        <w:rPr>
          <w:rFonts w:ascii="Tahoma" w:hAnsi="Tahoma" w:cs="Tahoma"/>
          <w:b/>
          <w:sz w:val="18"/>
          <w:szCs w:val="18"/>
        </w:rPr>
        <w:t>214 z Oddziałami Integracyjnymi</w:t>
      </w:r>
      <w:r w:rsidR="008A708F">
        <w:rPr>
          <w:rFonts w:ascii="Tahoma" w:hAnsi="Tahoma" w:cs="Tahoma"/>
          <w:b/>
          <w:sz w:val="18"/>
          <w:szCs w:val="18"/>
        </w:rPr>
        <w:t xml:space="preserve"> </w:t>
      </w:r>
      <w:r w:rsidR="008A708F" w:rsidRPr="003C6608">
        <w:rPr>
          <w:rFonts w:ascii="Tahoma" w:hAnsi="Tahoma" w:cs="Tahoma"/>
          <w:b/>
          <w:sz w:val="18"/>
          <w:szCs w:val="18"/>
        </w:rPr>
        <w:t>w Łodzi w ramach projektu „Jutro bez barier”</w:t>
      </w:r>
      <w:r w:rsidR="008A708F">
        <w:rPr>
          <w:rFonts w:ascii="Tahoma" w:hAnsi="Tahoma" w:cs="Tahoma"/>
          <w:b/>
          <w:sz w:val="18"/>
          <w:szCs w:val="18"/>
        </w:rPr>
        <w:t xml:space="preserve"> w ramach projektu współfinansowanego</w:t>
      </w:r>
      <w:r w:rsidR="008A708F" w:rsidRPr="008A708F">
        <w:rPr>
          <w:rFonts w:ascii="Tahoma" w:hAnsi="Tahoma" w:cs="Tahoma"/>
          <w:b/>
          <w:sz w:val="18"/>
          <w:szCs w:val="18"/>
        </w:rPr>
        <w:t xml:space="preserve"> ze środków Europejskiego Funduszu Społecznego w ramach Regionalnego Programu Operacyjnego Województwa Łódzkiego na lata 2014-2020 </w:t>
      </w:r>
      <w:r w:rsidRPr="008A708F">
        <w:rPr>
          <w:rFonts w:ascii="Tahoma" w:hAnsi="Tahoma" w:cs="Tahoma"/>
          <w:sz w:val="18"/>
          <w:szCs w:val="18"/>
        </w:rPr>
        <w:t xml:space="preserve">prowadzonego przez </w:t>
      </w:r>
      <w:r w:rsidR="0062600A" w:rsidRPr="008A708F">
        <w:rPr>
          <w:rFonts w:ascii="Tahoma" w:hAnsi="Tahoma" w:cs="Tahoma"/>
          <w:sz w:val="18"/>
          <w:szCs w:val="18"/>
        </w:rPr>
        <w:t>Przedszkole Miejskie nr</w:t>
      </w:r>
      <w:r w:rsidR="00C91D52">
        <w:rPr>
          <w:rFonts w:ascii="Tahoma" w:hAnsi="Tahoma" w:cs="Tahoma"/>
          <w:sz w:val="18"/>
          <w:szCs w:val="18"/>
        </w:rPr>
        <w:t xml:space="preserve"> 214</w:t>
      </w:r>
      <w:r w:rsidR="006864B2">
        <w:rPr>
          <w:rFonts w:ascii="Tahoma" w:hAnsi="Tahoma" w:cs="Tahoma"/>
          <w:sz w:val="18"/>
          <w:szCs w:val="18"/>
        </w:rPr>
        <w:t xml:space="preserve"> </w:t>
      </w:r>
      <w:r w:rsidR="00181584" w:rsidRPr="008A708F">
        <w:rPr>
          <w:rFonts w:ascii="Tahoma" w:hAnsi="Tahoma" w:cs="Tahoma"/>
          <w:sz w:val="18"/>
          <w:szCs w:val="18"/>
        </w:rPr>
        <w:t>w Łodzi oświadczam,</w:t>
      </w:r>
      <w:r w:rsidRPr="008A708F">
        <w:rPr>
          <w:rFonts w:ascii="Tahoma" w:hAnsi="Tahoma" w:cs="Tahoma"/>
          <w:sz w:val="18"/>
          <w:szCs w:val="20"/>
        </w:rPr>
        <w:t xml:space="preserve"> co następuje:</w:t>
      </w:r>
    </w:p>
    <w:p w:rsidR="00AC0EAD" w:rsidRPr="000C136B" w:rsidRDefault="00AC0EAD" w:rsidP="00AC0EAD">
      <w:pPr>
        <w:shd w:val="clear" w:color="auto" w:fill="BFBFBF"/>
        <w:rPr>
          <w:rFonts w:ascii="Tahoma" w:hAnsi="Tahoma" w:cs="Tahoma"/>
          <w:b/>
          <w:sz w:val="18"/>
          <w:szCs w:val="20"/>
        </w:rPr>
      </w:pPr>
      <w:r w:rsidRPr="000C136B">
        <w:rPr>
          <w:rFonts w:ascii="Tahoma" w:hAnsi="Tahoma" w:cs="Tahoma"/>
          <w:b/>
          <w:sz w:val="18"/>
          <w:szCs w:val="20"/>
        </w:rPr>
        <w:t>OŚWIADCZENIA DOTYCZĄCE WYKONAWCY:</w:t>
      </w:r>
    </w:p>
    <w:p w:rsidR="00AC0EAD" w:rsidRPr="000C136B" w:rsidRDefault="00AC0EAD" w:rsidP="00AC0EAD">
      <w:pPr>
        <w:shd w:val="clear" w:color="auto" w:fill="BFBFBF"/>
        <w:rPr>
          <w:rFonts w:ascii="Tahoma" w:hAnsi="Tahoma" w:cs="Tahoma"/>
          <w:b/>
          <w:sz w:val="18"/>
          <w:szCs w:val="20"/>
        </w:rPr>
      </w:pPr>
    </w:p>
    <w:p w:rsidR="00AC0EAD" w:rsidRPr="000C136B" w:rsidRDefault="00AC0EAD" w:rsidP="000D14EA">
      <w:pPr>
        <w:pStyle w:val="Akapitzlist"/>
        <w:numPr>
          <w:ilvl w:val="0"/>
          <w:numId w:val="41"/>
        </w:numPr>
        <w:spacing w:after="0"/>
        <w:jc w:val="both"/>
        <w:rPr>
          <w:rFonts w:ascii="Tahoma" w:hAnsi="Tahoma" w:cs="Tahoma"/>
          <w:sz w:val="18"/>
        </w:rPr>
      </w:pPr>
      <w:r w:rsidRPr="000C136B">
        <w:rPr>
          <w:rFonts w:ascii="Tahoma" w:hAnsi="Tahoma" w:cs="Tahoma"/>
          <w:sz w:val="18"/>
        </w:rPr>
        <w:t>Oświadczam, że nie podlegam wykluczen</w:t>
      </w:r>
      <w:r w:rsidR="00137F2D">
        <w:rPr>
          <w:rFonts w:ascii="Tahoma" w:hAnsi="Tahoma" w:cs="Tahoma"/>
          <w:sz w:val="18"/>
        </w:rPr>
        <w:t xml:space="preserve">iu z postępowania na podstawie </w:t>
      </w:r>
      <w:r w:rsidRPr="000C136B">
        <w:rPr>
          <w:rFonts w:ascii="Tahoma" w:hAnsi="Tahoma" w:cs="Tahoma"/>
          <w:sz w:val="18"/>
        </w:rPr>
        <w:t>art. 108 ust 1 ustawy PZP.</w:t>
      </w:r>
    </w:p>
    <w:p w:rsidR="00AC0EAD" w:rsidRPr="000C136B" w:rsidRDefault="00AC0EAD" w:rsidP="000D14EA">
      <w:pPr>
        <w:pStyle w:val="Akapitzlist"/>
        <w:numPr>
          <w:ilvl w:val="0"/>
          <w:numId w:val="41"/>
        </w:numPr>
        <w:spacing w:after="0"/>
        <w:jc w:val="both"/>
        <w:rPr>
          <w:rFonts w:ascii="Tahoma" w:hAnsi="Tahoma" w:cs="Tahoma"/>
          <w:sz w:val="18"/>
        </w:rPr>
      </w:pPr>
      <w:r w:rsidRPr="000C136B">
        <w:rPr>
          <w:rFonts w:ascii="Tahoma" w:hAnsi="Tahoma" w:cs="Tahoma"/>
          <w:sz w:val="18"/>
        </w:rPr>
        <w:t>Oświadczam, że nie podlegam wykluczen</w:t>
      </w:r>
      <w:r w:rsidR="00137F2D">
        <w:rPr>
          <w:rFonts w:ascii="Tahoma" w:hAnsi="Tahoma" w:cs="Tahoma"/>
          <w:sz w:val="18"/>
        </w:rPr>
        <w:t xml:space="preserve">iu z postępowania na podstawie </w:t>
      </w:r>
      <w:r w:rsidRPr="000C136B">
        <w:rPr>
          <w:rFonts w:ascii="Tahoma" w:hAnsi="Tahoma" w:cs="Tahoma"/>
          <w:sz w:val="18"/>
        </w:rPr>
        <w:t>art. 109 ust. 4 ustawy PZP.</w:t>
      </w:r>
    </w:p>
    <w:p w:rsidR="00AC0EAD" w:rsidRPr="000C136B" w:rsidRDefault="00AC0EAD" w:rsidP="000D14EA">
      <w:pPr>
        <w:pStyle w:val="Akapitzlist"/>
        <w:numPr>
          <w:ilvl w:val="0"/>
          <w:numId w:val="41"/>
        </w:numPr>
        <w:spacing w:after="0"/>
        <w:jc w:val="both"/>
        <w:rPr>
          <w:rFonts w:ascii="Tahoma" w:hAnsi="Tahoma" w:cs="Tahoma"/>
          <w:sz w:val="18"/>
        </w:rPr>
      </w:pPr>
      <w:r w:rsidRPr="000C136B">
        <w:rPr>
          <w:rFonts w:ascii="Tahoma" w:hAnsi="Tahoma" w:cs="Tahoma"/>
          <w:sz w:val="18"/>
          <w:szCs w:val="20"/>
        </w:rPr>
        <w:t>Oświadczam, że aktualna dokumentacja wymagana przez Zamawiającego w celu potwierdzenia braku podstaw do wykluczenia</w:t>
      </w:r>
      <w:r w:rsidRPr="000C136B">
        <w:rPr>
          <w:rStyle w:val="Odwoanieprzypisudolnego"/>
          <w:rFonts w:ascii="Tahoma" w:hAnsi="Tahoma" w:cs="Tahoma"/>
          <w:sz w:val="18"/>
          <w:szCs w:val="20"/>
        </w:rPr>
        <w:footnoteReference w:id="2"/>
      </w:r>
      <w:r w:rsidRPr="000C136B">
        <w:rPr>
          <w:rFonts w:ascii="Tahoma" w:hAnsi="Tahoma" w:cs="Tahoma"/>
          <w:sz w:val="18"/>
          <w:szCs w:val="20"/>
        </w:rPr>
        <w:t>:</w:t>
      </w:r>
    </w:p>
    <w:p w:rsidR="00AC0EAD" w:rsidRPr="000C136B" w:rsidRDefault="00AC0EAD" w:rsidP="000D14EA">
      <w:pPr>
        <w:numPr>
          <w:ilvl w:val="0"/>
          <w:numId w:val="42"/>
        </w:numPr>
        <w:spacing w:line="276" w:lineRule="auto"/>
        <w:jc w:val="both"/>
        <w:rPr>
          <w:rFonts w:ascii="Tahoma" w:hAnsi="Tahoma" w:cs="Tahoma"/>
          <w:sz w:val="18"/>
          <w:szCs w:val="20"/>
        </w:rPr>
      </w:pPr>
      <w:r w:rsidRPr="000C136B">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rsidR="00AC0EAD" w:rsidRPr="000C136B" w:rsidRDefault="00AC0EAD" w:rsidP="000D14EA">
      <w:pPr>
        <w:numPr>
          <w:ilvl w:val="0"/>
          <w:numId w:val="42"/>
        </w:numPr>
        <w:spacing w:line="276" w:lineRule="auto"/>
        <w:jc w:val="both"/>
        <w:rPr>
          <w:rFonts w:ascii="Tahoma" w:hAnsi="Tahoma" w:cs="Tahoma"/>
          <w:sz w:val="18"/>
          <w:szCs w:val="20"/>
        </w:rPr>
      </w:pPr>
      <w:r w:rsidRPr="000C136B">
        <w:rPr>
          <w:rFonts w:ascii="Tahoma" w:hAnsi="Tahoma" w:cs="Tahoma"/>
          <w:sz w:val="18"/>
          <w:szCs w:val="20"/>
        </w:rPr>
        <w:t>znajduje się w posiadaniu Zamawiającego (jeżeli tak, proszę podać nazwę i numer postępowania (</w:t>
      </w:r>
      <w:r w:rsidR="00181584">
        <w:rPr>
          <w:rFonts w:ascii="Tahoma" w:hAnsi="Tahoma" w:cs="Tahoma"/>
          <w:b/>
          <w:sz w:val="18"/>
          <w:szCs w:val="20"/>
        </w:rPr>
        <w:t>……/</w:t>
      </w:r>
      <w:r w:rsidRPr="000C136B">
        <w:rPr>
          <w:rFonts w:ascii="Tahoma" w:hAnsi="Tahoma" w:cs="Tahoma"/>
          <w:b/>
          <w:sz w:val="18"/>
          <w:szCs w:val="20"/>
        </w:rPr>
        <w:t>……</w:t>
      </w:r>
      <w:r w:rsidRPr="000C136B">
        <w:rPr>
          <w:rFonts w:ascii="Tahoma" w:hAnsi="Tahoma" w:cs="Tahoma"/>
          <w:sz w:val="18"/>
          <w:szCs w:val="20"/>
        </w:rPr>
        <w:t>r) do którego została złożona: ……………………………………………………….</w:t>
      </w:r>
    </w:p>
    <w:p w:rsidR="00AC0EAD" w:rsidRPr="000C136B" w:rsidRDefault="00AC0EAD" w:rsidP="00AC0EAD">
      <w:pPr>
        <w:spacing w:line="360" w:lineRule="auto"/>
        <w:jc w:val="both"/>
        <w:rPr>
          <w:rFonts w:ascii="Tahoma" w:hAnsi="Tahoma" w:cs="Tahoma"/>
          <w:i/>
          <w:sz w:val="18"/>
          <w:szCs w:val="20"/>
        </w:rPr>
      </w:pPr>
    </w:p>
    <w:p w:rsidR="00AC0EAD" w:rsidRPr="000C136B" w:rsidRDefault="00AC0EAD" w:rsidP="00AC0EAD">
      <w:pPr>
        <w:spacing w:line="360" w:lineRule="auto"/>
        <w:jc w:val="both"/>
        <w:rPr>
          <w:rFonts w:ascii="Tahoma" w:hAnsi="Tahoma" w:cs="Tahoma"/>
          <w:i/>
          <w:sz w:val="18"/>
          <w:szCs w:val="20"/>
        </w:rPr>
      </w:pPr>
    </w:p>
    <w:p w:rsidR="00AC0EAD" w:rsidRPr="000C136B" w:rsidRDefault="00AC0EAD" w:rsidP="00AC0EAD">
      <w:pPr>
        <w:spacing w:line="276" w:lineRule="auto"/>
        <w:jc w:val="both"/>
        <w:rPr>
          <w:rFonts w:ascii="Tahoma" w:hAnsi="Tahoma" w:cs="Tahoma"/>
          <w:sz w:val="18"/>
          <w:szCs w:val="20"/>
        </w:rPr>
      </w:pPr>
      <w:r w:rsidRPr="000C136B">
        <w:rPr>
          <w:rFonts w:ascii="Tahoma" w:hAnsi="Tahoma" w:cs="Tahoma"/>
          <w:sz w:val="18"/>
          <w:szCs w:val="20"/>
        </w:rPr>
        <w:t xml:space="preserve">Oświadczam, że zachodzą w stosunku do mnie podstawy wykluczenia z postępowania na podstawie art. …………. ustawy PZP </w:t>
      </w:r>
      <w:r w:rsidRPr="000C136B">
        <w:rPr>
          <w:rFonts w:ascii="Tahoma" w:hAnsi="Tahoma" w:cs="Tahoma"/>
          <w:i/>
          <w:sz w:val="18"/>
          <w:szCs w:val="20"/>
        </w:rPr>
        <w:t xml:space="preserve">(podać mającą zastosowanie podstawę wykluczenia spośród wymienionych w art. 108 ust. 1 pkt 1, 2, 5 lub </w:t>
      </w:r>
      <w:r w:rsidR="00547EF2" w:rsidRPr="000C136B">
        <w:rPr>
          <w:rFonts w:ascii="Tahoma" w:hAnsi="Tahoma" w:cs="Tahoma"/>
          <w:i/>
          <w:sz w:val="18"/>
          <w:szCs w:val="20"/>
        </w:rPr>
        <w:t>art. 109 ust. 1 pkt 2-5 i 7-10</w:t>
      </w:r>
      <w:r w:rsidRPr="000C136B">
        <w:rPr>
          <w:rFonts w:ascii="Tahoma" w:hAnsi="Tahoma" w:cs="Tahoma"/>
          <w:i/>
          <w:sz w:val="18"/>
          <w:szCs w:val="20"/>
        </w:rPr>
        <w:t xml:space="preserve"> </w:t>
      </w:r>
      <w:r w:rsidR="00A53892" w:rsidRPr="000C136B">
        <w:rPr>
          <w:rFonts w:ascii="Tahoma" w:hAnsi="Tahoma" w:cs="Tahoma"/>
          <w:i/>
          <w:sz w:val="18"/>
          <w:szCs w:val="20"/>
        </w:rPr>
        <w:t>ustawy PZP</w:t>
      </w:r>
      <w:r w:rsidRPr="000C136B">
        <w:rPr>
          <w:rFonts w:ascii="Tahoma" w:hAnsi="Tahoma" w:cs="Tahoma"/>
          <w:i/>
          <w:sz w:val="18"/>
          <w:szCs w:val="20"/>
        </w:rPr>
        <w:t>).</w:t>
      </w:r>
      <w:r w:rsidRPr="000C136B">
        <w:rPr>
          <w:rFonts w:ascii="Tahoma" w:hAnsi="Tahoma" w:cs="Tahoma"/>
          <w:sz w:val="18"/>
          <w:szCs w:val="20"/>
        </w:rPr>
        <w:t xml:space="preserve"> Jednocześnie oświadczam, że w związku z ww. okolicznością, na podstawie art. 110 ust. 2 ustawy </w:t>
      </w:r>
      <w:proofErr w:type="spellStart"/>
      <w:r w:rsidRPr="000C136B">
        <w:rPr>
          <w:rFonts w:ascii="Tahoma" w:hAnsi="Tahoma" w:cs="Tahoma"/>
          <w:sz w:val="18"/>
          <w:szCs w:val="20"/>
        </w:rPr>
        <w:t>Pzp</w:t>
      </w:r>
      <w:proofErr w:type="spellEnd"/>
      <w:r w:rsidRPr="000C136B">
        <w:rPr>
          <w:rFonts w:ascii="Tahoma" w:hAnsi="Tahoma" w:cs="Tahoma"/>
          <w:sz w:val="18"/>
          <w:szCs w:val="20"/>
        </w:rPr>
        <w:t xml:space="preserve"> podjąłem następujące środki naprawcze: ………………………………………………………………………….………………………………… </w:t>
      </w:r>
    </w:p>
    <w:p w:rsidR="00AC0EAD" w:rsidRPr="000C136B" w:rsidRDefault="00AC0EAD" w:rsidP="00AC0EAD">
      <w:pPr>
        <w:spacing w:line="360" w:lineRule="auto"/>
        <w:jc w:val="both"/>
        <w:rPr>
          <w:rFonts w:ascii="Tahoma" w:hAnsi="Tahoma" w:cs="Tahoma"/>
          <w:sz w:val="18"/>
          <w:szCs w:val="20"/>
        </w:rPr>
      </w:pPr>
    </w:p>
    <w:p w:rsidR="00AC0EAD" w:rsidRPr="000C136B" w:rsidRDefault="00AC0EAD" w:rsidP="00AC0EAD">
      <w:pPr>
        <w:spacing w:line="360" w:lineRule="auto"/>
        <w:ind w:left="5664" w:firstLine="708"/>
        <w:jc w:val="both"/>
        <w:rPr>
          <w:rFonts w:ascii="Tahoma" w:hAnsi="Tahoma" w:cs="Tahoma"/>
          <w:i/>
          <w:sz w:val="16"/>
          <w:szCs w:val="16"/>
        </w:rPr>
      </w:pPr>
    </w:p>
    <w:p w:rsidR="00AC0EAD" w:rsidRPr="000C136B" w:rsidRDefault="00AC0EAD" w:rsidP="00AC0EAD">
      <w:pPr>
        <w:shd w:val="clear" w:color="auto" w:fill="BFBFBF"/>
        <w:jc w:val="both"/>
        <w:rPr>
          <w:rFonts w:ascii="Tahoma" w:hAnsi="Tahoma" w:cs="Tahoma"/>
          <w:sz w:val="18"/>
          <w:szCs w:val="20"/>
        </w:rPr>
      </w:pPr>
      <w:r w:rsidRPr="000C136B">
        <w:rPr>
          <w:rFonts w:ascii="Tahoma" w:hAnsi="Tahoma" w:cs="Tahoma"/>
          <w:b/>
          <w:sz w:val="18"/>
          <w:szCs w:val="20"/>
        </w:rPr>
        <w:t>OŚWIADCZENIE DOTYCZĄCE PODMIOTU, NA KTÓREGO ZASOBY POWOŁUJE SIĘ WYKONAWCA:</w:t>
      </w:r>
      <w:r w:rsidRPr="000C136B">
        <w:rPr>
          <w:rFonts w:ascii="Tahoma" w:hAnsi="Tahoma" w:cs="Tahoma"/>
          <w:sz w:val="18"/>
          <w:szCs w:val="20"/>
        </w:rPr>
        <w:t>/o ile dotyczy/</w:t>
      </w:r>
    </w:p>
    <w:p w:rsidR="00AC0EAD" w:rsidRPr="000C136B" w:rsidRDefault="00AC0EAD" w:rsidP="00AC0EAD">
      <w:pPr>
        <w:shd w:val="clear" w:color="auto" w:fill="BFBFBF"/>
        <w:jc w:val="both"/>
        <w:rPr>
          <w:rFonts w:ascii="Tahoma" w:hAnsi="Tahoma" w:cs="Tahoma"/>
          <w:b/>
          <w:sz w:val="18"/>
          <w:szCs w:val="20"/>
        </w:rPr>
      </w:pPr>
    </w:p>
    <w:p w:rsidR="00AC0EAD" w:rsidRPr="000C136B" w:rsidRDefault="00AC0EAD" w:rsidP="000D14EA">
      <w:pPr>
        <w:numPr>
          <w:ilvl w:val="0"/>
          <w:numId w:val="43"/>
        </w:numPr>
        <w:spacing w:line="276" w:lineRule="auto"/>
        <w:jc w:val="both"/>
        <w:rPr>
          <w:rFonts w:ascii="Tahoma" w:hAnsi="Tahoma" w:cs="Tahoma"/>
          <w:sz w:val="18"/>
          <w:szCs w:val="20"/>
        </w:rPr>
      </w:pPr>
      <w:r w:rsidRPr="000C136B">
        <w:rPr>
          <w:rFonts w:ascii="Tahoma" w:hAnsi="Tahoma" w:cs="Tahoma"/>
          <w:sz w:val="18"/>
          <w:szCs w:val="20"/>
        </w:rPr>
        <w:t>Oświadczam, że w stosunku do następującego/</w:t>
      </w:r>
      <w:proofErr w:type="spellStart"/>
      <w:r w:rsidRPr="000C136B">
        <w:rPr>
          <w:rFonts w:ascii="Tahoma" w:hAnsi="Tahoma" w:cs="Tahoma"/>
          <w:sz w:val="18"/>
          <w:szCs w:val="20"/>
        </w:rPr>
        <w:t>ych</w:t>
      </w:r>
      <w:proofErr w:type="spellEnd"/>
      <w:r w:rsidRPr="000C136B">
        <w:rPr>
          <w:rFonts w:ascii="Tahoma" w:hAnsi="Tahoma" w:cs="Tahoma"/>
          <w:sz w:val="18"/>
          <w:szCs w:val="20"/>
        </w:rPr>
        <w:t xml:space="preserve"> podmiotu/</w:t>
      </w:r>
      <w:proofErr w:type="spellStart"/>
      <w:r w:rsidRPr="000C136B">
        <w:rPr>
          <w:rFonts w:ascii="Tahoma" w:hAnsi="Tahoma" w:cs="Tahoma"/>
          <w:sz w:val="18"/>
          <w:szCs w:val="20"/>
        </w:rPr>
        <w:t>tów</w:t>
      </w:r>
      <w:proofErr w:type="spellEnd"/>
      <w:r w:rsidRPr="000C136B">
        <w:rPr>
          <w:rFonts w:ascii="Tahoma" w:hAnsi="Tahoma" w:cs="Tahoma"/>
          <w:sz w:val="18"/>
          <w:szCs w:val="20"/>
        </w:rPr>
        <w:t>, na którego/</w:t>
      </w:r>
      <w:proofErr w:type="spellStart"/>
      <w:r w:rsidRPr="000C136B">
        <w:rPr>
          <w:rFonts w:ascii="Tahoma" w:hAnsi="Tahoma" w:cs="Tahoma"/>
          <w:sz w:val="18"/>
          <w:szCs w:val="20"/>
        </w:rPr>
        <w:t>ych</w:t>
      </w:r>
      <w:proofErr w:type="spellEnd"/>
      <w:r w:rsidRPr="000C136B">
        <w:rPr>
          <w:rFonts w:ascii="Tahoma" w:hAnsi="Tahoma" w:cs="Tahoma"/>
          <w:sz w:val="18"/>
          <w:szCs w:val="20"/>
        </w:rPr>
        <w:t xml:space="preserve"> zasoby powołuję się w niniejszym postępowaniu, tj.: …………………………………………………………… </w:t>
      </w:r>
      <w:r w:rsidRPr="000C136B">
        <w:rPr>
          <w:rFonts w:ascii="Tahoma" w:hAnsi="Tahoma" w:cs="Tahoma"/>
          <w:i/>
          <w:sz w:val="18"/>
          <w:szCs w:val="20"/>
        </w:rPr>
        <w:t>(podać pełną nazwę/firmę, adres, a także w zależności od podmiotu: NIP/PESEL, KRS/</w:t>
      </w:r>
      <w:proofErr w:type="spellStart"/>
      <w:r w:rsidRPr="000C136B">
        <w:rPr>
          <w:rFonts w:ascii="Tahoma" w:hAnsi="Tahoma" w:cs="Tahoma"/>
          <w:i/>
          <w:sz w:val="18"/>
          <w:szCs w:val="20"/>
        </w:rPr>
        <w:t>CEiDG</w:t>
      </w:r>
      <w:proofErr w:type="spellEnd"/>
      <w:r w:rsidRPr="000C136B">
        <w:rPr>
          <w:rFonts w:ascii="Tahoma" w:hAnsi="Tahoma" w:cs="Tahoma"/>
          <w:i/>
          <w:sz w:val="18"/>
          <w:szCs w:val="20"/>
        </w:rPr>
        <w:t xml:space="preserve">) </w:t>
      </w:r>
      <w:r w:rsidRPr="000C136B">
        <w:rPr>
          <w:rFonts w:ascii="Tahoma" w:hAnsi="Tahoma" w:cs="Tahoma"/>
          <w:sz w:val="18"/>
          <w:szCs w:val="20"/>
        </w:rPr>
        <w:t>nie zachodzą podstawy wykluczenia z postępowania o udzielenie zamówienia.</w:t>
      </w:r>
    </w:p>
    <w:p w:rsidR="00AC0EAD" w:rsidRPr="000C136B" w:rsidRDefault="00AC0EAD" w:rsidP="00AC0EAD">
      <w:pPr>
        <w:spacing w:line="276" w:lineRule="auto"/>
        <w:ind w:left="720"/>
        <w:jc w:val="both"/>
        <w:rPr>
          <w:rFonts w:ascii="Tahoma" w:hAnsi="Tahoma" w:cs="Tahoma"/>
          <w:sz w:val="18"/>
          <w:szCs w:val="20"/>
        </w:rPr>
      </w:pPr>
    </w:p>
    <w:p w:rsidR="00AC0EAD" w:rsidRPr="000C136B" w:rsidRDefault="00AC0EAD" w:rsidP="000D14EA">
      <w:pPr>
        <w:numPr>
          <w:ilvl w:val="0"/>
          <w:numId w:val="43"/>
        </w:numPr>
        <w:spacing w:line="276" w:lineRule="auto"/>
        <w:jc w:val="both"/>
        <w:rPr>
          <w:rFonts w:ascii="Tahoma" w:hAnsi="Tahoma" w:cs="Tahoma"/>
          <w:sz w:val="18"/>
          <w:szCs w:val="20"/>
        </w:rPr>
      </w:pPr>
      <w:r w:rsidRPr="000C136B">
        <w:rPr>
          <w:rFonts w:ascii="Tahoma" w:hAnsi="Tahoma" w:cs="Tahoma"/>
          <w:sz w:val="18"/>
          <w:szCs w:val="20"/>
        </w:rPr>
        <w:t>Oświadczam, że aktualna dokumentacja wymagana przez Zamawiającego w celu potwierdzenia braku podstaw do wykluczenia</w:t>
      </w:r>
      <w:r w:rsidRPr="000C136B">
        <w:rPr>
          <w:rStyle w:val="Odwoanieprzypisudolnego"/>
          <w:rFonts w:ascii="Tahoma" w:hAnsi="Tahoma" w:cs="Tahoma"/>
          <w:sz w:val="18"/>
          <w:szCs w:val="20"/>
        </w:rPr>
        <w:footnoteReference w:id="3"/>
      </w:r>
      <w:r w:rsidRPr="000C136B">
        <w:rPr>
          <w:rFonts w:ascii="Tahoma" w:hAnsi="Tahoma" w:cs="Tahoma"/>
          <w:sz w:val="18"/>
          <w:szCs w:val="20"/>
        </w:rPr>
        <w:t>:</w:t>
      </w:r>
    </w:p>
    <w:p w:rsidR="00AC0EAD" w:rsidRPr="000C136B" w:rsidRDefault="00AC0EAD" w:rsidP="000D14EA">
      <w:pPr>
        <w:numPr>
          <w:ilvl w:val="0"/>
          <w:numId w:val="42"/>
        </w:numPr>
        <w:spacing w:line="276" w:lineRule="auto"/>
        <w:jc w:val="both"/>
        <w:rPr>
          <w:rFonts w:ascii="Tahoma" w:hAnsi="Tahoma" w:cs="Tahoma"/>
          <w:sz w:val="18"/>
          <w:szCs w:val="20"/>
        </w:rPr>
      </w:pPr>
      <w:r w:rsidRPr="000C136B">
        <w:rPr>
          <w:rFonts w:ascii="Tahoma" w:hAnsi="Tahoma" w:cs="Tahoma"/>
          <w:sz w:val="18"/>
          <w:szCs w:val="20"/>
        </w:rPr>
        <w:t xml:space="preserve">jest dostępna w formie elektronicznej – Zamawiający może ja uzyskać za pomocą bezpłatnych i ogólnodostępnych baz danych (jeżeli tak, proszę podać adres internetowy, wydający urząd lub organ oraz </w:t>
      </w:r>
      <w:r w:rsidRPr="000C136B">
        <w:rPr>
          <w:rFonts w:ascii="Tahoma" w:hAnsi="Tahoma" w:cs="Tahoma"/>
          <w:sz w:val="18"/>
          <w:szCs w:val="20"/>
        </w:rPr>
        <w:lastRenderedPageBreak/>
        <w:t>dane referencyjne dokumentacji np. nr): ……………………………….…………………………………………………………………</w:t>
      </w:r>
    </w:p>
    <w:p w:rsidR="00AC0EAD" w:rsidRPr="000C136B" w:rsidRDefault="00AC0EAD" w:rsidP="000D14EA">
      <w:pPr>
        <w:numPr>
          <w:ilvl w:val="0"/>
          <w:numId w:val="42"/>
        </w:numPr>
        <w:spacing w:line="276" w:lineRule="auto"/>
        <w:jc w:val="both"/>
        <w:rPr>
          <w:rFonts w:ascii="Tahoma" w:hAnsi="Tahoma" w:cs="Tahoma"/>
          <w:sz w:val="18"/>
          <w:szCs w:val="20"/>
        </w:rPr>
      </w:pPr>
      <w:r w:rsidRPr="000C136B">
        <w:rPr>
          <w:rFonts w:ascii="Tahoma" w:hAnsi="Tahoma" w:cs="Tahoma"/>
          <w:sz w:val="18"/>
          <w:szCs w:val="20"/>
        </w:rPr>
        <w:t>znajduje się w posiadaniu Zamawiającego (jeżeli tak, proszę podać nazwę i numer postępowania (</w:t>
      </w:r>
      <w:r w:rsidRPr="000C136B">
        <w:rPr>
          <w:rFonts w:ascii="Tahoma" w:hAnsi="Tahoma" w:cs="Tahoma"/>
          <w:b/>
          <w:sz w:val="18"/>
          <w:szCs w:val="20"/>
        </w:rPr>
        <w:t>……/</w:t>
      </w:r>
      <w:r w:rsidRPr="000C136B">
        <w:rPr>
          <w:rFonts w:ascii="Tahoma" w:hAnsi="Tahoma" w:cs="Tahoma"/>
          <w:sz w:val="18"/>
          <w:szCs w:val="20"/>
        </w:rPr>
        <w:t>……r) do którego została złożona: …………………………</w:t>
      </w:r>
    </w:p>
    <w:p w:rsidR="00AC0EAD" w:rsidRPr="000C136B" w:rsidRDefault="00AC0EAD" w:rsidP="00181584">
      <w:pPr>
        <w:spacing w:line="276" w:lineRule="auto"/>
        <w:ind w:left="1440"/>
        <w:jc w:val="both"/>
        <w:rPr>
          <w:rFonts w:ascii="Tahoma" w:hAnsi="Tahoma" w:cs="Tahoma"/>
          <w:sz w:val="18"/>
          <w:szCs w:val="20"/>
        </w:rPr>
      </w:pPr>
    </w:p>
    <w:p w:rsidR="00AC0EAD" w:rsidRPr="000C136B" w:rsidRDefault="00AC0EAD" w:rsidP="00AC0EAD">
      <w:pPr>
        <w:spacing w:line="276" w:lineRule="auto"/>
        <w:jc w:val="both"/>
        <w:rPr>
          <w:rFonts w:ascii="Tahoma" w:hAnsi="Tahoma" w:cs="Tahoma"/>
          <w:sz w:val="18"/>
          <w:szCs w:val="20"/>
        </w:rPr>
      </w:pPr>
    </w:p>
    <w:p w:rsidR="00AC0EAD" w:rsidRPr="000C136B" w:rsidRDefault="00AC0EAD" w:rsidP="00AC0EAD">
      <w:pPr>
        <w:shd w:val="clear" w:color="auto" w:fill="BFBFBF"/>
        <w:jc w:val="both"/>
        <w:rPr>
          <w:rFonts w:ascii="Tahoma" w:hAnsi="Tahoma" w:cs="Tahoma"/>
          <w:b/>
          <w:sz w:val="18"/>
          <w:szCs w:val="20"/>
        </w:rPr>
      </w:pPr>
      <w:r w:rsidRPr="000C136B">
        <w:rPr>
          <w:rFonts w:ascii="Tahoma" w:hAnsi="Tahoma" w:cs="Tahoma"/>
          <w:b/>
          <w:sz w:val="18"/>
          <w:szCs w:val="20"/>
        </w:rPr>
        <w:t>OŚWIADCZENIE DOTYCZĄCE PODWYKONAWCY NIEBĘDĄCEGO PODMIOTEM, NA KTÓREGO ZASOBY POWOŁUJE SIĘ WYKONAWCA:</w:t>
      </w:r>
    </w:p>
    <w:p w:rsidR="00AC0EAD" w:rsidRPr="000C136B" w:rsidRDefault="00AC0EAD" w:rsidP="00AC0EAD">
      <w:pPr>
        <w:spacing w:line="360" w:lineRule="auto"/>
        <w:jc w:val="both"/>
        <w:rPr>
          <w:rFonts w:ascii="Tahoma" w:hAnsi="Tahoma" w:cs="Tahoma"/>
          <w:b/>
          <w:sz w:val="18"/>
          <w:szCs w:val="20"/>
        </w:rPr>
      </w:pPr>
    </w:p>
    <w:p w:rsidR="00AC0EAD" w:rsidRPr="000C136B" w:rsidRDefault="00AC0EAD" w:rsidP="000D14EA">
      <w:pPr>
        <w:numPr>
          <w:ilvl w:val="0"/>
          <w:numId w:val="44"/>
        </w:numPr>
        <w:spacing w:line="276" w:lineRule="auto"/>
        <w:jc w:val="both"/>
        <w:rPr>
          <w:rFonts w:ascii="Tahoma" w:hAnsi="Tahoma" w:cs="Tahoma"/>
          <w:sz w:val="18"/>
          <w:szCs w:val="20"/>
        </w:rPr>
      </w:pPr>
      <w:r w:rsidRPr="000C136B">
        <w:rPr>
          <w:rFonts w:ascii="Tahoma" w:hAnsi="Tahoma" w:cs="Tahoma"/>
          <w:sz w:val="18"/>
          <w:szCs w:val="20"/>
        </w:rPr>
        <w:t>Oświadczam, że w stosunku do następującego/</w:t>
      </w:r>
      <w:proofErr w:type="spellStart"/>
      <w:r w:rsidRPr="000C136B">
        <w:rPr>
          <w:rFonts w:ascii="Tahoma" w:hAnsi="Tahoma" w:cs="Tahoma"/>
          <w:sz w:val="18"/>
          <w:szCs w:val="20"/>
        </w:rPr>
        <w:t>ych</w:t>
      </w:r>
      <w:proofErr w:type="spellEnd"/>
      <w:r w:rsidRPr="000C136B">
        <w:rPr>
          <w:rFonts w:ascii="Tahoma" w:hAnsi="Tahoma" w:cs="Tahoma"/>
          <w:sz w:val="18"/>
          <w:szCs w:val="20"/>
        </w:rPr>
        <w:t xml:space="preserve"> podmiotu/</w:t>
      </w:r>
      <w:proofErr w:type="spellStart"/>
      <w:r w:rsidRPr="000C136B">
        <w:rPr>
          <w:rFonts w:ascii="Tahoma" w:hAnsi="Tahoma" w:cs="Tahoma"/>
          <w:sz w:val="18"/>
          <w:szCs w:val="20"/>
        </w:rPr>
        <w:t>tów</w:t>
      </w:r>
      <w:proofErr w:type="spellEnd"/>
      <w:r w:rsidRPr="000C136B">
        <w:rPr>
          <w:rFonts w:ascii="Tahoma" w:hAnsi="Tahoma" w:cs="Tahoma"/>
          <w:sz w:val="18"/>
          <w:szCs w:val="20"/>
        </w:rPr>
        <w:t>, będącego/</w:t>
      </w:r>
      <w:proofErr w:type="spellStart"/>
      <w:r w:rsidRPr="000C136B">
        <w:rPr>
          <w:rFonts w:ascii="Tahoma" w:hAnsi="Tahoma" w:cs="Tahoma"/>
          <w:sz w:val="18"/>
          <w:szCs w:val="20"/>
        </w:rPr>
        <w:t>ych</w:t>
      </w:r>
      <w:proofErr w:type="spellEnd"/>
      <w:r w:rsidRPr="000C136B">
        <w:rPr>
          <w:rFonts w:ascii="Tahoma" w:hAnsi="Tahoma" w:cs="Tahoma"/>
          <w:sz w:val="18"/>
          <w:szCs w:val="20"/>
        </w:rPr>
        <w:t xml:space="preserve"> podwykonawcą/</w:t>
      </w:r>
      <w:proofErr w:type="spellStart"/>
      <w:r w:rsidRPr="000C136B">
        <w:rPr>
          <w:rFonts w:ascii="Tahoma" w:hAnsi="Tahoma" w:cs="Tahoma"/>
          <w:sz w:val="18"/>
          <w:szCs w:val="20"/>
        </w:rPr>
        <w:t>ami</w:t>
      </w:r>
      <w:proofErr w:type="spellEnd"/>
      <w:r w:rsidRPr="000C136B">
        <w:rPr>
          <w:rFonts w:ascii="Tahoma" w:hAnsi="Tahoma" w:cs="Tahoma"/>
          <w:sz w:val="18"/>
          <w:szCs w:val="20"/>
        </w:rPr>
        <w:t xml:space="preserve">: ……………………………………………………………………..….…… </w:t>
      </w:r>
      <w:r w:rsidRPr="000C136B">
        <w:rPr>
          <w:rFonts w:ascii="Tahoma" w:hAnsi="Tahoma" w:cs="Tahoma"/>
          <w:i/>
          <w:sz w:val="18"/>
          <w:szCs w:val="20"/>
        </w:rPr>
        <w:t>(podać pełną nazwę/firmę, adres, a także w zależności od podmiotu: NIP/PESEL, KRS/</w:t>
      </w:r>
      <w:proofErr w:type="spellStart"/>
      <w:r w:rsidRPr="000C136B">
        <w:rPr>
          <w:rFonts w:ascii="Tahoma" w:hAnsi="Tahoma" w:cs="Tahoma"/>
          <w:i/>
          <w:sz w:val="18"/>
          <w:szCs w:val="20"/>
        </w:rPr>
        <w:t>CEiDG</w:t>
      </w:r>
      <w:proofErr w:type="spellEnd"/>
      <w:r w:rsidRPr="000C136B">
        <w:rPr>
          <w:rFonts w:ascii="Tahoma" w:hAnsi="Tahoma" w:cs="Tahoma"/>
          <w:i/>
          <w:sz w:val="18"/>
          <w:szCs w:val="20"/>
        </w:rPr>
        <w:t>)</w:t>
      </w:r>
      <w:r w:rsidRPr="000C136B">
        <w:rPr>
          <w:rFonts w:ascii="Tahoma" w:hAnsi="Tahoma" w:cs="Tahoma"/>
          <w:sz w:val="18"/>
          <w:szCs w:val="20"/>
        </w:rPr>
        <w:t>, nie zachodzą podstawy wykluczenia z postępowania o udzielenie zamówienia.</w:t>
      </w:r>
    </w:p>
    <w:p w:rsidR="00AC0EAD" w:rsidRPr="000C136B" w:rsidRDefault="00AC0EAD" w:rsidP="000D14EA">
      <w:pPr>
        <w:numPr>
          <w:ilvl w:val="0"/>
          <w:numId w:val="44"/>
        </w:numPr>
        <w:spacing w:line="276" w:lineRule="auto"/>
        <w:jc w:val="both"/>
        <w:rPr>
          <w:rFonts w:ascii="Tahoma" w:hAnsi="Tahoma" w:cs="Tahoma"/>
          <w:sz w:val="18"/>
          <w:szCs w:val="20"/>
        </w:rPr>
      </w:pPr>
      <w:r w:rsidRPr="000C136B">
        <w:rPr>
          <w:rFonts w:ascii="Tahoma" w:hAnsi="Tahoma" w:cs="Tahoma"/>
          <w:sz w:val="18"/>
          <w:szCs w:val="20"/>
        </w:rPr>
        <w:t>Oświadczam, że aktualna dokumentacja wymagana przez Zamawiającego w celu potwierdzenia braku podstaw do wykluczenia</w:t>
      </w:r>
      <w:r w:rsidRPr="000C136B">
        <w:rPr>
          <w:rFonts w:ascii="Tahoma" w:hAnsi="Tahoma" w:cs="Tahoma"/>
          <w:sz w:val="18"/>
          <w:szCs w:val="20"/>
          <w:vertAlign w:val="superscript"/>
        </w:rPr>
        <w:t>3</w:t>
      </w:r>
      <w:r w:rsidRPr="000C136B">
        <w:rPr>
          <w:rFonts w:ascii="Tahoma" w:hAnsi="Tahoma" w:cs="Tahoma"/>
          <w:sz w:val="18"/>
          <w:szCs w:val="20"/>
        </w:rPr>
        <w:t>:</w:t>
      </w:r>
    </w:p>
    <w:p w:rsidR="00AC0EAD" w:rsidRPr="000C136B" w:rsidRDefault="00AC0EAD" w:rsidP="000D14EA">
      <w:pPr>
        <w:numPr>
          <w:ilvl w:val="0"/>
          <w:numId w:val="42"/>
        </w:numPr>
        <w:spacing w:line="276" w:lineRule="auto"/>
        <w:jc w:val="both"/>
        <w:rPr>
          <w:rFonts w:ascii="Tahoma" w:hAnsi="Tahoma" w:cs="Tahoma"/>
          <w:sz w:val="18"/>
          <w:szCs w:val="20"/>
        </w:rPr>
      </w:pPr>
      <w:r w:rsidRPr="000C136B">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rsidR="00AC0EAD" w:rsidRPr="000C136B" w:rsidRDefault="00AC0EAD" w:rsidP="000D14EA">
      <w:pPr>
        <w:numPr>
          <w:ilvl w:val="0"/>
          <w:numId w:val="42"/>
        </w:numPr>
        <w:spacing w:line="276" w:lineRule="auto"/>
        <w:jc w:val="both"/>
        <w:rPr>
          <w:rFonts w:ascii="Tahoma" w:hAnsi="Tahoma" w:cs="Tahoma"/>
          <w:sz w:val="18"/>
          <w:szCs w:val="20"/>
        </w:rPr>
      </w:pPr>
      <w:r w:rsidRPr="000C136B">
        <w:rPr>
          <w:rFonts w:ascii="Tahoma" w:hAnsi="Tahoma" w:cs="Tahoma"/>
          <w:sz w:val="18"/>
          <w:szCs w:val="20"/>
        </w:rPr>
        <w:t>znajduje się w posiadaniu Zamawiającego (jeżeli tak, proszę podać nazwę i numer postępowania (</w:t>
      </w:r>
      <w:r w:rsidRPr="000C136B">
        <w:rPr>
          <w:rFonts w:ascii="Tahoma" w:hAnsi="Tahoma" w:cs="Tahoma"/>
          <w:b/>
          <w:sz w:val="18"/>
          <w:szCs w:val="20"/>
        </w:rPr>
        <w:t>……./</w:t>
      </w:r>
      <w:r w:rsidRPr="000C136B">
        <w:rPr>
          <w:rFonts w:ascii="Tahoma" w:hAnsi="Tahoma" w:cs="Tahoma"/>
          <w:sz w:val="18"/>
          <w:szCs w:val="20"/>
        </w:rPr>
        <w:t>…..r) do którego została złożona: ………………………………………………</w:t>
      </w:r>
    </w:p>
    <w:p w:rsidR="00AC0EAD" w:rsidRPr="000C136B" w:rsidRDefault="00AC0EAD" w:rsidP="00181584">
      <w:pPr>
        <w:spacing w:line="276" w:lineRule="auto"/>
        <w:ind w:left="1440"/>
        <w:jc w:val="both"/>
        <w:rPr>
          <w:rFonts w:ascii="Tahoma" w:hAnsi="Tahoma" w:cs="Tahoma"/>
          <w:sz w:val="18"/>
          <w:szCs w:val="20"/>
        </w:rPr>
      </w:pPr>
    </w:p>
    <w:p w:rsidR="00AC0EAD" w:rsidRPr="000C136B" w:rsidRDefault="00AC0EAD" w:rsidP="00AC0EAD">
      <w:pPr>
        <w:spacing w:line="276" w:lineRule="auto"/>
        <w:jc w:val="both"/>
        <w:rPr>
          <w:rFonts w:ascii="Tahoma" w:hAnsi="Tahoma" w:cs="Tahoma"/>
          <w:sz w:val="18"/>
          <w:szCs w:val="20"/>
        </w:rPr>
      </w:pPr>
    </w:p>
    <w:p w:rsidR="00AC0EAD" w:rsidRPr="000C136B" w:rsidRDefault="00AC0EAD" w:rsidP="00AC0EAD">
      <w:pPr>
        <w:shd w:val="clear" w:color="auto" w:fill="BFBFBF"/>
        <w:jc w:val="both"/>
        <w:rPr>
          <w:rFonts w:ascii="Tahoma" w:hAnsi="Tahoma" w:cs="Tahoma"/>
          <w:b/>
          <w:sz w:val="18"/>
          <w:szCs w:val="20"/>
        </w:rPr>
      </w:pPr>
      <w:r w:rsidRPr="000C136B">
        <w:rPr>
          <w:rFonts w:ascii="Tahoma" w:hAnsi="Tahoma" w:cs="Tahoma"/>
          <w:b/>
          <w:sz w:val="18"/>
          <w:szCs w:val="20"/>
        </w:rPr>
        <w:t>OŚWIADCZENIE DOTYCZĄCE PODANYCH INFORMACJI:</w:t>
      </w:r>
    </w:p>
    <w:p w:rsidR="00AC0EAD" w:rsidRPr="000C136B" w:rsidRDefault="00AC0EAD" w:rsidP="00AC0EAD">
      <w:pPr>
        <w:spacing w:line="276" w:lineRule="auto"/>
        <w:jc w:val="both"/>
        <w:rPr>
          <w:rFonts w:ascii="Tahoma" w:hAnsi="Tahoma" w:cs="Tahoma"/>
          <w:sz w:val="18"/>
          <w:szCs w:val="20"/>
        </w:rPr>
      </w:pPr>
      <w:r w:rsidRPr="000C136B">
        <w:rPr>
          <w:rFonts w:ascii="Tahoma" w:hAnsi="Tahoma" w:cs="Tahoma"/>
          <w:sz w:val="18"/>
          <w:szCs w:val="20"/>
        </w:rPr>
        <w:t xml:space="preserve">Oświadczam, że wszystkie informacje podane w powyższych oświadczeniach są aktualne </w:t>
      </w:r>
      <w:r w:rsidRPr="000C136B">
        <w:rPr>
          <w:rFonts w:ascii="Tahoma" w:hAnsi="Tahoma" w:cs="Tahoma"/>
          <w:sz w:val="18"/>
          <w:szCs w:val="20"/>
        </w:rPr>
        <w:br/>
        <w:t>i zgodne z prawdą oraz zostały przedstawione z pełną świadomością konsekwencji wprowadzenia zamawiającego w błąd przy przedstawianiu informacji.</w:t>
      </w:r>
    </w:p>
    <w:p w:rsidR="00AC0EAD" w:rsidRPr="000C136B" w:rsidRDefault="00AC0EAD" w:rsidP="00AC0EAD">
      <w:pPr>
        <w:spacing w:line="360" w:lineRule="auto"/>
        <w:jc w:val="both"/>
        <w:rPr>
          <w:rFonts w:ascii="Tahoma" w:hAnsi="Tahoma" w:cs="Tahoma"/>
          <w:sz w:val="18"/>
          <w:szCs w:val="20"/>
        </w:rPr>
      </w:pPr>
    </w:p>
    <w:p w:rsidR="005E3A9B" w:rsidRPr="000C136B" w:rsidRDefault="005E3A9B" w:rsidP="00AC0EAD">
      <w:pPr>
        <w:spacing w:line="360" w:lineRule="auto"/>
        <w:jc w:val="both"/>
        <w:rPr>
          <w:rFonts w:ascii="Tahoma" w:hAnsi="Tahoma" w:cs="Tahoma"/>
          <w:sz w:val="18"/>
          <w:szCs w:val="20"/>
        </w:rPr>
      </w:pPr>
    </w:p>
    <w:p w:rsidR="005E3A9B" w:rsidRPr="000C136B" w:rsidRDefault="005E3A9B" w:rsidP="00AC0EAD">
      <w:pPr>
        <w:spacing w:line="360" w:lineRule="auto"/>
        <w:jc w:val="both"/>
        <w:rPr>
          <w:rFonts w:ascii="Tahoma" w:hAnsi="Tahoma" w:cs="Tahoma"/>
          <w:sz w:val="18"/>
          <w:szCs w:val="20"/>
        </w:rPr>
      </w:pPr>
    </w:p>
    <w:p w:rsidR="005E3A9B" w:rsidRPr="000C136B" w:rsidRDefault="005E3A9B" w:rsidP="00AC0EAD">
      <w:pPr>
        <w:spacing w:line="360" w:lineRule="auto"/>
        <w:jc w:val="both"/>
        <w:rPr>
          <w:rFonts w:ascii="Tahoma" w:hAnsi="Tahoma" w:cs="Tahoma"/>
          <w:sz w:val="18"/>
          <w:szCs w:val="20"/>
        </w:rPr>
      </w:pPr>
    </w:p>
    <w:p w:rsidR="005E3A9B" w:rsidRPr="000C136B" w:rsidRDefault="005E3A9B" w:rsidP="00AC0EAD">
      <w:pPr>
        <w:spacing w:line="360" w:lineRule="auto"/>
        <w:jc w:val="both"/>
        <w:rPr>
          <w:rFonts w:ascii="Tahoma" w:hAnsi="Tahoma" w:cs="Tahoma"/>
          <w:sz w:val="18"/>
          <w:szCs w:val="20"/>
        </w:rPr>
      </w:pPr>
    </w:p>
    <w:p w:rsidR="005E3A9B" w:rsidRPr="000C136B" w:rsidRDefault="005E3A9B" w:rsidP="00AC0EAD">
      <w:pPr>
        <w:spacing w:line="360" w:lineRule="auto"/>
        <w:jc w:val="both"/>
        <w:rPr>
          <w:rFonts w:ascii="Tahoma" w:hAnsi="Tahoma" w:cs="Tahoma"/>
          <w:sz w:val="18"/>
          <w:szCs w:val="20"/>
        </w:rPr>
      </w:pPr>
    </w:p>
    <w:p w:rsidR="005E3A9B" w:rsidRPr="000C136B" w:rsidRDefault="005E3A9B" w:rsidP="00AC0EAD">
      <w:pPr>
        <w:spacing w:line="360" w:lineRule="auto"/>
        <w:jc w:val="both"/>
        <w:rPr>
          <w:rFonts w:ascii="Tahoma" w:hAnsi="Tahoma" w:cs="Tahoma"/>
          <w:sz w:val="18"/>
          <w:szCs w:val="20"/>
        </w:rPr>
      </w:pPr>
    </w:p>
    <w:p w:rsidR="005E3A9B" w:rsidRPr="000C136B" w:rsidRDefault="005E3A9B" w:rsidP="00AC0EAD">
      <w:pPr>
        <w:spacing w:line="360" w:lineRule="auto"/>
        <w:jc w:val="both"/>
        <w:rPr>
          <w:rFonts w:ascii="Tahoma" w:hAnsi="Tahoma" w:cs="Tahoma"/>
          <w:sz w:val="18"/>
          <w:szCs w:val="20"/>
        </w:rPr>
      </w:pPr>
    </w:p>
    <w:p w:rsidR="0062600A" w:rsidRDefault="0062600A" w:rsidP="0062600A">
      <w:pPr>
        <w:jc w:val="right"/>
        <w:rPr>
          <w:rFonts w:ascii="Tahoma" w:hAnsi="Tahoma" w:cs="Tahoma"/>
          <w:b/>
          <w:sz w:val="18"/>
          <w:szCs w:val="18"/>
        </w:rPr>
      </w:pPr>
    </w:p>
    <w:p w:rsidR="0062600A" w:rsidRPr="0028383B" w:rsidRDefault="0062600A" w:rsidP="0062600A">
      <w:pPr>
        <w:pStyle w:val="rozdzia"/>
        <w:jc w:val="left"/>
        <w:rPr>
          <w:color w:val="FF0000"/>
          <w:sz w:val="18"/>
          <w:szCs w:val="18"/>
        </w:rPr>
      </w:pPr>
      <w:r w:rsidRPr="0028383B">
        <w:rPr>
          <w:color w:val="FF0000"/>
          <w:sz w:val="18"/>
          <w:szCs w:val="18"/>
        </w:rPr>
        <w:t>UWAGA:</w:t>
      </w:r>
    </w:p>
    <w:p w:rsidR="0062600A" w:rsidRPr="0028383B" w:rsidRDefault="0062600A" w:rsidP="00270DC3">
      <w:pPr>
        <w:pStyle w:val="rozdzia"/>
        <w:numPr>
          <w:ilvl w:val="0"/>
          <w:numId w:val="63"/>
        </w:numPr>
        <w:jc w:val="left"/>
        <w:rPr>
          <w:color w:val="FF0000"/>
          <w:sz w:val="18"/>
          <w:szCs w:val="18"/>
        </w:rPr>
      </w:pPr>
      <w:r w:rsidRPr="0028383B">
        <w:rPr>
          <w:color w:val="FF0000"/>
          <w:sz w:val="18"/>
          <w:szCs w:val="18"/>
        </w:rPr>
        <w:t>Zamawiający zaleca przed podpisaniem, zapisanie dokumentu w formacie .pdf</w:t>
      </w:r>
    </w:p>
    <w:p w:rsidR="0062600A" w:rsidRPr="0028383B" w:rsidRDefault="0062600A" w:rsidP="00270DC3">
      <w:pPr>
        <w:pStyle w:val="rozdzia"/>
        <w:numPr>
          <w:ilvl w:val="0"/>
          <w:numId w:val="63"/>
        </w:numPr>
        <w:jc w:val="left"/>
        <w:rPr>
          <w:color w:val="FF0000"/>
          <w:sz w:val="18"/>
          <w:szCs w:val="18"/>
        </w:rPr>
      </w:pPr>
      <w:r w:rsidRPr="0028383B">
        <w:rPr>
          <w:color w:val="FF0000"/>
          <w:sz w:val="18"/>
          <w:szCs w:val="18"/>
        </w:rPr>
        <w:t xml:space="preserve">Dokument należy wypełnić i podpisać kwalifikowalnym podpisem elektronicznym lub podpisem zaufanym lub podpisem osobistym </w:t>
      </w:r>
    </w:p>
    <w:p w:rsidR="0062600A" w:rsidRPr="0028383B" w:rsidRDefault="0062600A" w:rsidP="00270DC3">
      <w:pPr>
        <w:pStyle w:val="rozdzia"/>
        <w:numPr>
          <w:ilvl w:val="0"/>
          <w:numId w:val="63"/>
        </w:numPr>
        <w:jc w:val="left"/>
        <w:rPr>
          <w:color w:val="FF0000"/>
          <w:sz w:val="18"/>
          <w:szCs w:val="18"/>
        </w:rPr>
      </w:pPr>
      <w:r w:rsidRPr="0028383B">
        <w:rPr>
          <w:rStyle w:val="Uwydatnienie"/>
          <w:bCs/>
          <w:color w:val="FF0000"/>
          <w:sz w:val="18"/>
          <w:szCs w:val="18"/>
        </w:rPr>
        <w:t>W przypadku wykonawców wspólnie ubiegających się o udzielenie zamówienia, dokument ten/ dokumenty te składa przynajmniej jeden z wykonawców.</w:t>
      </w:r>
    </w:p>
    <w:p w:rsidR="005E3A9B" w:rsidRPr="000C136B" w:rsidRDefault="005E3A9B" w:rsidP="00AC0EAD">
      <w:pPr>
        <w:spacing w:line="360" w:lineRule="auto"/>
        <w:jc w:val="both"/>
        <w:rPr>
          <w:rFonts w:ascii="Tahoma" w:hAnsi="Tahoma" w:cs="Tahoma"/>
          <w:sz w:val="18"/>
          <w:szCs w:val="20"/>
        </w:rPr>
      </w:pPr>
    </w:p>
    <w:p w:rsidR="005E3A9B" w:rsidRPr="000C136B" w:rsidRDefault="005E3A9B" w:rsidP="00AC0EAD">
      <w:pPr>
        <w:spacing w:line="360" w:lineRule="auto"/>
        <w:jc w:val="both"/>
        <w:rPr>
          <w:rFonts w:ascii="Tahoma" w:hAnsi="Tahoma" w:cs="Tahoma"/>
          <w:sz w:val="18"/>
          <w:szCs w:val="20"/>
        </w:rPr>
      </w:pPr>
    </w:p>
    <w:p w:rsidR="005E3A9B" w:rsidRPr="000C136B" w:rsidRDefault="005E3A9B" w:rsidP="00AC0EAD">
      <w:pPr>
        <w:spacing w:line="360" w:lineRule="auto"/>
        <w:jc w:val="both"/>
        <w:rPr>
          <w:rFonts w:ascii="Tahoma" w:hAnsi="Tahoma" w:cs="Tahoma"/>
          <w:sz w:val="18"/>
          <w:szCs w:val="20"/>
        </w:rPr>
      </w:pPr>
    </w:p>
    <w:p w:rsidR="005E3A9B" w:rsidRPr="000C136B" w:rsidRDefault="005E3A9B" w:rsidP="00AC0EAD">
      <w:pPr>
        <w:spacing w:line="360" w:lineRule="auto"/>
        <w:jc w:val="both"/>
        <w:rPr>
          <w:rFonts w:ascii="Tahoma" w:hAnsi="Tahoma" w:cs="Tahoma"/>
          <w:sz w:val="18"/>
          <w:szCs w:val="20"/>
        </w:rPr>
      </w:pPr>
    </w:p>
    <w:p w:rsidR="005E3A9B" w:rsidRDefault="005E3A9B" w:rsidP="00AC0EAD">
      <w:pPr>
        <w:spacing w:line="360" w:lineRule="auto"/>
        <w:jc w:val="both"/>
        <w:rPr>
          <w:rFonts w:ascii="Tahoma" w:hAnsi="Tahoma" w:cs="Tahoma"/>
          <w:sz w:val="18"/>
          <w:szCs w:val="20"/>
        </w:rPr>
      </w:pPr>
    </w:p>
    <w:p w:rsidR="002916C2" w:rsidRDefault="002916C2" w:rsidP="00AC0EAD">
      <w:pPr>
        <w:spacing w:line="360" w:lineRule="auto"/>
        <w:jc w:val="both"/>
        <w:rPr>
          <w:rFonts w:ascii="Tahoma" w:hAnsi="Tahoma" w:cs="Tahoma"/>
          <w:sz w:val="18"/>
          <w:szCs w:val="20"/>
        </w:rPr>
      </w:pPr>
    </w:p>
    <w:p w:rsidR="002916C2" w:rsidRDefault="002916C2" w:rsidP="00AC0EAD">
      <w:pPr>
        <w:spacing w:line="360" w:lineRule="auto"/>
        <w:jc w:val="both"/>
        <w:rPr>
          <w:rFonts w:ascii="Tahoma" w:hAnsi="Tahoma" w:cs="Tahoma"/>
          <w:sz w:val="18"/>
          <w:szCs w:val="20"/>
        </w:rPr>
      </w:pPr>
    </w:p>
    <w:p w:rsidR="002916C2" w:rsidRDefault="002916C2" w:rsidP="00AC0EAD">
      <w:pPr>
        <w:spacing w:line="360" w:lineRule="auto"/>
        <w:jc w:val="both"/>
        <w:rPr>
          <w:rFonts w:ascii="Tahoma" w:hAnsi="Tahoma" w:cs="Tahoma"/>
          <w:sz w:val="18"/>
          <w:szCs w:val="20"/>
        </w:rPr>
      </w:pPr>
    </w:p>
    <w:p w:rsidR="002916C2" w:rsidRPr="000C136B" w:rsidRDefault="002916C2" w:rsidP="00AC0EAD">
      <w:pPr>
        <w:spacing w:line="360" w:lineRule="auto"/>
        <w:jc w:val="both"/>
        <w:rPr>
          <w:rFonts w:ascii="Tahoma" w:hAnsi="Tahoma" w:cs="Tahoma"/>
          <w:sz w:val="18"/>
          <w:szCs w:val="20"/>
        </w:rPr>
      </w:pPr>
    </w:p>
    <w:p w:rsidR="005E3A9B" w:rsidRPr="000C136B" w:rsidRDefault="005E3A9B" w:rsidP="00AC0EAD">
      <w:pPr>
        <w:spacing w:line="360" w:lineRule="auto"/>
        <w:jc w:val="both"/>
        <w:rPr>
          <w:rFonts w:ascii="Tahoma" w:hAnsi="Tahoma" w:cs="Tahoma"/>
          <w:sz w:val="18"/>
          <w:szCs w:val="20"/>
        </w:rPr>
      </w:pPr>
    </w:p>
    <w:p w:rsidR="00FE67D3" w:rsidRPr="000C136B" w:rsidRDefault="00FE67D3" w:rsidP="00AC0EAD">
      <w:pPr>
        <w:spacing w:line="360" w:lineRule="auto"/>
        <w:jc w:val="both"/>
        <w:rPr>
          <w:rFonts w:ascii="Tahoma" w:hAnsi="Tahoma" w:cs="Tahoma"/>
          <w:sz w:val="18"/>
          <w:szCs w:val="20"/>
        </w:rPr>
      </w:pPr>
    </w:p>
    <w:p w:rsidR="00680935" w:rsidRPr="000C136B" w:rsidRDefault="00084F7E" w:rsidP="005C0043">
      <w:pPr>
        <w:ind w:left="5664" w:firstLine="708"/>
        <w:jc w:val="center"/>
        <w:rPr>
          <w:rFonts w:ascii="Tahoma" w:hAnsi="Tahoma" w:cs="Tahoma"/>
          <w:b/>
          <w:sz w:val="18"/>
          <w:szCs w:val="18"/>
        </w:rPr>
      </w:pPr>
      <w:r w:rsidRPr="000C136B">
        <w:rPr>
          <w:rFonts w:ascii="Tahoma" w:hAnsi="Tahoma" w:cs="Tahoma"/>
          <w:b/>
          <w:sz w:val="18"/>
          <w:szCs w:val="18"/>
        </w:rPr>
        <w:lastRenderedPageBreak/>
        <w:t>Z</w:t>
      </w:r>
      <w:r w:rsidR="00680935" w:rsidRPr="000C136B">
        <w:rPr>
          <w:rFonts w:ascii="Tahoma" w:hAnsi="Tahoma" w:cs="Tahoma"/>
          <w:b/>
          <w:sz w:val="18"/>
          <w:szCs w:val="18"/>
        </w:rPr>
        <w:t>ałącznik nr 4</w:t>
      </w:r>
    </w:p>
    <w:p w:rsidR="00AC0EAD" w:rsidRPr="000C136B" w:rsidRDefault="00AC0EAD" w:rsidP="00AC0EAD">
      <w:pPr>
        <w:pStyle w:val="Nagwek5"/>
        <w:spacing w:before="0" w:after="0"/>
        <w:jc w:val="center"/>
        <w:rPr>
          <w:rFonts w:ascii="Tahoma" w:hAnsi="Tahoma" w:cs="Tahoma"/>
          <w:i w:val="0"/>
          <w:sz w:val="18"/>
          <w:szCs w:val="18"/>
        </w:rPr>
      </w:pPr>
      <w:r w:rsidRPr="000C136B">
        <w:rPr>
          <w:rFonts w:ascii="Tahoma" w:hAnsi="Tahoma" w:cs="Tahoma"/>
          <w:i w:val="0"/>
          <w:sz w:val="18"/>
          <w:szCs w:val="18"/>
        </w:rPr>
        <w:t xml:space="preserve">Umowa Nr </w:t>
      </w:r>
      <w:r w:rsidR="00181584">
        <w:rPr>
          <w:rFonts w:ascii="Tahoma" w:hAnsi="Tahoma" w:cs="Tahoma"/>
          <w:i w:val="0"/>
          <w:sz w:val="18"/>
          <w:szCs w:val="18"/>
        </w:rPr>
        <w:t>1/</w:t>
      </w:r>
      <w:r w:rsidR="0062600A">
        <w:rPr>
          <w:rFonts w:ascii="Tahoma" w:hAnsi="Tahoma" w:cs="Tahoma"/>
          <w:i w:val="0"/>
          <w:sz w:val="18"/>
          <w:szCs w:val="18"/>
        </w:rPr>
        <w:t>PM</w:t>
      </w:r>
      <w:r w:rsidR="00C91D52">
        <w:rPr>
          <w:rFonts w:ascii="Tahoma" w:hAnsi="Tahoma" w:cs="Tahoma"/>
          <w:i w:val="0"/>
          <w:sz w:val="18"/>
          <w:szCs w:val="18"/>
        </w:rPr>
        <w:t>214</w:t>
      </w:r>
      <w:r w:rsidR="00181584">
        <w:rPr>
          <w:rFonts w:ascii="Tahoma" w:hAnsi="Tahoma" w:cs="Tahoma"/>
          <w:i w:val="0"/>
          <w:sz w:val="18"/>
          <w:szCs w:val="18"/>
        </w:rPr>
        <w:t>/TP/D/…/</w:t>
      </w:r>
      <w:r w:rsidRPr="000C136B">
        <w:rPr>
          <w:rFonts w:ascii="Tahoma" w:hAnsi="Tahoma" w:cs="Tahoma"/>
          <w:i w:val="0"/>
          <w:sz w:val="18"/>
          <w:szCs w:val="18"/>
        </w:rPr>
        <w:t>2021 - WZÓR</w:t>
      </w:r>
    </w:p>
    <w:p w:rsidR="00AC0EAD" w:rsidRPr="00AE296F" w:rsidRDefault="00AC0EAD" w:rsidP="00EA0C2B">
      <w:pPr>
        <w:jc w:val="center"/>
        <w:rPr>
          <w:rFonts w:ascii="Tahoma" w:hAnsi="Tahoma" w:cs="Tahoma"/>
          <w:sz w:val="14"/>
          <w:szCs w:val="14"/>
        </w:rPr>
      </w:pPr>
      <w:r w:rsidRPr="00AE296F">
        <w:rPr>
          <w:rFonts w:ascii="Tahoma" w:hAnsi="Tahoma" w:cs="Tahoma"/>
          <w:sz w:val="14"/>
          <w:szCs w:val="14"/>
        </w:rPr>
        <w:t xml:space="preserve">stanowiąca wynik postępowania przeprowadzonego w trybie podstawowym bez negocjacji (numer sprawy </w:t>
      </w:r>
      <w:r w:rsidR="00181584" w:rsidRPr="00AE296F">
        <w:rPr>
          <w:rFonts w:ascii="Tahoma" w:hAnsi="Tahoma" w:cs="Tahoma"/>
          <w:sz w:val="14"/>
          <w:szCs w:val="14"/>
        </w:rPr>
        <w:t>1</w:t>
      </w:r>
      <w:r w:rsidRPr="00AE296F">
        <w:rPr>
          <w:rFonts w:ascii="Tahoma" w:hAnsi="Tahoma" w:cs="Tahoma"/>
          <w:sz w:val="14"/>
          <w:szCs w:val="14"/>
        </w:rPr>
        <w:t>/</w:t>
      </w:r>
      <w:r w:rsidR="00EA0C2B" w:rsidRPr="00AE296F">
        <w:rPr>
          <w:rFonts w:ascii="Tahoma" w:hAnsi="Tahoma" w:cs="Tahoma"/>
          <w:sz w:val="14"/>
          <w:szCs w:val="14"/>
        </w:rPr>
        <w:t>LO13/</w:t>
      </w:r>
      <w:r w:rsidRPr="00AE296F">
        <w:rPr>
          <w:rFonts w:ascii="Tahoma" w:hAnsi="Tahoma" w:cs="Tahoma"/>
          <w:sz w:val="14"/>
          <w:szCs w:val="14"/>
        </w:rPr>
        <w:t>TP/D/2021) zgodnie z przepisami art. 275 i n. ustawy z dnia 11 września 2019 r. – Prawo zamówień publicznych (Dz.U. z 2019 r. poz. 2019, ze zm.).</w:t>
      </w:r>
    </w:p>
    <w:p w:rsidR="00680935" w:rsidRPr="000C136B" w:rsidRDefault="00680935" w:rsidP="00680935">
      <w:pPr>
        <w:spacing w:line="360" w:lineRule="auto"/>
        <w:jc w:val="both"/>
        <w:rPr>
          <w:rFonts w:ascii="Tahoma" w:hAnsi="Tahoma" w:cs="Tahoma"/>
          <w:sz w:val="18"/>
          <w:szCs w:val="18"/>
        </w:rPr>
      </w:pPr>
    </w:p>
    <w:p w:rsidR="00680935" w:rsidRPr="000C136B" w:rsidRDefault="00680935" w:rsidP="00AE296F">
      <w:pPr>
        <w:spacing w:line="360" w:lineRule="auto"/>
        <w:jc w:val="both"/>
        <w:rPr>
          <w:rFonts w:ascii="Tahoma" w:hAnsi="Tahoma" w:cs="Tahoma"/>
          <w:sz w:val="18"/>
          <w:szCs w:val="18"/>
        </w:rPr>
      </w:pPr>
      <w:r w:rsidRPr="000C136B">
        <w:rPr>
          <w:rFonts w:ascii="Tahoma" w:hAnsi="Tahoma" w:cs="Tahoma"/>
          <w:sz w:val="18"/>
          <w:szCs w:val="18"/>
        </w:rPr>
        <w:t>zawarta w dniu  ................................. w Łodzi pomiędzy:</w:t>
      </w:r>
    </w:p>
    <w:p w:rsidR="0062600A" w:rsidRDefault="0062600A" w:rsidP="0062600A">
      <w:pPr>
        <w:spacing w:line="360" w:lineRule="auto"/>
        <w:ind w:hanging="1"/>
        <w:rPr>
          <w:rFonts w:ascii="Tahoma" w:hAnsi="Tahoma" w:cs="Tahoma"/>
          <w:sz w:val="18"/>
          <w:szCs w:val="18"/>
        </w:rPr>
      </w:pPr>
      <w:r>
        <w:rPr>
          <w:rFonts w:ascii="Tahoma" w:hAnsi="Tahoma" w:cs="Tahoma"/>
          <w:sz w:val="18"/>
          <w:szCs w:val="18"/>
        </w:rPr>
        <w:t>Miasto Łódź, ul. Piotrkowska 104, 90-926 Łódź</w:t>
      </w:r>
    </w:p>
    <w:p w:rsidR="0062600A" w:rsidRPr="001C33C7" w:rsidRDefault="0062600A" w:rsidP="0062600A">
      <w:pPr>
        <w:spacing w:line="360" w:lineRule="auto"/>
        <w:ind w:hanging="1"/>
        <w:rPr>
          <w:rFonts w:ascii="Tahoma" w:hAnsi="Tahoma" w:cs="Tahoma"/>
          <w:sz w:val="18"/>
          <w:szCs w:val="18"/>
        </w:rPr>
      </w:pPr>
      <w:r w:rsidRPr="001C33C7">
        <w:rPr>
          <w:rFonts w:ascii="Tahoma" w:hAnsi="Tahoma" w:cs="Tahoma"/>
          <w:sz w:val="18"/>
          <w:szCs w:val="18"/>
        </w:rPr>
        <w:t>NIP: 725-00-28-902</w:t>
      </w:r>
    </w:p>
    <w:p w:rsidR="0062600A" w:rsidRDefault="0062600A" w:rsidP="0062600A">
      <w:pPr>
        <w:spacing w:line="360" w:lineRule="auto"/>
        <w:ind w:hanging="1"/>
        <w:rPr>
          <w:rFonts w:cs="Arial"/>
          <w:bCs/>
          <w:sz w:val="16"/>
          <w:szCs w:val="16"/>
        </w:rPr>
      </w:pPr>
      <w:r>
        <w:rPr>
          <w:rFonts w:ascii="Tahoma" w:hAnsi="Tahoma" w:cs="Tahoma"/>
          <w:sz w:val="18"/>
          <w:szCs w:val="18"/>
        </w:rPr>
        <w:t xml:space="preserve">Przedszkole Miejskie Nr </w:t>
      </w:r>
      <w:r w:rsidR="00C91D52">
        <w:rPr>
          <w:rFonts w:ascii="Tahoma" w:hAnsi="Tahoma" w:cs="Tahoma"/>
          <w:sz w:val="18"/>
          <w:szCs w:val="18"/>
        </w:rPr>
        <w:t>214</w:t>
      </w:r>
      <w:r>
        <w:rPr>
          <w:rFonts w:ascii="Tahoma" w:hAnsi="Tahoma" w:cs="Tahoma"/>
          <w:sz w:val="18"/>
          <w:szCs w:val="18"/>
        </w:rPr>
        <w:t xml:space="preserve"> </w:t>
      </w:r>
      <w:r w:rsidR="00C91D52">
        <w:rPr>
          <w:rFonts w:ascii="Tahoma" w:hAnsi="Tahoma" w:cs="Tahoma"/>
          <w:sz w:val="18"/>
          <w:szCs w:val="18"/>
        </w:rPr>
        <w:t>z Oddziałami</w:t>
      </w:r>
      <w:r>
        <w:rPr>
          <w:rFonts w:ascii="Tahoma" w:hAnsi="Tahoma" w:cs="Tahoma"/>
          <w:sz w:val="18"/>
          <w:szCs w:val="18"/>
        </w:rPr>
        <w:t xml:space="preserve"> </w:t>
      </w:r>
      <w:r w:rsidR="00C91D52">
        <w:rPr>
          <w:rFonts w:ascii="Tahoma" w:hAnsi="Tahoma" w:cs="Tahoma"/>
          <w:sz w:val="18"/>
          <w:szCs w:val="18"/>
        </w:rPr>
        <w:t>Integracyjnymi</w:t>
      </w:r>
      <w:r w:rsidR="00764F3F">
        <w:rPr>
          <w:rFonts w:ascii="Tahoma" w:hAnsi="Tahoma" w:cs="Tahoma"/>
          <w:sz w:val="18"/>
          <w:szCs w:val="18"/>
        </w:rPr>
        <w:t>,</w:t>
      </w:r>
      <w:r>
        <w:rPr>
          <w:rFonts w:ascii="Tahoma" w:hAnsi="Tahoma" w:cs="Tahoma"/>
          <w:sz w:val="18"/>
          <w:szCs w:val="18"/>
        </w:rPr>
        <w:t xml:space="preserve"> </w:t>
      </w:r>
      <w:r w:rsidR="00C91D52">
        <w:rPr>
          <w:rFonts w:ascii="Tahoma" w:hAnsi="Tahoma" w:cs="Tahoma"/>
          <w:sz w:val="18"/>
          <w:szCs w:val="18"/>
        </w:rPr>
        <w:t>94-058</w:t>
      </w:r>
      <w:r>
        <w:rPr>
          <w:rFonts w:ascii="Tahoma" w:hAnsi="Tahoma" w:cs="Tahoma"/>
          <w:sz w:val="18"/>
          <w:szCs w:val="18"/>
        </w:rPr>
        <w:t xml:space="preserve"> Łódź, ul. </w:t>
      </w:r>
      <w:r w:rsidR="00C91D52">
        <w:rPr>
          <w:rFonts w:ascii="Tahoma" w:hAnsi="Tahoma" w:cs="Tahoma"/>
          <w:sz w:val="18"/>
          <w:szCs w:val="18"/>
        </w:rPr>
        <w:t>Batalionów Chłopskich 21</w:t>
      </w:r>
    </w:p>
    <w:p w:rsidR="0062600A" w:rsidRDefault="0062600A" w:rsidP="0062600A">
      <w:pPr>
        <w:spacing w:line="360" w:lineRule="auto"/>
        <w:ind w:hanging="1"/>
        <w:rPr>
          <w:rFonts w:ascii="Tahoma" w:hAnsi="Tahoma" w:cs="Tahoma"/>
          <w:sz w:val="18"/>
          <w:szCs w:val="18"/>
        </w:rPr>
      </w:pPr>
      <w:r w:rsidRPr="00872C4B">
        <w:rPr>
          <w:rFonts w:ascii="Tahoma" w:hAnsi="Tahoma" w:cs="Tahoma"/>
          <w:sz w:val="18"/>
          <w:szCs w:val="18"/>
        </w:rPr>
        <w:t>NIP</w:t>
      </w:r>
      <w:r w:rsidRPr="00872C4B">
        <w:rPr>
          <w:rFonts w:cs="Arial"/>
          <w:b/>
          <w:bCs/>
          <w:sz w:val="16"/>
          <w:szCs w:val="16"/>
        </w:rPr>
        <w:t xml:space="preserve">: </w:t>
      </w:r>
      <w:r w:rsidR="00C91D52">
        <w:rPr>
          <w:rFonts w:ascii="Tahoma" w:hAnsi="Tahoma" w:cs="Tahoma"/>
          <w:sz w:val="18"/>
          <w:szCs w:val="18"/>
        </w:rPr>
        <w:t>7272666030</w:t>
      </w:r>
      <w:r w:rsidR="00764F3F">
        <w:rPr>
          <w:rFonts w:ascii="Tahoma" w:hAnsi="Tahoma" w:cs="Tahoma"/>
          <w:sz w:val="18"/>
          <w:szCs w:val="18"/>
        </w:rPr>
        <w:t>;</w:t>
      </w:r>
      <w:r>
        <w:rPr>
          <w:rFonts w:ascii="Tahoma" w:hAnsi="Tahoma" w:cs="Tahoma"/>
          <w:sz w:val="18"/>
          <w:szCs w:val="18"/>
        </w:rPr>
        <w:t xml:space="preserve"> Regon: </w:t>
      </w:r>
      <w:r w:rsidR="00C91D52">
        <w:rPr>
          <w:rFonts w:ascii="Tahoma" w:hAnsi="Tahoma" w:cs="Tahoma"/>
          <w:sz w:val="18"/>
          <w:szCs w:val="18"/>
        </w:rPr>
        <w:t>004340767</w:t>
      </w:r>
      <w:r>
        <w:rPr>
          <w:rFonts w:ascii="Tahoma" w:hAnsi="Tahoma" w:cs="Tahoma"/>
          <w:sz w:val="18"/>
          <w:szCs w:val="18"/>
        </w:rPr>
        <w:t xml:space="preserve">; </w:t>
      </w:r>
    </w:p>
    <w:p w:rsidR="0062600A" w:rsidRDefault="00764F3F" w:rsidP="0062600A">
      <w:pPr>
        <w:spacing w:line="360" w:lineRule="auto"/>
        <w:rPr>
          <w:rFonts w:ascii="Tahoma" w:hAnsi="Tahoma" w:cs="Tahoma"/>
          <w:sz w:val="18"/>
          <w:szCs w:val="18"/>
        </w:rPr>
      </w:pPr>
      <w:r>
        <w:rPr>
          <w:rFonts w:ascii="Tahoma" w:hAnsi="Tahoma" w:cs="Tahoma"/>
          <w:sz w:val="18"/>
          <w:szCs w:val="18"/>
        </w:rPr>
        <w:t>R</w:t>
      </w:r>
      <w:r w:rsidR="0062600A">
        <w:rPr>
          <w:rFonts w:ascii="Tahoma" w:hAnsi="Tahoma" w:cs="Tahoma"/>
          <w:sz w:val="18"/>
          <w:szCs w:val="18"/>
        </w:rPr>
        <w:t>eprezentowan</w:t>
      </w:r>
      <w:r>
        <w:rPr>
          <w:rFonts w:ascii="Tahoma" w:hAnsi="Tahoma" w:cs="Tahoma"/>
          <w:sz w:val="18"/>
          <w:szCs w:val="18"/>
        </w:rPr>
        <w:t xml:space="preserve">e </w:t>
      </w:r>
      <w:r w:rsidR="0062600A">
        <w:rPr>
          <w:rFonts w:ascii="Tahoma" w:hAnsi="Tahoma" w:cs="Tahoma"/>
          <w:sz w:val="18"/>
          <w:szCs w:val="18"/>
        </w:rPr>
        <w:t>przez:</w:t>
      </w:r>
    </w:p>
    <w:p w:rsidR="0062600A" w:rsidRDefault="00C91D52" w:rsidP="0062600A">
      <w:pPr>
        <w:spacing w:line="360" w:lineRule="auto"/>
        <w:rPr>
          <w:rFonts w:ascii="Tahoma" w:hAnsi="Tahoma" w:cs="Tahoma"/>
          <w:sz w:val="18"/>
          <w:szCs w:val="18"/>
        </w:rPr>
      </w:pPr>
      <w:r>
        <w:rPr>
          <w:rFonts w:ascii="Tahoma" w:hAnsi="Tahoma" w:cs="Tahoma"/>
          <w:sz w:val="18"/>
          <w:szCs w:val="18"/>
        </w:rPr>
        <w:t xml:space="preserve">Żanetta </w:t>
      </w:r>
      <w:proofErr w:type="spellStart"/>
      <w:r>
        <w:rPr>
          <w:rFonts w:ascii="Tahoma" w:hAnsi="Tahoma" w:cs="Tahoma"/>
          <w:sz w:val="18"/>
          <w:szCs w:val="18"/>
        </w:rPr>
        <w:t>Solewicz</w:t>
      </w:r>
      <w:proofErr w:type="spellEnd"/>
      <w:r w:rsidR="0062600A" w:rsidRPr="00872C4B">
        <w:rPr>
          <w:rFonts w:ascii="Tahoma" w:hAnsi="Tahoma" w:cs="Tahoma"/>
          <w:sz w:val="18"/>
          <w:szCs w:val="18"/>
        </w:rPr>
        <w:t xml:space="preserve"> - Dyrektor</w:t>
      </w:r>
    </w:p>
    <w:p w:rsidR="0062600A" w:rsidRDefault="0062600A" w:rsidP="0062600A">
      <w:pPr>
        <w:spacing w:line="360" w:lineRule="auto"/>
        <w:rPr>
          <w:rFonts w:ascii="Tahoma" w:hAnsi="Tahoma" w:cs="Tahoma"/>
          <w:sz w:val="18"/>
          <w:szCs w:val="18"/>
        </w:rPr>
      </w:pPr>
      <w:r w:rsidRPr="001C33C7">
        <w:rPr>
          <w:rFonts w:ascii="Tahoma" w:hAnsi="Tahoma" w:cs="Tahoma"/>
          <w:sz w:val="18"/>
          <w:szCs w:val="18"/>
        </w:rPr>
        <w:t>zwaną w dalszej części umowy</w:t>
      </w:r>
      <w:r w:rsidRPr="001C33C7">
        <w:rPr>
          <w:rFonts w:ascii="Tahoma" w:hAnsi="Tahoma" w:cs="Tahoma"/>
          <w:b/>
          <w:sz w:val="18"/>
          <w:szCs w:val="18"/>
        </w:rPr>
        <w:t xml:space="preserve"> Zamawiającym</w:t>
      </w:r>
    </w:p>
    <w:p w:rsidR="00EA0C2B" w:rsidRDefault="00EA0C2B" w:rsidP="00AE296F">
      <w:pPr>
        <w:spacing w:line="360" w:lineRule="auto"/>
        <w:rPr>
          <w:rFonts w:ascii="Tahoma" w:hAnsi="Tahoma" w:cs="Tahoma"/>
          <w:sz w:val="18"/>
          <w:szCs w:val="18"/>
        </w:rPr>
      </w:pPr>
      <w:r>
        <w:rPr>
          <w:rFonts w:ascii="Tahoma" w:hAnsi="Tahoma" w:cs="Tahoma"/>
          <w:sz w:val="18"/>
          <w:szCs w:val="18"/>
        </w:rPr>
        <w:t xml:space="preserve">a  </w:t>
      </w:r>
    </w:p>
    <w:p w:rsidR="00680935" w:rsidRPr="000C136B" w:rsidRDefault="00680935" w:rsidP="00AE296F">
      <w:pPr>
        <w:spacing w:line="360" w:lineRule="auto"/>
        <w:rPr>
          <w:rFonts w:ascii="Tahoma" w:hAnsi="Tahoma" w:cs="Tahoma"/>
          <w:sz w:val="18"/>
          <w:szCs w:val="18"/>
        </w:rPr>
      </w:pPr>
      <w:r w:rsidRPr="000C136B">
        <w:rPr>
          <w:rFonts w:ascii="Tahoma" w:hAnsi="Tahoma" w:cs="Tahoma"/>
          <w:sz w:val="18"/>
          <w:szCs w:val="18"/>
        </w:rPr>
        <w:t>………………………. z siedzibą w ………. przy ul. …….., wpisaną do Krajowego Rejestru Sądowego prowadzonego przez Sąd Rejonowy dla ………………., …… Wydział Krajowego Rejestru Sądowego pod numerem KRS…………………….., NIP……………………….., REGON …………………...,</w:t>
      </w:r>
      <w:r w:rsidR="000315DC" w:rsidRPr="000C136B">
        <w:rPr>
          <w:rFonts w:ascii="Tahoma" w:hAnsi="Tahoma" w:cs="Tahoma"/>
          <w:sz w:val="18"/>
          <w:szCs w:val="18"/>
        </w:rPr>
        <w:t xml:space="preserve"> BDO ………………</w:t>
      </w:r>
      <w:r w:rsidRPr="000C136B">
        <w:rPr>
          <w:rFonts w:ascii="Tahoma" w:hAnsi="Tahoma" w:cs="Tahoma"/>
          <w:sz w:val="18"/>
          <w:szCs w:val="18"/>
        </w:rPr>
        <w:t xml:space="preserve"> kapitał zakładowy ………………………. zł,</w:t>
      </w:r>
    </w:p>
    <w:p w:rsidR="00680935" w:rsidRPr="000C136B" w:rsidRDefault="00680935" w:rsidP="00AE296F">
      <w:pPr>
        <w:spacing w:line="360" w:lineRule="auto"/>
        <w:jc w:val="both"/>
        <w:rPr>
          <w:rFonts w:ascii="Tahoma" w:hAnsi="Tahoma" w:cs="Tahoma"/>
          <w:sz w:val="18"/>
          <w:szCs w:val="18"/>
        </w:rPr>
      </w:pPr>
      <w:r w:rsidRPr="000C136B">
        <w:rPr>
          <w:rFonts w:ascii="Tahoma" w:hAnsi="Tahoma" w:cs="Tahoma"/>
          <w:sz w:val="18"/>
          <w:szCs w:val="18"/>
        </w:rPr>
        <w:t>reprezentowaną przez:</w:t>
      </w:r>
    </w:p>
    <w:p w:rsidR="00680935" w:rsidRPr="000C136B" w:rsidRDefault="00680935" w:rsidP="00AE296F">
      <w:pPr>
        <w:spacing w:line="360" w:lineRule="auto"/>
        <w:jc w:val="both"/>
        <w:rPr>
          <w:rFonts w:ascii="Tahoma" w:hAnsi="Tahoma" w:cs="Tahoma"/>
          <w:sz w:val="18"/>
          <w:szCs w:val="18"/>
        </w:rPr>
      </w:pPr>
      <w:r w:rsidRPr="000C136B">
        <w:rPr>
          <w:rFonts w:ascii="Tahoma" w:hAnsi="Tahoma" w:cs="Tahoma"/>
          <w:sz w:val="18"/>
          <w:szCs w:val="18"/>
        </w:rPr>
        <w:t>....................................................................................................................................</w:t>
      </w:r>
    </w:p>
    <w:p w:rsidR="00680935" w:rsidRPr="000C136B" w:rsidRDefault="00680935" w:rsidP="00AE296F">
      <w:pPr>
        <w:spacing w:line="360" w:lineRule="auto"/>
        <w:jc w:val="both"/>
        <w:rPr>
          <w:rFonts w:ascii="Tahoma" w:hAnsi="Tahoma" w:cs="Tahoma"/>
          <w:sz w:val="18"/>
          <w:szCs w:val="18"/>
        </w:rPr>
      </w:pPr>
      <w:r w:rsidRPr="000C136B">
        <w:rPr>
          <w:rFonts w:ascii="Tahoma" w:hAnsi="Tahoma" w:cs="Tahoma"/>
          <w:sz w:val="18"/>
          <w:szCs w:val="18"/>
        </w:rPr>
        <w:t>....................................................................................................................................</w:t>
      </w:r>
    </w:p>
    <w:p w:rsidR="00680935" w:rsidRPr="000C136B" w:rsidRDefault="00EA0C2B" w:rsidP="00AE296F">
      <w:pPr>
        <w:spacing w:line="360" w:lineRule="auto"/>
        <w:jc w:val="both"/>
        <w:rPr>
          <w:rFonts w:ascii="Tahoma" w:hAnsi="Tahoma" w:cs="Tahoma"/>
          <w:sz w:val="18"/>
          <w:szCs w:val="18"/>
        </w:rPr>
      </w:pPr>
      <w:r>
        <w:rPr>
          <w:rFonts w:ascii="Tahoma" w:hAnsi="Tahoma" w:cs="Tahoma"/>
          <w:sz w:val="18"/>
          <w:szCs w:val="18"/>
        </w:rPr>
        <w:t xml:space="preserve">zwanym </w:t>
      </w:r>
      <w:r w:rsidR="00A53892">
        <w:rPr>
          <w:rFonts w:ascii="Tahoma" w:hAnsi="Tahoma" w:cs="Tahoma"/>
          <w:sz w:val="18"/>
          <w:szCs w:val="18"/>
        </w:rPr>
        <w:t>dalej Wykonawcą</w:t>
      </w:r>
    </w:p>
    <w:p w:rsidR="00ED4FD2" w:rsidRPr="000C136B" w:rsidRDefault="00ED4FD2" w:rsidP="00AE296F">
      <w:pPr>
        <w:suppressAutoHyphens/>
        <w:autoSpaceDE w:val="0"/>
        <w:spacing w:line="360" w:lineRule="auto"/>
        <w:jc w:val="center"/>
        <w:rPr>
          <w:rFonts w:ascii="Tahoma" w:eastAsia="Tahoma" w:hAnsi="Tahoma" w:cs="Tahoma"/>
          <w:sz w:val="18"/>
          <w:szCs w:val="18"/>
          <w:lang w:eastAsia="zh-CN"/>
        </w:rPr>
      </w:pPr>
    </w:p>
    <w:p w:rsidR="00ED4FD2" w:rsidRPr="00AE296F" w:rsidRDefault="00ED4FD2" w:rsidP="00AE296F">
      <w:pPr>
        <w:suppressAutoHyphens/>
        <w:autoSpaceDE w:val="0"/>
        <w:spacing w:line="360" w:lineRule="auto"/>
        <w:jc w:val="center"/>
        <w:rPr>
          <w:rFonts w:ascii="Tahoma" w:eastAsia="Tahoma" w:hAnsi="Tahoma" w:cs="Tahoma"/>
          <w:b/>
          <w:sz w:val="18"/>
          <w:szCs w:val="18"/>
          <w:lang w:eastAsia="zh-CN"/>
        </w:rPr>
      </w:pPr>
      <w:r w:rsidRPr="00AE296F">
        <w:rPr>
          <w:rFonts w:ascii="Tahoma" w:eastAsia="Tahoma" w:hAnsi="Tahoma" w:cs="Tahoma"/>
          <w:b/>
          <w:sz w:val="18"/>
          <w:szCs w:val="18"/>
          <w:lang w:eastAsia="zh-CN"/>
        </w:rPr>
        <w:t>§ 1</w:t>
      </w:r>
    </w:p>
    <w:p w:rsidR="009F265B" w:rsidRPr="00C2673F" w:rsidRDefault="009F265B" w:rsidP="00C2673F">
      <w:pPr>
        <w:pStyle w:val="Akapitzlist"/>
        <w:numPr>
          <w:ilvl w:val="0"/>
          <w:numId w:val="49"/>
        </w:numPr>
        <w:tabs>
          <w:tab w:val="left" w:pos="7380"/>
        </w:tabs>
        <w:autoSpaceDE w:val="0"/>
        <w:autoSpaceDN w:val="0"/>
        <w:adjustRightInd w:val="0"/>
        <w:spacing w:after="0" w:line="240" w:lineRule="auto"/>
        <w:jc w:val="both"/>
        <w:rPr>
          <w:rStyle w:val="Pogrubienie"/>
          <w:rFonts w:ascii="Tahoma" w:hAnsi="Tahoma" w:cs="Tahoma"/>
          <w:bCs w:val="0"/>
          <w:sz w:val="18"/>
          <w:szCs w:val="18"/>
        </w:rPr>
      </w:pPr>
      <w:r w:rsidRPr="00EA0C2B">
        <w:rPr>
          <w:rFonts w:ascii="Tahoma" w:hAnsi="Tahoma" w:cs="Tahoma"/>
          <w:sz w:val="18"/>
          <w:szCs w:val="18"/>
        </w:rPr>
        <w:t xml:space="preserve">Przedmiotem umowy </w:t>
      </w:r>
      <w:r w:rsidR="008A708F">
        <w:rPr>
          <w:rFonts w:ascii="Tahoma" w:hAnsi="Tahoma" w:cs="Tahoma"/>
          <w:sz w:val="18"/>
          <w:szCs w:val="18"/>
        </w:rPr>
        <w:t>jest</w:t>
      </w:r>
      <w:r w:rsidR="00792168" w:rsidRPr="00EA0C2B">
        <w:rPr>
          <w:rFonts w:ascii="Tahoma" w:hAnsi="Tahoma" w:cs="Tahoma"/>
          <w:sz w:val="18"/>
          <w:szCs w:val="18"/>
        </w:rPr>
        <w:t xml:space="preserve"> </w:t>
      </w:r>
      <w:r w:rsidR="00C2673F">
        <w:rPr>
          <w:rFonts w:ascii="Tahoma" w:hAnsi="Tahoma" w:cs="Tahoma"/>
          <w:b/>
          <w:sz w:val="18"/>
          <w:szCs w:val="18"/>
        </w:rPr>
        <w:t>doposażenie w sprzęt i pomoce dydaktyczne</w:t>
      </w:r>
      <w:r w:rsidR="00C2673F" w:rsidRPr="003C6608">
        <w:rPr>
          <w:rFonts w:ascii="Tahoma" w:hAnsi="Tahoma" w:cs="Tahoma"/>
          <w:b/>
          <w:sz w:val="18"/>
          <w:szCs w:val="18"/>
        </w:rPr>
        <w:t xml:space="preserve"> dla Przedszkola Miejskiego nr </w:t>
      </w:r>
      <w:r w:rsidR="00FD5469">
        <w:rPr>
          <w:rFonts w:ascii="Tahoma" w:hAnsi="Tahoma" w:cs="Tahoma"/>
          <w:b/>
          <w:sz w:val="18"/>
          <w:szCs w:val="18"/>
        </w:rPr>
        <w:t>214 z Oddziałami Integracyjnymi</w:t>
      </w:r>
      <w:r w:rsidR="00C2673F">
        <w:rPr>
          <w:rFonts w:ascii="Tahoma" w:hAnsi="Tahoma" w:cs="Tahoma"/>
          <w:b/>
          <w:sz w:val="18"/>
          <w:szCs w:val="18"/>
        </w:rPr>
        <w:t xml:space="preserve"> </w:t>
      </w:r>
      <w:r w:rsidR="00C2673F" w:rsidRPr="003C6608">
        <w:rPr>
          <w:rFonts w:ascii="Tahoma" w:hAnsi="Tahoma" w:cs="Tahoma"/>
          <w:b/>
          <w:sz w:val="18"/>
          <w:szCs w:val="18"/>
        </w:rPr>
        <w:t>w Łodzi w ramach projektu „Jutro bez barier”</w:t>
      </w:r>
      <w:r w:rsidR="00C2673F">
        <w:rPr>
          <w:rFonts w:ascii="Tahoma" w:hAnsi="Tahoma" w:cs="Tahoma"/>
          <w:b/>
          <w:sz w:val="18"/>
          <w:szCs w:val="18"/>
        </w:rPr>
        <w:t xml:space="preserve"> w ramach projektu współfinansowanego</w:t>
      </w:r>
      <w:r w:rsidR="00C2673F" w:rsidRPr="008A708F">
        <w:rPr>
          <w:rFonts w:ascii="Tahoma" w:hAnsi="Tahoma" w:cs="Tahoma"/>
          <w:b/>
          <w:sz w:val="18"/>
          <w:szCs w:val="18"/>
        </w:rPr>
        <w:t xml:space="preserve"> ze środków Europejskiego Funduszu Społecznego w ramach Regionalnego </w:t>
      </w:r>
      <w:r w:rsidR="00C2673F" w:rsidRPr="00C2673F">
        <w:rPr>
          <w:rFonts w:ascii="Tahoma" w:hAnsi="Tahoma" w:cs="Tahoma"/>
          <w:b/>
          <w:sz w:val="18"/>
          <w:szCs w:val="18"/>
        </w:rPr>
        <w:t>Programu Operacyjnego Województwa Łódzkiego na lata 2014-2020</w:t>
      </w:r>
      <w:r w:rsidRPr="00C2673F">
        <w:rPr>
          <w:rStyle w:val="Pogrubienie"/>
          <w:rFonts w:ascii="Tahoma" w:hAnsi="Tahoma" w:cs="Tahoma"/>
          <w:sz w:val="18"/>
          <w:szCs w:val="18"/>
        </w:rPr>
        <w:t>.</w:t>
      </w:r>
    </w:p>
    <w:p w:rsidR="009F265B" w:rsidRPr="00EA0C2B" w:rsidRDefault="009F265B" w:rsidP="00270DC3">
      <w:pPr>
        <w:numPr>
          <w:ilvl w:val="0"/>
          <w:numId w:val="49"/>
        </w:numPr>
        <w:spacing w:line="360" w:lineRule="auto"/>
        <w:jc w:val="both"/>
        <w:rPr>
          <w:rFonts w:ascii="Tahoma" w:hAnsi="Tahoma" w:cs="Tahoma"/>
          <w:iCs/>
          <w:kern w:val="16"/>
          <w:sz w:val="18"/>
          <w:szCs w:val="18"/>
        </w:rPr>
      </w:pPr>
      <w:r w:rsidRPr="00EA0C2B">
        <w:rPr>
          <w:rFonts w:ascii="Tahoma" w:hAnsi="Tahoma" w:cs="Tahoma"/>
          <w:kern w:val="2"/>
          <w:sz w:val="18"/>
          <w:szCs w:val="18"/>
        </w:rPr>
        <w:t xml:space="preserve">Rodzaje towaru i szacunkowe ilości szczegółowo określono w „Formularzu asortymentowo – </w:t>
      </w:r>
      <w:r w:rsidRPr="00EA0C2B">
        <w:rPr>
          <w:rFonts w:ascii="Tahoma" w:hAnsi="Tahoma" w:cs="Tahoma"/>
          <w:kern w:val="2"/>
          <w:sz w:val="18"/>
          <w:szCs w:val="18"/>
        </w:rPr>
        <w:br/>
        <w:t>– cenowym”</w:t>
      </w:r>
      <w:r w:rsidRPr="00EA0C2B">
        <w:rPr>
          <w:rFonts w:ascii="Tahoma" w:hAnsi="Tahoma" w:cs="Tahoma"/>
          <w:sz w:val="18"/>
          <w:szCs w:val="18"/>
        </w:rPr>
        <w:t xml:space="preserve"> stanowiącym Załącznik Nr </w:t>
      </w:r>
      <w:r w:rsidR="00270DC3">
        <w:rPr>
          <w:rFonts w:ascii="Tahoma" w:hAnsi="Tahoma" w:cs="Tahoma"/>
          <w:sz w:val="18"/>
          <w:szCs w:val="18"/>
        </w:rPr>
        <w:t>2</w:t>
      </w:r>
      <w:r w:rsidRPr="00EA0C2B">
        <w:rPr>
          <w:rFonts w:ascii="Tahoma" w:hAnsi="Tahoma" w:cs="Tahoma"/>
          <w:sz w:val="18"/>
          <w:szCs w:val="18"/>
        </w:rPr>
        <w:t xml:space="preserve"> do umowy</w:t>
      </w:r>
      <w:r w:rsidRPr="00EA0C2B">
        <w:rPr>
          <w:rFonts w:ascii="Tahoma" w:hAnsi="Tahoma" w:cs="Tahoma"/>
          <w:kern w:val="2"/>
          <w:sz w:val="18"/>
          <w:szCs w:val="18"/>
        </w:rPr>
        <w:t xml:space="preserve">, </w:t>
      </w:r>
      <w:r w:rsidRPr="00EA0C2B">
        <w:rPr>
          <w:rFonts w:ascii="Tahoma" w:hAnsi="Tahoma" w:cs="Tahoma"/>
          <w:sz w:val="18"/>
          <w:szCs w:val="18"/>
        </w:rPr>
        <w:t xml:space="preserve">zgodnie z ofertą złożoną przez Wykonawcę </w:t>
      </w:r>
      <w:r w:rsidR="00270DC3">
        <w:rPr>
          <w:rFonts w:ascii="Tahoma" w:hAnsi="Tahoma" w:cs="Tahoma"/>
          <w:iCs/>
          <w:kern w:val="16"/>
          <w:sz w:val="18"/>
          <w:szCs w:val="18"/>
        </w:rPr>
        <w:t>w postę</w:t>
      </w:r>
      <w:r w:rsidRPr="00EA0C2B">
        <w:rPr>
          <w:rFonts w:ascii="Tahoma" w:hAnsi="Tahoma" w:cs="Tahoma"/>
          <w:iCs/>
          <w:kern w:val="16"/>
          <w:sz w:val="18"/>
          <w:szCs w:val="18"/>
        </w:rPr>
        <w:t xml:space="preserve">powaniu </w:t>
      </w:r>
      <w:r w:rsidR="00EA0C2B" w:rsidRPr="00EA0C2B">
        <w:rPr>
          <w:rFonts w:ascii="Tahoma" w:hAnsi="Tahoma" w:cs="Tahoma"/>
          <w:iCs/>
          <w:kern w:val="16"/>
          <w:sz w:val="18"/>
          <w:szCs w:val="18"/>
        </w:rPr>
        <w:t>1/</w:t>
      </w:r>
      <w:r w:rsidR="00FD5469">
        <w:rPr>
          <w:rFonts w:ascii="Tahoma" w:hAnsi="Tahoma" w:cs="Tahoma"/>
          <w:iCs/>
          <w:kern w:val="16"/>
          <w:sz w:val="18"/>
          <w:szCs w:val="18"/>
        </w:rPr>
        <w:t>PM214</w:t>
      </w:r>
      <w:r w:rsidRPr="00EA0C2B">
        <w:rPr>
          <w:rFonts w:ascii="Tahoma" w:hAnsi="Tahoma" w:cs="Tahoma"/>
          <w:iCs/>
          <w:kern w:val="16"/>
          <w:sz w:val="18"/>
          <w:szCs w:val="18"/>
        </w:rPr>
        <w:t>/TP</w:t>
      </w:r>
      <w:r w:rsidRPr="00EA0C2B">
        <w:rPr>
          <w:rFonts w:ascii="Tahoma" w:hAnsi="Tahoma" w:cs="Tahoma"/>
          <w:sz w:val="18"/>
          <w:szCs w:val="18"/>
        </w:rPr>
        <w:t>/D/</w:t>
      </w:r>
      <w:r w:rsidR="00DC1E93" w:rsidRPr="00EA0C2B">
        <w:rPr>
          <w:rFonts w:ascii="Tahoma" w:hAnsi="Tahoma" w:cs="Tahoma"/>
          <w:sz w:val="18"/>
          <w:szCs w:val="18"/>
        </w:rPr>
        <w:t>2021, stanowiącą</w:t>
      </w:r>
      <w:r w:rsidRPr="00EA0C2B">
        <w:rPr>
          <w:rFonts w:ascii="Tahoma" w:hAnsi="Tahoma" w:cs="Tahoma"/>
          <w:sz w:val="18"/>
          <w:szCs w:val="18"/>
        </w:rPr>
        <w:t xml:space="preserve"> Załącznik nr 1 do umowy.</w:t>
      </w:r>
    </w:p>
    <w:p w:rsidR="009F265B" w:rsidRPr="00EA0C2B" w:rsidRDefault="009F265B" w:rsidP="00270DC3">
      <w:pPr>
        <w:numPr>
          <w:ilvl w:val="0"/>
          <w:numId w:val="49"/>
        </w:numPr>
        <w:spacing w:line="360" w:lineRule="auto"/>
        <w:jc w:val="both"/>
        <w:rPr>
          <w:rFonts w:ascii="Tahoma" w:hAnsi="Tahoma" w:cs="Tahoma"/>
          <w:iCs/>
          <w:kern w:val="16"/>
          <w:sz w:val="18"/>
          <w:szCs w:val="18"/>
        </w:rPr>
      </w:pPr>
      <w:r w:rsidRPr="00EA0C2B">
        <w:rPr>
          <w:rFonts w:ascii="Tahoma" w:hAnsi="Tahoma" w:cs="Tahoma"/>
          <w:sz w:val="18"/>
          <w:szCs w:val="18"/>
        </w:rPr>
        <w:t>Wykonawca oświadcza, że towar, o którym mowa, w ust. 1, jest fabrycznie nowy, kompletny, w pełni sprawny, odpowiada standardom jakościowym i technicznym, wynikającym z funkcji i przeznaczenia, jest także wolny od wad materiałowych, konstrukcyjnych, fizycznych i prawnych, spełnia wymagania określone przez Zamawiającego w Specyfikacji Warunków Zamówienia i w ewentualnych modyfikacjach do niej, w pismach Zamawiającego zawie</w:t>
      </w:r>
      <w:r w:rsidR="00270DC3">
        <w:rPr>
          <w:rFonts w:ascii="Tahoma" w:hAnsi="Tahoma" w:cs="Tahoma"/>
          <w:sz w:val="18"/>
          <w:szCs w:val="18"/>
        </w:rPr>
        <w:t>rającymi zmiany i wyjaśnienia S</w:t>
      </w:r>
      <w:r w:rsidRPr="00EA0C2B">
        <w:rPr>
          <w:rFonts w:ascii="Tahoma" w:hAnsi="Tahoma" w:cs="Tahoma"/>
          <w:sz w:val="18"/>
          <w:szCs w:val="18"/>
        </w:rPr>
        <w:t>WZ, nie jest obciążony żadnymi prawami na rzecz osób trzecich.</w:t>
      </w:r>
    </w:p>
    <w:p w:rsidR="004162E4" w:rsidRPr="00EA0C2B" w:rsidRDefault="004162E4" w:rsidP="00270DC3">
      <w:pPr>
        <w:numPr>
          <w:ilvl w:val="0"/>
          <w:numId w:val="49"/>
        </w:numPr>
        <w:autoSpaceDE w:val="0"/>
        <w:autoSpaceDN w:val="0"/>
        <w:adjustRightInd w:val="0"/>
        <w:spacing w:line="360" w:lineRule="auto"/>
        <w:jc w:val="both"/>
        <w:rPr>
          <w:rFonts w:ascii="Tahoma" w:hAnsi="Tahoma" w:cs="Tahoma"/>
          <w:sz w:val="18"/>
          <w:szCs w:val="18"/>
        </w:rPr>
      </w:pPr>
      <w:r w:rsidRPr="00EA0C2B">
        <w:rPr>
          <w:rFonts w:ascii="Tahoma" w:hAnsi="Tahoma" w:cs="Tahoma"/>
          <w:sz w:val="18"/>
          <w:szCs w:val="18"/>
        </w:rPr>
        <w:t>Wykonawca zobowiązuje się dostarczać towar, który spe</w:t>
      </w:r>
      <w:r w:rsidRPr="00EA0C2B">
        <w:rPr>
          <w:rFonts w:ascii="Tahoma" w:hAnsi="Tahoma" w:cs="Tahoma" w:hint="eastAsia"/>
          <w:sz w:val="18"/>
          <w:szCs w:val="18"/>
        </w:rPr>
        <w:t>ł</w:t>
      </w:r>
      <w:r w:rsidRPr="00EA0C2B">
        <w:rPr>
          <w:rFonts w:ascii="Tahoma" w:hAnsi="Tahoma" w:cs="Tahoma"/>
          <w:sz w:val="18"/>
          <w:szCs w:val="18"/>
        </w:rPr>
        <w:t>nia wszystkie okre</w:t>
      </w:r>
      <w:r w:rsidRPr="00EA0C2B">
        <w:rPr>
          <w:rFonts w:ascii="Tahoma" w:hAnsi="Tahoma" w:cs="Tahoma" w:hint="eastAsia"/>
          <w:sz w:val="18"/>
          <w:szCs w:val="18"/>
        </w:rPr>
        <w:t>ś</w:t>
      </w:r>
      <w:r w:rsidRPr="00EA0C2B">
        <w:rPr>
          <w:rFonts w:ascii="Tahoma" w:hAnsi="Tahoma" w:cs="Tahoma"/>
          <w:sz w:val="18"/>
          <w:szCs w:val="18"/>
        </w:rPr>
        <w:t>lone przepisami prawa wymogi w zakresie dopuszczenia do obrotu i do używania na rynek polski, na co Wykonawca posiada wszystkie aktualne dokumenty, które w każdej chwili na ż</w:t>
      </w:r>
      <w:r w:rsidRPr="00EA0C2B">
        <w:rPr>
          <w:rFonts w:ascii="Tahoma" w:hAnsi="Tahoma" w:cs="Tahoma" w:hint="eastAsia"/>
          <w:sz w:val="18"/>
          <w:szCs w:val="18"/>
        </w:rPr>
        <w:t>ą</w:t>
      </w:r>
      <w:r w:rsidRPr="00EA0C2B">
        <w:rPr>
          <w:rFonts w:ascii="Tahoma" w:hAnsi="Tahoma" w:cs="Tahoma"/>
          <w:sz w:val="18"/>
          <w:szCs w:val="18"/>
        </w:rPr>
        <w:t>danie Zamawiaj</w:t>
      </w:r>
      <w:r w:rsidRPr="00EA0C2B">
        <w:rPr>
          <w:rFonts w:ascii="Tahoma" w:hAnsi="Tahoma" w:cs="Tahoma" w:hint="eastAsia"/>
          <w:sz w:val="18"/>
          <w:szCs w:val="18"/>
        </w:rPr>
        <w:t>ą</w:t>
      </w:r>
      <w:r w:rsidRPr="00EA0C2B">
        <w:rPr>
          <w:rFonts w:ascii="Tahoma" w:hAnsi="Tahoma" w:cs="Tahoma"/>
          <w:sz w:val="18"/>
          <w:szCs w:val="18"/>
        </w:rPr>
        <w:t>cego przed</w:t>
      </w:r>
      <w:r w:rsidRPr="00EA0C2B">
        <w:rPr>
          <w:rFonts w:ascii="Tahoma" w:hAnsi="Tahoma" w:cs="Tahoma" w:hint="eastAsia"/>
          <w:sz w:val="18"/>
          <w:szCs w:val="18"/>
        </w:rPr>
        <w:t>ł</w:t>
      </w:r>
      <w:r w:rsidRPr="00EA0C2B">
        <w:rPr>
          <w:rFonts w:ascii="Tahoma" w:hAnsi="Tahoma" w:cs="Tahoma"/>
          <w:sz w:val="18"/>
          <w:szCs w:val="18"/>
        </w:rPr>
        <w:t>oży do wgl</w:t>
      </w:r>
      <w:r w:rsidRPr="00EA0C2B">
        <w:rPr>
          <w:rFonts w:ascii="Tahoma" w:hAnsi="Tahoma" w:cs="Tahoma" w:hint="eastAsia"/>
          <w:sz w:val="18"/>
          <w:szCs w:val="18"/>
        </w:rPr>
        <w:t>ą</w:t>
      </w:r>
      <w:r w:rsidRPr="00EA0C2B">
        <w:rPr>
          <w:rFonts w:ascii="Tahoma" w:hAnsi="Tahoma" w:cs="Tahoma"/>
          <w:sz w:val="18"/>
          <w:szCs w:val="18"/>
        </w:rPr>
        <w:t>du.</w:t>
      </w:r>
    </w:p>
    <w:p w:rsidR="004162E4" w:rsidRPr="00EA0C2B" w:rsidRDefault="004162E4" w:rsidP="00270DC3">
      <w:pPr>
        <w:numPr>
          <w:ilvl w:val="0"/>
          <w:numId w:val="49"/>
        </w:numPr>
        <w:autoSpaceDE w:val="0"/>
        <w:autoSpaceDN w:val="0"/>
        <w:adjustRightInd w:val="0"/>
        <w:spacing w:line="360" w:lineRule="auto"/>
        <w:jc w:val="both"/>
        <w:rPr>
          <w:rFonts w:ascii="Tahoma" w:hAnsi="Tahoma" w:cs="Tahoma"/>
          <w:sz w:val="18"/>
          <w:szCs w:val="18"/>
        </w:rPr>
      </w:pPr>
      <w:r w:rsidRPr="00EA0C2B">
        <w:rPr>
          <w:rFonts w:ascii="Tahoma" w:hAnsi="Tahoma" w:cs="Tahoma"/>
          <w:sz w:val="18"/>
          <w:szCs w:val="18"/>
        </w:rPr>
        <w:t>Wykonawca ponosi pe</w:t>
      </w:r>
      <w:r w:rsidRPr="00EA0C2B">
        <w:rPr>
          <w:rFonts w:ascii="Tahoma" w:hAnsi="Tahoma" w:cs="Tahoma" w:hint="eastAsia"/>
          <w:sz w:val="18"/>
          <w:szCs w:val="18"/>
        </w:rPr>
        <w:t>ł</w:t>
      </w:r>
      <w:r w:rsidRPr="00EA0C2B">
        <w:rPr>
          <w:rFonts w:ascii="Tahoma" w:hAnsi="Tahoma" w:cs="Tahoma"/>
          <w:sz w:val="18"/>
          <w:szCs w:val="18"/>
        </w:rPr>
        <w:t>n</w:t>
      </w:r>
      <w:r w:rsidRPr="00EA0C2B">
        <w:rPr>
          <w:rFonts w:ascii="Tahoma" w:hAnsi="Tahoma" w:cs="Tahoma" w:hint="eastAsia"/>
          <w:sz w:val="18"/>
          <w:szCs w:val="18"/>
        </w:rPr>
        <w:t>ą</w:t>
      </w:r>
      <w:r w:rsidRPr="00EA0C2B">
        <w:rPr>
          <w:rFonts w:ascii="Tahoma" w:hAnsi="Tahoma" w:cs="Tahoma"/>
          <w:sz w:val="18"/>
          <w:szCs w:val="18"/>
        </w:rPr>
        <w:t xml:space="preserve"> odpowiedzialno</w:t>
      </w:r>
      <w:r w:rsidRPr="00EA0C2B">
        <w:rPr>
          <w:rFonts w:ascii="Tahoma" w:hAnsi="Tahoma" w:cs="Tahoma" w:hint="eastAsia"/>
          <w:sz w:val="18"/>
          <w:szCs w:val="18"/>
        </w:rPr>
        <w:t>ść</w:t>
      </w:r>
      <w:r w:rsidRPr="00EA0C2B">
        <w:rPr>
          <w:rFonts w:ascii="Tahoma" w:hAnsi="Tahoma" w:cs="Tahoma"/>
          <w:sz w:val="18"/>
          <w:szCs w:val="18"/>
        </w:rPr>
        <w:t xml:space="preserve"> za wszelkie ewentualne szkody powsta</w:t>
      </w:r>
      <w:r w:rsidRPr="00EA0C2B">
        <w:rPr>
          <w:rFonts w:ascii="Tahoma" w:hAnsi="Tahoma" w:cs="Tahoma" w:hint="eastAsia"/>
          <w:sz w:val="18"/>
          <w:szCs w:val="18"/>
        </w:rPr>
        <w:t>ł</w:t>
      </w:r>
      <w:r w:rsidRPr="00EA0C2B">
        <w:rPr>
          <w:rFonts w:ascii="Tahoma" w:hAnsi="Tahoma" w:cs="Tahoma"/>
          <w:sz w:val="18"/>
          <w:szCs w:val="18"/>
        </w:rPr>
        <w:t>e u Zamawiaj</w:t>
      </w:r>
      <w:r w:rsidRPr="00EA0C2B">
        <w:rPr>
          <w:rFonts w:ascii="Tahoma" w:hAnsi="Tahoma" w:cs="Tahoma" w:hint="eastAsia"/>
          <w:sz w:val="18"/>
          <w:szCs w:val="18"/>
        </w:rPr>
        <w:t>ą</w:t>
      </w:r>
      <w:r w:rsidRPr="00EA0C2B">
        <w:rPr>
          <w:rFonts w:ascii="Tahoma" w:hAnsi="Tahoma" w:cs="Tahoma"/>
          <w:sz w:val="18"/>
          <w:szCs w:val="18"/>
        </w:rPr>
        <w:t xml:space="preserve">cego lub osób </w:t>
      </w:r>
      <w:r w:rsidR="00DC1E93" w:rsidRPr="00EA0C2B">
        <w:rPr>
          <w:rFonts w:ascii="Tahoma" w:hAnsi="Tahoma" w:cs="Tahoma"/>
          <w:sz w:val="18"/>
          <w:szCs w:val="18"/>
        </w:rPr>
        <w:t>trzecich w</w:t>
      </w:r>
      <w:r w:rsidRPr="00EA0C2B">
        <w:rPr>
          <w:rFonts w:ascii="Tahoma" w:hAnsi="Tahoma" w:cs="Tahoma"/>
          <w:sz w:val="18"/>
          <w:szCs w:val="18"/>
        </w:rPr>
        <w:t> zwi</w:t>
      </w:r>
      <w:r w:rsidRPr="00EA0C2B">
        <w:rPr>
          <w:rFonts w:ascii="Tahoma" w:hAnsi="Tahoma" w:cs="Tahoma" w:hint="eastAsia"/>
          <w:sz w:val="18"/>
          <w:szCs w:val="18"/>
        </w:rPr>
        <w:t>ą</w:t>
      </w:r>
      <w:r w:rsidRPr="00EA0C2B">
        <w:rPr>
          <w:rFonts w:ascii="Tahoma" w:hAnsi="Tahoma" w:cs="Tahoma"/>
          <w:sz w:val="18"/>
          <w:szCs w:val="18"/>
        </w:rPr>
        <w:t>zku z zastosowaniem dostarczonego przez Wykonawc</w:t>
      </w:r>
      <w:r w:rsidRPr="00EA0C2B">
        <w:rPr>
          <w:rFonts w:ascii="Tahoma" w:hAnsi="Tahoma" w:cs="Tahoma" w:hint="eastAsia"/>
          <w:sz w:val="18"/>
          <w:szCs w:val="18"/>
        </w:rPr>
        <w:t>ę</w:t>
      </w:r>
      <w:r w:rsidRPr="00EA0C2B">
        <w:rPr>
          <w:rFonts w:ascii="Tahoma" w:hAnsi="Tahoma" w:cs="Tahoma"/>
          <w:sz w:val="18"/>
          <w:szCs w:val="18"/>
        </w:rPr>
        <w:t xml:space="preserve"> towaru niespe</w:t>
      </w:r>
      <w:r w:rsidRPr="00EA0C2B">
        <w:rPr>
          <w:rFonts w:ascii="Tahoma" w:hAnsi="Tahoma" w:cs="Tahoma" w:hint="eastAsia"/>
          <w:sz w:val="18"/>
          <w:szCs w:val="18"/>
        </w:rPr>
        <w:t>ł</w:t>
      </w:r>
      <w:r w:rsidRPr="00EA0C2B">
        <w:rPr>
          <w:rFonts w:ascii="Tahoma" w:hAnsi="Tahoma" w:cs="Tahoma"/>
          <w:sz w:val="18"/>
          <w:szCs w:val="18"/>
        </w:rPr>
        <w:t>niaj</w:t>
      </w:r>
      <w:r w:rsidRPr="00EA0C2B">
        <w:rPr>
          <w:rFonts w:ascii="Tahoma" w:hAnsi="Tahoma" w:cs="Tahoma" w:hint="eastAsia"/>
          <w:sz w:val="18"/>
          <w:szCs w:val="18"/>
        </w:rPr>
        <w:t>ą</w:t>
      </w:r>
      <w:r w:rsidRPr="00EA0C2B">
        <w:rPr>
          <w:rFonts w:ascii="Tahoma" w:hAnsi="Tahoma" w:cs="Tahoma"/>
          <w:sz w:val="18"/>
          <w:szCs w:val="18"/>
        </w:rPr>
        <w:t>cego wymogów określonych w pkt. 4.</w:t>
      </w:r>
    </w:p>
    <w:p w:rsidR="00F83CD5" w:rsidRPr="000C136B" w:rsidRDefault="00F83CD5" w:rsidP="00270DC3">
      <w:pPr>
        <w:suppressAutoHyphens/>
        <w:autoSpaceDE w:val="0"/>
        <w:spacing w:line="360" w:lineRule="auto"/>
        <w:rPr>
          <w:rFonts w:ascii="Tahoma" w:eastAsia="Tahoma" w:hAnsi="Tahoma" w:cs="Tahoma"/>
          <w:sz w:val="18"/>
          <w:szCs w:val="18"/>
          <w:lang w:eastAsia="zh-CN"/>
        </w:rPr>
      </w:pPr>
    </w:p>
    <w:p w:rsidR="00680935" w:rsidRPr="00AE296F" w:rsidRDefault="00680935" w:rsidP="00AE296F">
      <w:pPr>
        <w:suppressAutoHyphens/>
        <w:autoSpaceDE w:val="0"/>
        <w:spacing w:line="360" w:lineRule="auto"/>
        <w:jc w:val="center"/>
        <w:rPr>
          <w:rFonts w:ascii="Tahoma" w:eastAsia="Tahoma" w:hAnsi="Tahoma" w:cs="Tahoma"/>
          <w:b/>
          <w:sz w:val="18"/>
          <w:szCs w:val="18"/>
          <w:lang w:eastAsia="zh-CN"/>
        </w:rPr>
      </w:pPr>
      <w:r w:rsidRPr="00AE296F">
        <w:rPr>
          <w:rFonts w:ascii="Tahoma" w:eastAsia="Tahoma" w:hAnsi="Tahoma" w:cs="Tahoma"/>
          <w:b/>
          <w:sz w:val="18"/>
          <w:szCs w:val="18"/>
          <w:lang w:eastAsia="zh-CN"/>
        </w:rPr>
        <w:t>§ 2</w:t>
      </w:r>
    </w:p>
    <w:p w:rsidR="00680935" w:rsidRDefault="00680935" w:rsidP="00AE296F">
      <w:pPr>
        <w:numPr>
          <w:ilvl w:val="0"/>
          <w:numId w:val="17"/>
        </w:numPr>
        <w:spacing w:line="360" w:lineRule="auto"/>
        <w:ind w:left="284" w:hanging="284"/>
        <w:jc w:val="both"/>
        <w:rPr>
          <w:rFonts w:ascii="Tahoma" w:hAnsi="Tahoma" w:cs="Tahoma"/>
          <w:sz w:val="18"/>
          <w:szCs w:val="18"/>
        </w:rPr>
      </w:pPr>
      <w:r w:rsidRPr="000C136B">
        <w:rPr>
          <w:rFonts w:ascii="Tahoma" w:hAnsi="Tahoma" w:cs="Tahoma"/>
          <w:sz w:val="18"/>
          <w:szCs w:val="18"/>
        </w:rPr>
        <w:t xml:space="preserve">Całkowita cena towaru wymienionego w § 1 pkt 1 wynosi </w:t>
      </w:r>
      <w:r w:rsidR="00EA0C2B">
        <w:rPr>
          <w:rFonts w:ascii="Tahoma" w:hAnsi="Tahoma" w:cs="Tahoma"/>
          <w:b/>
          <w:sz w:val="18"/>
          <w:szCs w:val="18"/>
        </w:rPr>
        <w:t>……………</w:t>
      </w:r>
      <w:r w:rsidRPr="000C136B">
        <w:rPr>
          <w:rFonts w:ascii="Tahoma" w:hAnsi="Tahoma" w:cs="Tahoma"/>
          <w:b/>
          <w:sz w:val="18"/>
          <w:szCs w:val="18"/>
        </w:rPr>
        <w:t xml:space="preserve"> złotych brutto</w:t>
      </w:r>
      <w:r w:rsidRPr="000C136B">
        <w:rPr>
          <w:rFonts w:ascii="Tahoma" w:hAnsi="Tahoma" w:cs="Tahoma"/>
          <w:sz w:val="18"/>
          <w:szCs w:val="18"/>
        </w:rPr>
        <w:t xml:space="preserve"> (słownie: </w:t>
      </w:r>
      <w:r w:rsidRPr="00EA0C2B">
        <w:rPr>
          <w:rFonts w:ascii="Tahoma" w:hAnsi="Tahoma" w:cs="Tahoma"/>
          <w:sz w:val="18"/>
          <w:szCs w:val="18"/>
        </w:rPr>
        <w:t>…</w:t>
      </w:r>
      <w:r w:rsidR="00EA0C2B">
        <w:rPr>
          <w:rFonts w:ascii="Tahoma" w:hAnsi="Tahoma" w:cs="Tahoma"/>
          <w:sz w:val="18"/>
          <w:szCs w:val="18"/>
        </w:rPr>
        <w:t>………………….</w:t>
      </w:r>
      <w:r w:rsidRPr="00EA0C2B">
        <w:rPr>
          <w:rFonts w:ascii="Tahoma" w:hAnsi="Tahoma" w:cs="Tahoma"/>
          <w:sz w:val="18"/>
          <w:szCs w:val="18"/>
        </w:rPr>
        <w:t xml:space="preserve">… zł </w:t>
      </w:r>
      <w:r w:rsidRPr="00EA0C2B">
        <w:rPr>
          <w:rFonts w:ascii="Tahoma" w:hAnsi="Tahoma" w:cs="Tahoma"/>
          <w:sz w:val="18"/>
          <w:szCs w:val="18"/>
          <w:vertAlign w:val="superscript"/>
        </w:rPr>
        <w:t>00</w:t>
      </w:r>
      <w:r w:rsidRPr="00EA0C2B">
        <w:rPr>
          <w:rFonts w:ascii="Tahoma" w:hAnsi="Tahoma" w:cs="Tahoma"/>
          <w:sz w:val="18"/>
          <w:szCs w:val="18"/>
        </w:rPr>
        <w:t>/</w:t>
      </w:r>
      <w:r w:rsidRPr="00EA0C2B">
        <w:rPr>
          <w:rFonts w:ascii="Tahoma" w:hAnsi="Tahoma" w:cs="Tahoma"/>
          <w:sz w:val="18"/>
          <w:szCs w:val="18"/>
          <w:vertAlign w:val="subscript"/>
        </w:rPr>
        <w:t>100</w:t>
      </w:r>
      <w:r w:rsidRPr="00EA0C2B">
        <w:rPr>
          <w:rFonts w:ascii="Tahoma" w:hAnsi="Tahoma" w:cs="Tahoma"/>
          <w:sz w:val="18"/>
          <w:szCs w:val="18"/>
        </w:rPr>
        <w:t xml:space="preserve">), w tym wartość netto w wysokości ……………………………………………………. złotych. Ceny jednostkowe towaru określono w Formularzu </w:t>
      </w:r>
      <w:r w:rsidR="00DB4DE1" w:rsidRPr="00EA0C2B">
        <w:rPr>
          <w:rFonts w:ascii="Tahoma" w:hAnsi="Tahoma" w:cs="Tahoma"/>
          <w:sz w:val="18"/>
          <w:szCs w:val="18"/>
        </w:rPr>
        <w:t xml:space="preserve">asortymentowo- </w:t>
      </w:r>
      <w:r w:rsidRPr="00EA0C2B">
        <w:rPr>
          <w:rFonts w:ascii="Tahoma" w:hAnsi="Tahoma" w:cs="Tahoma"/>
          <w:sz w:val="18"/>
          <w:szCs w:val="18"/>
        </w:rPr>
        <w:t xml:space="preserve">cenowym, stanowiącym załącznik nr </w:t>
      </w:r>
      <w:r w:rsidR="00270DC3">
        <w:rPr>
          <w:rFonts w:ascii="Tahoma" w:hAnsi="Tahoma" w:cs="Tahoma"/>
          <w:sz w:val="18"/>
          <w:szCs w:val="18"/>
        </w:rPr>
        <w:t>2</w:t>
      </w:r>
      <w:r w:rsidRPr="00EA0C2B">
        <w:rPr>
          <w:rFonts w:ascii="Tahoma" w:hAnsi="Tahoma" w:cs="Tahoma"/>
          <w:sz w:val="18"/>
          <w:szCs w:val="18"/>
        </w:rPr>
        <w:t xml:space="preserve"> do niniejszej umowy.</w:t>
      </w:r>
    </w:p>
    <w:p w:rsidR="002606FE" w:rsidRPr="00CB33FB" w:rsidRDefault="002606FE" w:rsidP="00AE296F">
      <w:pPr>
        <w:numPr>
          <w:ilvl w:val="0"/>
          <w:numId w:val="17"/>
        </w:numPr>
        <w:spacing w:line="360" w:lineRule="auto"/>
        <w:ind w:left="284" w:hanging="284"/>
        <w:jc w:val="both"/>
        <w:rPr>
          <w:rFonts w:ascii="Tahoma" w:hAnsi="Tahoma" w:cs="Tahoma"/>
          <w:sz w:val="18"/>
          <w:szCs w:val="18"/>
        </w:rPr>
      </w:pPr>
      <w:r w:rsidRPr="00CB33FB">
        <w:rPr>
          <w:rFonts w:ascii="Tahoma" w:hAnsi="Tahoma" w:cs="Tahoma"/>
          <w:sz w:val="18"/>
          <w:szCs w:val="18"/>
        </w:rPr>
        <w:t xml:space="preserve"> </w:t>
      </w:r>
      <w:r w:rsidR="00965A9B" w:rsidRPr="00CB33FB">
        <w:rPr>
          <w:rFonts w:ascii="Tahoma" w:hAnsi="Tahoma" w:cs="Tahoma"/>
          <w:sz w:val="18"/>
          <w:szCs w:val="18"/>
        </w:rPr>
        <w:t xml:space="preserve">Cena obejmuje wszystkie koszty związane z dostawą i ubezpieczeniem towaru (do czasu wydania Zamawiającemu). Cena obejmuje również: koszty transportu krajowego i zagranicznego loco Zamawiający, rozładunku, załadunku, koszty </w:t>
      </w:r>
      <w:r w:rsidR="00965A9B" w:rsidRPr="00CB33FB">
        <w:rPr>
          <w:rFonts w:ascii="Tahoma" w:hAnsi="Tahoma" w:cs="Tahoma"/>
          <w:sz w:val="18"/>
          <w:szCs w:val="18"/>
        </w:rPr>
        <w:lastRenderedPageBreak/>
        <w:t>ubezpieczenia w kraju i zagranicą, opłaty celne i graniczne, wszelkie rabaty, upusty, podatki oraz wszelkie inne koszty niewymienione, a konieczne do wykonania zamówienia. Opłata za opakowanie wliczona jest w cenę.</w:t>
      </w:r>
      <w:r w:rsidRPr="00CB33FB">
        <w:rPr>
          <w:rFonts w:ascii="Tahoma" w:hAnsi="Tahoma" w:cs="Tahoma"/>
          <w:iCs/>
          <w:kern w:val="16"/>
          <w:sz w:val="18"/>
          <w:szCs w:val="18"/>
        </w:rPr>
        <w:t xml:space="preserve"> </w:t>
      </w:r>
    </w:p>
    <w:p w:rsidR="00CB33FB" w:rsidRDefault="00CB33FB" w:rsidP="00AE296F">
      <w:pPr>
        <w:pStyle w:val="Akapitzlist"/>
        <w:spacing w:after="0" w:line="360" w:lineRule="auto"/>
        <w:ind w:left="4296" w:firstLine="660"/>
        <w:rPr>
          <w:rFonts w:ascii="Tahoma" w:hAnsi="Tahoma" w:cs="Tahoma"/>
          <w:iCs/>
          <w:kern w:val="16"/>
          <w:sz w:val="18"/>
          <w:szCs w:val="18"/>
        </w:rPr>
      </w:pPr>
    </w:p>
    <w:p w:rsidR="002606FE" w:rsidRPr="00AE296F" w:rsidRDefault="002606FE" w:rsidP="00AE296F">
      <w:pPr>
        <w:pStyle w:val="Akapitzlist"/>
        <w:spacing w:after="0" w:line="360" w:lineRule="auto"/>
        <w:ind w:left="4296" w:firstLine="660"/>
        <w:rPr>
          <w:rFonts w:ascii="Tahoma" w:hAnsi="Tahoma" w:cs="Tahoma"/>
          <w:b/>
          <w:iCs/>
          <w:kern w:val="16"/>
          <w:sz w:val="18"/>
          <w:szCs w:val="18"/>
        </w:rPr>
      </w:pPr>
      <w:r w:rsidRPr="00AE296F">
        <w:rPr>
          <w:rFonts w:ascii="Tahoma" w:hAnsi="Tahoma" w:cs="Tahoma"/>
          <w:b/>
          <w:iCs/>
          <w:kern w:val="16"/>
          <w:sz w:val="18"/>
          <w:szCs w:val="18"/>
        </w:rPr>
        <w:t>§ 3</w:t>
      </w:r>
    </w:p>
    <w:p w:rsidR="00965A9B" w:rsidRDefault="00965A9B" w:rsidP="00DC1E93">
      <w:pPr>
        <w:pStyle w:val="Akapitzlist"/>
        <w:numPr>
          <w:ilvl w:val="0"/>
          <w:numId w:val="59"/>
        </w:numPr>
        <w:spacing w:after="0" w:line="360" w:lineRule="auto"/>
        <w:ind w:left="426"/>
        <w:jc w:val="both"/>
        <w:rPr>
          <w:rFonts w:ascii="Tahoma" w:hAnsi="Tahoma" w:cs="Tahoma"/>
          <w:sz w:val="18"/>
          <w:szCs w:val="18"/>
        </w:rPr>
      </w:pPr>
      <w:r w:rsidRPr="00CB33FB">
        <w:rPr>
          <w:rFonts w:ascii="Tahoma" w:hAnsi="Tahoma" w:cs="Tahoma"/>
          <w:sz w:val="18"/>
          <w:szCs w:val="18"/>
        </w:rPr>
        <w:t>Towar dostarczony będzie do Zamawiającego w opakowaniu producenta, na koszt i ryzyko Wykonawcy.</w:t>
      </w:r>
    </w:p>
    <w:p w:rsidR="00965A9B" w:rsidRDefault="00965A9B" w:rsidP="00DC1E93">
      <w:pPr>
        <w:pStyle w:val="Akapitzlist"/>
        <w:numPr>
          <w:ilvl w:val="0"/>
          <w:numId w:val="59"/>
        </w:numPr>
        <w:spacing w:after="0" w:line="360" w:lineRule="auto"/>
        <w:ind w:left="426"/>
        <w:jc w:val="both"/>
        <w:rPr>
          <w:rFonts w:ascii="Tahoma" w:hAnsi="Tahoma" w:cs="Tahoma"/>
          <w:sz w:val="18"/>
          <w:szCs w:val="18"/>
        </w:rPr>
      </w:pPr>
      <w:r w:rsidRPr="00CB33FB">
        <w:rPr>
          <w:rFonts w:ascii="Tahoma" w:hAnsi="Tahoma" w:cs="Tahoma"/>
          <w:sz w:val="18"/>
          <w:szCs w:val="18"/>
        </w:rPr>
        <w:t>Wykonawca oświadcza, iż dostarczany towar będzie transportowany i przechowywany zgodnie z wymaganiami jakościowymi dla danego produktu.</w:t>
      </w:r>
    </w:p>
    <w:p w:rsidR="00792168" w:rsidRDefault="00680935" w:rsidP="00DC1E93">
      <w:pPr>
        <w:pStyle w:val="Akapitzlist"/>
        <w:numPr>
          <w:ilvl w:val="0"/>
          <w:numId w:val="59"/>
        </w:numPr>
        <w:spacing w:after="0" w:line="360" w:lineRule="auto"/>
        <w:ind w:left="426"/>
        <w:jc w:val="both"/>
        <w:rPr>
          <w:rFonts w:ascii="Tahoma" w:hAnsi="Tahoma" w:cs="Tahoma"/>
          <w:sz w:val="18"/>
          <w:szCs w:val="18"/>
        </w:rPr>
      </w:pPr>
      <w:r w:rsidRPr="00CB33FB">
        <w:rPr>
          <w:rFonts w:ascii="Tahoma" w:hAnsi="Tahoma" w:cs="Tahoma"/>
          <w:sz w:val="18"/>
          <w:szCs w:val="18"/>
        </w:rPr>
        <w:t xml:space="preserve">Miejscem </w:t>
      </w:r>
      <w:r w:rsidR="00792168" w:rsidRPr="00CB33FB">
        <w:rPr>
          <w:rFonts w:ascii="Tahoma" w:hAnsi="Tahoma" w:cs="Tahoma"/>
          <w:sz w:val="18"/>
          <w:szCs w:val="18"/>
        </w:rPr>
        <w:t xml:space="preserve">dostawy towaru </w:t>
      </w:r>
      <w:r w:rsidRPr="00CB33FB">
        <w:rPr>
          <w:rFonts w:ascii="Tahoma" w:hAnsi="Tahoma" w:cs="Tahoma"/>
          <w:sz w:val="18"/>
          <w:szCs w:val="18"/>
        </w:rPr>
        <w:t xml:space="preserve">jest </w:t>
      </w:r>
      <w:r w:rsidR="00C2673F">
        <w:rPr>
          <w:rFonts w:ascii="Tahoma" w:hAnsi="Tahoma" w:cs="Tahoma"/>
          <w:sz w:val="18"/>
          <w:szCs w:val="18"/>
        </w:rPr>
        <w:t xml:space="preserve">Przedszkole Miejskie nr </w:t>
      </w:r>
      <w:r w:rsidR="00FD5469">
        <w:rPr>
          <w:rFonts w:ascii="Tahoma" w:hAnsi="Tahoma" w:cs="Tahoma"/>
          <w:sz w:val="18"/>
          <w:szCs w:val="18"/>
        </w:rPr>
        <w:t>214</w:t>
      </w:r>
      <w:r w:rsidR="00C2673F">
        <w:rPr>
          <w:rFonts w:ascii="Tahoma" w:hAnsi="Tahoma" w:cs="Tahoma"/>
          <w:sz w:val="18"/>
          <w:szCs w:val="18"/>
        </w:rPr>
        <w:t xml:space="preserve"> </w:t>
      </w:r>
      <w:r w:rsidR="00FD5469">
        <w:rPr>
          <w:rFonts w:ascii="Tahoma" w:hAnsi="Tahoma" w:cs="Tahoma"/>
          <w:sz w:val="18"/>
          <w:szCs w:val="18"/>
        </w:rPr>
        <w:t>z Oddziałami Integracyjnymi</w:t>
      </w:r>
      <w:r w:rsidR="00C2673F">
        <w:rPr>
          <w:rFonts w:ascii="Tahoma" w:hAnsi="Tahoma" w:cs="Tahoma"/>
          <w:sz w:val="18"/>
          <w:szCs w:val="18"/>
        </w:rPr>
        <w:t xml:space="preserve"> w Łodzi</w:t>
      </w:r>
      <w:r w:rsidR="00792168" w:rsidRPr="00CB33FB">
        <w:rPr>
          <w:rFonts w:ascii="Tahoma" w:hAnsi="Tahoma" w:cs="Tahoma"/>
          <w:sz w:val="18"/>
          <w:szCs w:val="18"/>
        </w:rPr>
        <w:t>. Towar winien być złożony przez Wykonawcę w miejscu wskazanym przez Zamawiającego.</w:t>
      </w:r>
    </w:p>
    <w:p w:rsidR="00137F2D" w:rsidRPr="00CB33FB" w:rsidRDefault="00137F2D" w:rsidP="00137F2D">
      <w:pPr>
        <w:pStyle w:val="Akapitzlist"/>
        <w:spacing w:after="0" w:line="360" w:lineRule="auto"/>
        <w:ind w:left="426"/>
        <w:rPr>
          <w:rFonts w:ascii="Tahoma" w:hAnsi="Tahoma" w:cs="Tahoma"/>
          <w:sz w:val="18"/>
          <w:szCs w:val="18"/>
        </w:rPr>
      </w:pPr>
    </w:p>
    <w:p w:rsidR="009B4E72" w:rsidRPr="00FE67D3" w:rsidRDefault="00137F2D" w:rsidP="00137F2D">
      <w:pPr>
        <w:pStyle w:val="Akapitzlist"/>
        <w:spacing w:after="0" w:line="360" w:lineRule="auto"/>
        <w:ind w:left="4296" w:firstLine="660"/>
        <w:rPr>
          <w:rFonts w:ascii="Tahoma" w:hAnsi="Tahoma" w:cs="Tahoma"/>
          <w:b/>
          <w:iCs/>
          <w:kern w:val="16"/>
          <w:sz w:val="18"/>
          <w:szCs w:val="18"/>
        </w:rPr>
      </w:pPr>
      <w:r w:rsidRPr="00FE67D3">
        <w:rPr>
          <w:rFonts w:ascii="Tahoma" w:hAnsi="Tahoma" w:cs="Tahoma"/>
          <w:b/>
          <w:iCs/>
          <w:kern w:val="16"/>
          <w:sz w:val="18"/>
          <w:szCs w:val="18"/>
        </w:rPr>
        <w:t>§ 4</w:t>
      </w:r>
    </w:p>
    <w:p w:rsidR="00FA7FE6" w:rsidRPr="00FE67D3" w:rsidRDefault="00FA7FE6" w:rsidP="00270DC3">
      <w:pPr>
        <w:pStyle w:val="Akapitzlist"/>
        <w:numPr>
          <w:ilvl w:val="0"/>
          <w:numId w:val="51"/>
        </w:numPr>
        <w:spacing w:after="0" w:line="360" w:lineRule="auto"/>
        <w:ind w:left="426"/>
        <w:jc w:val="both"/>
        <w:rPr>
          <w:rFonts w:ascii="Tahoma" w:hAnsi="Tahoma" w:cs="Tahoma"/>
          <w:sz w:val="18"/>
          <w:szCs w:val="18"/>
        </w:rPr>
      </w:pPr>
      <w:r w:rsidRPr="00FE67D3">
        <w:rPr>
          <w:rFonts w:ascii="Tahoma" w:hAnsi="Tahoma" w:cs="Tahoma"/>
          <w:sz w:val="18"/>
          <w:szCs w:val="18"/>
        </w:rPr>
        <w:t xml:space="preserve">Dostawa towaru wymienionego w §1 </w:t>
      </w:r>
      <w:r w:rsidR="00F83CD5" w:rsidRPr="00FE67D3">
        <w:rPr>
          <w:rFonts w:ascii="Tahoma" w:hAnsi="Tahoma" w:cs="Tahoma"/>
          <w:sz w:val="18"/>
          <w:szCs w:val="18"/>
        </w:rPr>
        <w:t>dostarczony zostanie jednorazowo.</w:t>
      </w:r>
    </w:p>
    <w:p w:rsidR="00792168" w:rsidRPr="00FE67D3" w:rsidRDefault="00792168" w:rsidP="00270DC3">
      <w:pPr>
        <w:pStyle w:val="Akapitzlist"/>
        <w:numPr>
          <w:ilvl w:val="0"/>
          <w:numId w:val="51"/>
        </w:numPr>
        <w:shd w:val="clear" w:color="auto" w:fill="FFFFFF"/>
        <w:spacing w:after="0" w:line="360" w:lineRule="auto"/>
        <w:ind w:left="426"/>
        <w:jc w:val="both"/>
        <w:rPr>
          <w:rFonts w:ascii="Tahoma" w:hAnsi="Tahoma" w:cs="Tahoma"/>
          <w:sz w:val="18"/>
          <w:szCs w:val="18"/>
        </w:rPr>
      </w:pPr>
      <w:r w:rsidRPr="00FE67D3">
        <w:rPr>
          <w:rFonts w:ascii="Tahoma" w:hAnsi="Tahoma" w:cs="Tahoma"/>
          <w:sz w:val="18"/>
          <w:szCs w:val="18"/>
        </w:rPr>
        <w:t xml:space="preserve">Zamówienia mogą być składane w formie elektronicznej, faxem oraz w formie pisemnej. </w:t>
      </w:r>
      <w:r w:rsidRPr="00FE67D3">
        <w:rPr>
          <w:rFonts w:ascii="Tahoma" w:hAnsi="Tahoma" w:cs="Tahoma"/>
          <w:bCs/>
          <w:sz w:val="18"/>
          <w:szCs w:val="18"/>
        </w:rPr>
        <w:t xml:space="preserve">Jeżeli dostawa wypada w dniu wolnym od pracy lub poza godzinami pracy </w:t>
      </w:r>
      <w:r w:rsidR="00DC1E93">
        <w:rPr>
          <w:rFonts w:ascii="Tahoma" w:hAnsi="Tahoma" w:cs="Tahoma"/>
          <w:bCs/>
          <w:sz w:val="18"/>
          <w:szCs w:val="18"/>
        </w:rPr>
        <w:t>przedszkola</w:t>
      </w:r>
      <w:r w:rsidRPr="00FE67D3">
        <w:rPr>
          <w:rFonts w:ascii="Tahoma" w:hAnsi="Tahoma" w:cs="Tahoma"/>
          <w:bCs/>
          <w:sz w:val="18"/>
          <w:szCs w:val="18"/>
        </w:rPr>
        <w:t xml:space="preserve"> dostawa nastąpi w pierwszym dniu roboczym (</w:t>
      </w:r>
      <w:proofErr w:type="spellStart"/>
      <w:r w:rsidRPr="00FE67D3">
        <w:rPr>
          <w:rFonts w:ascii="Tahoma" w:hAnsi="Tahoma" w:cs="Tahoma"/>
          <w:bCs/>
          <w:sz w:val="18"/>
          <w:szCs w:val="18"/>
        </w:rPr>
        <w:t>pn-pt,z</w:t>
      </w:r>
      <w:proofErr w:type="spellEnd"/>
      <w:r w:rsidRPr="00FE67D3">
        <w:rPr>
          <w:rFonts w:ascii="Tahoma" w:hAnsi="Tahoma" w:cs="Tahoma"/>
          <w:bCs/>
          <w:sz w:val="18"/>
          <w:szCs w:val="18"/>
        </w:rPr>
        <w:t xml:space="preserve"> wyłączeniem dni ustawowo wolnych od pracy) po wyznaczonym terminie.</w:t>
      </w:r>
    </w:p>
    <w:p w:rsidR="00965A9B" w:rsidRPr="00FE67D3" w:rsidRDefault="00965A9B" w:rsidP="00270DC3">
      <w:pPr>
        <w:numPr>
          <w:ilvl w:val="0"/>
          <w:numId w:val="51"/>
        </w:numPr>
        <w:tabs>
          <w:tab w:val="num" w:pos="1080"/>
        </w:tabs>
        <w:spacing w:line="360" w:lineRule="auto"/>
        <w:ind w:left="426"/>
        <w:jc w:val="both"/>
        <w:rPr>
          <w:rFonts w:ascii="Tahoma" w:hAnsi="Tahoma" w:cs="Tahoma"/>
          <w:sz w:val="18"/>
          <w:szCs w:val="18"/>
        </w:rPr>
      </w:pPr>
      <w:r w:rsidRPr="00FE67D3">
        <w:rPr>
          <w:rFonts w:ascii="Tahoma" w:hAnsi="Tahoma" w:cs="Tahoma"/>
          <w:sz w:val="18"/>
          <w:szCs w:val="18"/>
        </w:rPr>
        <w:t xml:space="preserve">W przypadku wystąpienia niezależnych od Wykonawcy okoliczności skutkujących zwłoką w dostarczeniu zamówionej partii towaru, Wykonawca zobowiązuje się każdorazowo informować </w:t>
      </w:r>
      <w:r w:rsidR="00CB33FB" w:rsidRPr="00FE67D3">
        <w:rPr>
          <w:rFonts w:ascii="Tahoma" w:hAnsi="Tahoma" w:cs="Tahoma"/>
          <w:sz w:val="18"/>
          <w:szCs w:val="18"/>
        </w:rPr>
        <w:t>e-mailem</w:t>
      </w:r>
      <w:r w:rsidRPr="00FE67D3">
        <w:rPr>
          <w:rFonts w:ascii="Tahoma" w:hAnsi="Tahoma" w:cs="Tahoma"/>
          <w:sz w:val="18"/>
          <w:szCs w:val="18"/>
        </w:rPr>
        <w:t xml:space="preserve"> Zamawiającego o niedostarczeniu zamówionego towaru przed terminem realizacji zamówienia e-mail: </w:t>
      </w:r>
      <w:hyperlink r:id="rId29" w:history="1">
        <w:r w:rsidR="00FD5469" w:rsidRPr="00ED675D">
          <w:rPr>
            <w:rStyle w:val="Hipercze"/>
            <w:rFonts w:ascii="Tahoma" w:hAnsi="Tahoma" w:cs="Tahoma"/>
            <w:sz w:val="18"/>
            <w:szCs w:val="18"/>
          </w:rPr>
          <w:t>kontakt@pm214.elodz.edu.pl</w:t>
        </w:r>
      </w:hyperlink>
    </w:p>
    <w:p w:rsidR="00965A9B" w:rsidRPr="00FE67D3" w:rsidRDefault="00965A9B" w:rsidP="00270DC3">
      <w:pPr>
        <w:numPr>
          <w:ilvl w:val="0"/>
          <w:numId w:val="51"/>
        </w:numPr>
        <w:spacing w:line="360" w:lineRule="auto"/>
        <w:ind w:left="426"/>
        <w:jc w:val="both"/>
        <w:rPr>
          <w:rFonts w:ascii="Tahoma" w:hAnsi="Tahoma" w:cs="Tahoma"/>
          <w:sz w:val="18"/>
          <w:szCs w:val="18"/>
        </w:rPr>
      </w:pPr>
      <w:r w:rsidRPr="00FE67D3">
        <w:rPr>
          <w:rFonts w:ascii="Tahoma" w:hAnsi="Tahoma" w:cs="Tahoma"/>
          <w:sz w:val="18"/>
          <w:szCs w:val="18"/>
        </w:rPr>
        <w:t xml:space="preserve">Dostawy będące przedmiotem zamówienia realizowane będą w terminie do </w:t>
      </w:r>
      <w:r w:rsidRPr="00FE67D3">
        <w:rPr>
          <w:rFonts w:ascii="Tahoma" w:hAnsi="Tahoma" w:cs="Tahoma"/>
          <w:b/>
          <w:sz w:val="18"/>
          <w:szCs w:val="18"/>
        </w:rPr>
        <w:t xml:space="preserve"> </w:t>
      </w:r>
      <w:r w:rsidR="00CB33FB" w:rsidRPr="00FE67D3">
        <w:rPr>
          <w:rFonts w:ascii="Tahoma" w:hAnsi="Tahoma" w:cs="Tahoma"/>
          <w:b/>
          <w:sz w:val="18"/>
          <w:szCs w:val="18"/>
        </w:rPr>
        <w:t xml:space="preserve">…………. </w:t>
      </w:r>
      <w:r w:rsidRPr="00FE67D3">
        <w:rPr>
          <w:rFonts w:ascii="Tahoma" w:hAnsi="Tahoma" w:cs="Tahoma"/>
          <w:sz w:val="18"/>
          <w:szCs w:val="18"/>
        </w:rPr>
        <w:t xml:space="preserve">licząc od dnia złożenia zamówienia na koszt Wykonawcy </w:t>
      </w:r>
      <w:r w:rsidRPr="0012786C">
        <w:rPr>
          <w:rFonts w:ascii="Tahoma" w:hAnsi="Tahoma" w:cs="Tahoma"/>
          <w:sz w:val="18"/>
          <w:szCs w:val="18"/>
        </w:rPr>
        <w:t>loco siedziba.</w:t>
      </w:r>
      <w:r w:rsidRPr="00FE67D3">
        <w:rPr>
          <w:rFonts w:ascii="Tahoma" w:hAnsi="Tahoma" w:cs="Tahoma"/>
          <w:color w:val="000000"/>
          <w:sz w:val="18"/>
          <w:szCs w:val="18"/>
        </w:rPr>
        <w:t xml:space="preserve"> Za dni robocze strony przyjmują dni od poniedziałku do piątku, za wyjątkiem dni ustawowo wolnych od pracy.</w:t>
      </w:r>
    </w:p>
    <w:p w:rsidR="00965A9B" w:rsidRPr="00FE67D3" w:rsidRDefault="00965A9B" w:rsidP="00270DC3">
      <w:pPr>
        <w:numPr>
          <w:ilvl w:val="0"/>
          <w:numId w:val="51"/>
        </w:numPr>
        <w:shd w:val="clear" w:color="auto" w:fill="FFFFFF"/>
        <w:spacing w:line="360" w:lineRule="auto"/>
        <w:ind w:left="426"/>
        <w:jc w:val="both"/>
        <w:rPr>
          <w:rFonts w:ascii="Tahoma" w:hAnsi="Tahoma" w:cs="Tahoma"/>
          <w:sz w:val="18"/>
          <w:szCs w:val="18"/>
        </w:rPr>
      </w:pPr>
      <w:r w:rsidRPr="00FE67D3">
        <w:rPr>
          <w:rFonts w:ascii="Tahoma" w:hAnsi="Tahoma" w:cs="Tahoma"/>
          <w:sz w:val="18"/>
          <w:szCs w:val="18"/>
        </w:rPr>
        <w:t>Wykonawca zobowiązany jest do dostawy towaru będącego przedmiotem niniejszej umowy na zasadach określonych w postępowaniu i umowie.</w:t>
      </w:r>
    </w:p>
    <w:p w:rsidR="00965A9B" w:rsidRPr="00FE67D3" w:rsidRDefault="00965A9B" w:rsidP="00270DC3">
      <w:pPr>
        <w:numPr>
          <w:ilvl w:val="0"/>
          <w:numId w:val="51"/>
        </w:numPr>
        <w:spacing w:line="360" w:lineRule="auto"/>
        <w:ind w:left="426"/>
        <w:jc w:val="both"/>
        <w:rPr>
          <w:rFonts w:ascii="Tahoma" w:hAnsi="Tahoma" w:cs="Tahoma"/>
          <w:sz w:val="18"/>
          <w:szCs w:val="18"/>
        </w:rPr>
      </w:pPr>
      <w:r w:rsidRPr="00FE67D3">
        <w:rPr>
          <w:rFonts w:ascii="Tahoma" w:hAnsi="Tahoma" w:cs="Tahoma"/>
          <w:sz w:val="18"/>
          <w:szCs w:val="18"/>
        </w:rPr>
        <w:t>Wykonawca zobowiązany jest do dokonania rozładunku dostarczonego towaru w miejscu wskazanym przez Zamawiającego.</w:t>
      </w:r>
    </w:p>
    <w:p w:rsidR="00965A9B" w:rsidRPr="00FE67D3" w:rsidRDefault="00965A9B" w:rsidP="00270DC3">
      <w:pPr>
        <w:numPr>
          <w:ilvl w:val="0"/>
          <w:numId w:val="51"/>
        </w:numPr>
        <w:spacing w:line="360" w:lineRule="auto"/>
        <w:ind w:left="426"/>
        <w:jc w:val="both"/>
        <w:rPr>
          <w:rFonts w:ascii="Tahoma" w:hAnsi="Tahoma" w:cs="Tahoma"/>
          <w:sz w:val="18"/>
          <w:szCs w:val="18"/>
        </w:rPr>
      </w:pPr>
      <w:r w:rsidRPr="00FE67D3">
        <w:rPr>
          <w:rFonts w:ascii="Tahoma" w:hAnsi="Tahoma" w:cs="Tahoma"/>
          <w:sz w:val="18"/>
          <w:szCs w:val="18"/>
        </w:rPr>
        <w:t>Towar wymieniony w §1 winien być dostarczony w oryginalnym opakowaniu, zaopatrzonym w metryczki znamionowe określające m.in. nazwę producenta, nazwę towaru.</w:t>
      </w:r>
    </w:p>
    <w:p w:rsidR="00CB33FB" w:rsidRPr="00FE67D3" w:rsidRDefault="00CB33FB" w:rsidP="00AE296F">
      <w:pPr>
        <w:spacing w:line="360" w:lineRule="auto"/>
        <w:jc w:val="center"/>
        <w:rPr>
          <w:rFonts w:ascii="Tahoma" w:hAnsi="Tahoma" w:cs="Tahoma"/>
          <w:sz w:val="18"/>
          <w:szCs w:val="18"/>
        </w:rPr>
      </w:pPr>
    </w:p>
    <w:p w:rsidR="00965A9B" w:rsidRPr="00FE67D3" w:rsidRDefault="00137F2D" w:rsidP="00AE296F">
      <w:pPr>
        <w:spacing w:line="360" w:lineRule="auto"/>
        <w:jc w:val="center"/>
        <w:rPr>
          <w:rFonts w:ascii="Tahoma" w:hAnsi="Tahoma" w:cs="Tahoma"/>
          <w:b/>
          <w:iCs/>
          <w:kern w:val="16"/>
          <w:sz w:val="18"/>
          <w:szCs w:val="18"/>
        </w:rPr>
      </w:pPr>
      <w:r w:rsidRPr="00FE67D3">
        <w:rPr>
          <w:rFonts w:ascii="Tahoma" w:hAnsi="Tahoma" w:cs="Tahoma"/>
          <w:b/>
          <w:iCs/>
          <w:kern w:val="16"/>
          <w:sz w:val="18"/>
          <w:szCs w:val="18"/>
        </w:rPr>
        <w:t>§ 5</w:t>
      </w:r>
    </w:p>
    <w:p w:rsidR="00965A9B" w:rsidRPr="00FE67D3" w:rsidRDefault="00965A9B" w:rsidP="00270DC3">
      <w:pPr>
        <w:numPr>
          <w:ilvl w:val="0"/>
          <w:numId w:val="50"/>
        </w:numPr>
        <w:spacing w:line="360" w:lineRule="auto"/>
        <w:jc w:val="both"/>
        <w:rPr>
          <w:rFonts w:ascii="Tahoma" w:hAnsi="Tahoma" w:cs="Tahoma"/>
          <w:sz w:val="18"/>
          <w:szCs w:val="18"/>
        </w:rPr>
      </w:pPr>
      <w:r w:rsidRPr="00FE67D3">
        <w:rPr>
          <w:rFonts w:ascii="Tahoma" w:hAnsi="Tahoma" w:cs="Tahoma"/>
          <w:sz w:val="18"/>
          <w:szCs w:val="18"/>
        </w:rPr>
        <w:t xml:space="preserve">Wykonawca zobowiązany jest do bezwzględnego przestrzegania </w:t>
      </w:r>
      <w:r w:rsidR="00A92807" w:rsidRPr="00FE67D3">
        <w:rPr>
          <w:rFonts w:ascii="Tahoma" w:hAnsi="Tahoma" w:cs="Tahoma"/>
          <w:sz w:val="18"/>
          <w:szCs w:val="18"/>
        </w:rPr>
        <w:t xml:space="preserve">przydatności do użycia </w:t>
      </w:r>
      <w:r w:rsidRPr="00FE67D3">
        <w:rPr>
          <w:rFonts w:ascii="Tahoma" w:hAnsi="Tahoma" w:cs="Tahoma"/>
          <w:sz w:val="18"/>
          <w:szCs w:val="18"/>
        </w:rPr>
        <w:t xml:space="preserve">na dostarczony towar - </w:t>
      </w:r>
      <w:r w:rsidRPr="00FE67D3">
        <w:rPr>
          <w:rFonts w:ascii="Tahoma" w:hAnsi="Tahoma" w:cs="Tahoma"/>
          <w:b/>
          <w:sz w:val="18"/>
          <w:szCs w:val="18"/>
        </w:rPr>
        <w:t xml:space="preserve">termin </w:t>
      </w:r>
      <w:r w:rsidR="00CB33FB" w:rsidRPr="00FE67D3">
        <w:rPr>
          <w:rFonts w:ascii="Tahoma" w:hAnsi="Tahoma" w:cs="Tahoma"/>
          <w:b/>
          <w:sz w:val="18"/>
          <w:szCs w:val="18"/>
        </w:rPr>
        <w:t>gwarancji</w:t>
      </w:r>
      <w:r w:rsidRPr="00FE67D3">
        <w:rPr>
          <w:rFonts w:ascii="Tahoma" w:hAnsi="Tahoma" w:cs="Tahoma"/>
          <w:b/>
          <w:sz w:val="18"/>
          <w:szCs w:val="18"/>
        </w:rPr>
        <w:t xml:space="preserve"> wynosić będzie, co najmniej </w:t>
      </w:r>
      <w:r w:rsidR="00F83CD5" w:rsidRPr="00FE67D3">
        <w:rPr>
          <w:rFonts w:ascii="Tahoma" w:hAnsi="Tahoma" w:cs="Tahoma"/>
          <w:b/>
          <w:sz w:val="18"/>
          <w:szCs w:val="18"/>
        </w:rPr>
        <w:t>12</w:t>
      </w:r>
      <w:r w:rsidRPr="00FE67D3">
        <w:rPr>
          <w:rFonts w:ascii="Tahoma" w:hAnsi="Tahoma" w:cs="Tahoma"/>
          <w:b/>
          <w:sz w:val="18"/>
          <w:szCs w:val="18"/>
        </w:rPr>
        <w:t xml:space="preserve"> </w:t>
      </w:r>
      <w:proofErr w:type="spellStart"/>
      <w:r w:rsidRPr="00FE67D3">
        <w:rPr>
          <w:rFonts w:ascii="Tahoma" w:hAnsi="Tahoma" w:cs="Tahoma"/>
          <w:b/>
          <w:sz w:val="18"/>
          <w:szCs w:val="18"/>
        </w:rPr>
        <w:t>m-cy</w:t>
      </w:r>
      <w:proofErr w:type="spellEnd"/>
      <w:r w:rsidR="00270DC3">
        <w:rPr>
          <w:rFonts w:ascii="Tahoma" w:hAnsi="Tahoma" w:cs="Tahoma"/>
          <w:b/>
          <w:sz w:val="18"/>
          <w:szCs w:val="18"/>
        </w:rPr>
        <w:t xml:space="preserve"> </w:t>
      </w:r>
      <w:r w:rsidRPr="00FE67D3">
        <w:rPr>
          <w:rFonts w:ascii="Tahoma" w:hAnsi="Tahoma" w:cs="Tahoma"/>
          <w:sz w:val="18"/>
          <w:szCs w:val="18"/>
        </w:rPr>
        <w:t>po dostawie do Zamawiającego</w:t>
      </w:r>
      <w:r w:rsidR="0015068A" w:rsidRPr="00FE67D3">
        <w:rPr>
          <w:rFonts w:ascii="Tahoma" w:hAnsi="Tahoma" w:cs="Tahoma"/>
          <w:sz w:val="18"/>
          <w:szCs w:val="18"/>
        </w:rPr>
        <w:t>.</w:t>
      </w:r>
    </w:p>
    <w:p w:rsidR="00137F2D" w:rsidRPr="00F94A94" w:rsidRDefault="00137F2D" w:rsidP="00270DC3">
      <w:pPr>
        <w:pStyle w:val="Akapitzlist"/>
        <w:numPr>
          <w:ilvl w:val="0"/>
          <w:numId w:val="50"/>
        </w:numPr>
        <w:spacing w:after="0" w:line="360" w:lineRule="auto"/>
        <w:rPr>
          <w:rFonts w:ascii="Tahoma" w:hAnsi="Tahoma" w:cs="Tahoma"/>
          <w:bCs/>
          <w:iCs/>
          <w:sz w:val="18"/>
          <w:szCs w:val="18"/>
        </w:rPr>
      </w:pPr>
      <w:r w:rsidRPr="00FE67D3">
        <w:rPr>
          <w:rFonts w:ascii="Tahoma" w:hAnsi="Tahoma" w:cs="Tahoma"/>
          <w:bCs/>
          <w:color w:val="000000"/>
          <w:sz w:val="18"/>
          <w:szCs w:val="18"/>
        </w:rPr>
        <w:t xml:space="preserve">Wykonawca zobowiązuje </w:t>
      </w:r>
      <w:r w:rsidR="0012786C" w:rsidRPr="00FE67D3">
        <w:rPr>
          <w:rFonts w:ascii="Tahoma" w:hAnsi="Tahoma" w:cs="Tahoma"/>
          <w:bCs/>
          <w:color w:val="000000"/>
          <w:sz w:val="18"/>
          <w:szCs w:val="18"/>
        </w:rPr>
        <w:t>się przeprowadzić</w:t>
      </w:r>
      <w:r w:rsidRPr="00FE67D3">
        <w:rPr>
          <w:rFonts w:ascii="Tahoma" w:hAnsi="Tahoma" w:cs="Tahoma"/>
          <w:bCs/>
          <w:color w:val="000000"/>
          <w:sz w:val="18"/>
          <w:szCs w:val="18"/>
        </w:rPr>
        <w:t xml:space="preserve"> szkolenie z obsługi tablic interaktywnych. Termin szkolenia zostanie uzgodniony po podpisaniu umowy.</w:t>
      </w:r>
    </w:p>
    <w:p w:rsidR="00965A9B" w:rsidRPr="00FE67D3" w:rsidRDefault="00965A9B" w:rsidP="00270DC3">
      <w:pPr>
        <w:numPr>
          <w:ilvl w:val="0"/>
          <w:numId w:val="50"/>
        </w:numPr>
        <w:spacing w:line="360" w:lineRule="auto"/>
        <w:jc w:val="both"/>
        <w:rPr>
          <w:rFonts w:ascii="Tahoma" w:hAnsi="Tahoma" w:cs="Tahoma"/>
          <w:sz w:val="18"/>
          <w:szCs w:val="18"/>
        </w:rPr>
      </w:pPr>
      <w:r w:rsidRPr="00FE67D3">
        <w:rPr>
          <w:rFonts w:ascii="Tahoma" w:hAnsi="Tahoma" w:cs="Tahoma"/>
          <w:sz w:val="18"/>
          <w:szCs w:val="18"/>
        </w:rPr>
        <w:t>Wykonawca będzie niezwłocznie rozpatrywać wszelkie reklamacje Zamawiającego.</w:t>
      </w:r>
    </w:p>
    <w:p w:rsidR="00965A9B" w:rsidRPr="00FE67D3" w:rsidRDefault="00965A9B" w:rsidP="00270DC3">
      <w:pPr>
        <w:numPr>
          <w:ilvl w:val="0"/>
          <w:numId w:val="50"/>
        </w:numPr>
        <w:autoSpaceDE w:val="0"/>
        <w:autoSpaceDN w:val="0"/>
        <w:adjustRightInd w:val="0"/>
        <w:spacing w:line="360" w:lineRule="auto"/>
        <w:jc w:val="both"/>
        <w:rPr>
          <w:rFonts w:ascii="Tahoma" w:eastAsia="TimesNewRoman" w:hAnsi="Tahoma" w:cs="Tahoma"/>
          <w:color w:val="000000"/>
          <w:kern w:val="2"/>
          <w:sz w:val="18"/>
          <w:szCs w:val="18"/>
        </w:rPr>
      </w:pPr>
      <w:r w:rsidRPr="00FE67D3">
        <w:rPr>
          <w:rFonts w:ascii="Tahoma" w:hAnsi="Tahoma" w:cs="Tahoma"/>
          <w:sz w:val="18"/>
          <w:szCs w:val="18"/>
        </w:rPr>
        <w:t xml:space="preserve">W przypadku stwierdzenia wad jakościowych lub braków ilościowych towaru Zamawiający niezwłocznie powiadomi o tym Wykonawcę, który rozpatrzy reklamację dotyczącą wad jakościowych w ciągu </w:t>
      </w:r>
      <w:r w:rsidRPr="00FE67D3">
        <w:rPr>
          <w:rFonts w:ascii="Tahoma" w:hAnsi="Tahoma" w:cs="Tahoma"/>
          <w:b/>
          <w:sz w:val="18"/>
          <w:szCs w:val="18"/>
        </w:rPr>
        <w:t>max 5 dni</w:t>
      </w:r>
      <w:r w:rsidRPr="00FE67D3">
        <w:rPr>
          <w:rFonts w:ascii="Tahoma" w:hAnsi="Tahoma" w:cs="Tahoma"/>
          <w:sz w:val="18"/>
          <w:szCs w:val="18"/>
        </w:rPr>
        <w:t xml:space="preserve"> roboczych natomiast reklamację dotyczącą braków ilościowych w ciągu </w:t>
      </w:r>
      <w:r w:rsidRPr="00FE67D3">
        <w:rPr>
          <w:rFonts w:ascii="Tahoma" w:hAnsi="Tahoma" w:cs="Tahoma"/>
          <w:b/>
          <w:sz w:val="18"/>
          <w:szCs w:val="18"/>
        </w:rPr>
        <w:t>max</w:t>
      </w:r>
      <w:r w:rsidRPr="00FE67D3">
        <w:rPr>
          <w:rFonts w:ascii="Tahoma" w:hAnsi="Tahoma" w:cs="Tahoma"/>
          <w:sz w:val="18"/>
          <w:szCs w:val="18"/>
        </w:rPr>
        <w:t xml:space="preserve"> </w:t>
      </w:r>
      <w:r w:rsidRPr="00FE67D3">
        <w:rPr>
          <w:rFonts w:ascii="Tahoma" w:hAnsi="Tahoma" w:cs="Tahoma"/>
          <w:b/>
          <w:sz w:val="18"/>
          <w:szCs w:val="18"/>
        </w:rPr>
        <w:t>2 dni roboczych</w:t>
      </w:r>
      <w:r w:rsidR="00A92807" w:rsidRPr="00FE67D3">
        <w:rPr>
          <w:rFonts w:ascii="Tahoma" w:hAnsi="Tahoma" w:cs="Tahoma"/>
          <w:sz w:val="18"/>
          <w:szCs w:val="18"/>
        </w:rPr>
        <w:t>.</w:t>
      </w:r>
    </w:p>
    <w:p w:rsidR="00965A9B" w:rsidRDefault="00965A9B" w:rsidP="00270DC3">
      <w:pPr>
        <w:numPr>
          <w:ilvl w:val="0"/>
          <w:numId w:val="50"/>
        </w:numPr>
        <w:autoSpaceDE w:val="0"/>
        <w:autoSpaceDN w:val="0"/>
        <w:adjustRightInd w:val="0"/>
        <w:spacing w:line="360" w:lineRule="auto"/>
        <w:jc w:val="both"/>
        <w:rPr>
          <w:rFonts w:ascii="Tahoma" w:eastAsia="TimesNewRoman" w:hAnsi="Tahoma" w:cs="Tahoma"/>
          <w:color w:val="000000"/>
          <w:kern w:val="2"/>
          <w:sz w:val="18"/>
          <w:szCs w:val="18"/>
        </w:rPr>
      </w:pPr>
      <w:r w:rsidRPr="00FE67D3">
        <w:rPr>
          <w:rFonts w:ascii="Tahoma" w:eastAsia="TimesNewRoman" w:hAnsi="Tahoma" w:cs="Tahoma"/>
          <w:color w:val="000000"/>
          <w:kern w:val="2"/>
          <w:sz w:val="18"/>
          <w:szCs w:val="18"/>
        </w:rPr>
        <w:t xml:space="preserve">W przypadku stwierdzenia wad jakościowych lub braków ilościowych Zamawiającemu przysługuje dostawa brakującego towaru lub towaru wolnego od wad w terminie </w:t>
      </w:r>
      <w:r w:rsidRPr="00FE67D3">
        <w:rPr>
          <w:rFonts w:ascii="Tahoma" w:eastAsia="TimesNewRoman" w:hAnsi="Tahoma" w:cs="Tahoma"/>
          <w:b/>
          <w:color w:val="000000"/>
          <w:kern w:val="2"/>
          <w:sz w:val="18"/>
          <w:szCs w:val="18"/>
        </w:rPr>
        <w:t>max</w:t>
      </w:r>
      <w:r w:rsidRPr="00FE67D3">
        <w:rPr>
          <w:rFonts w:ascii="Tahoma" w:eastAsia="TimesNewRoman" w:hAnsi="Tahoma" w:cs="Tahoma"/>
          <w:color w:val="000000"/>
          <w:kern w:val="2"/>
          <w:sz w:val="18"/>
          <w:szCs w:val="18"/>
        </w:rPr>
        <w:t xml:space="preserve"> </w:t>
      </w:r>
      <w:r w:rsidRPr="00FE67D3">
        <w:rPr>
          <w:rFonts w:ascii="Tahoma" w:eastAsia="TimesNewRoman" w:hAnsi="Tahoma" w:cs="Tahoma"/>
          <w:b/>
          <w:color w:val="000000"/>
          <w:kern w:val="2"/>
          <w:sz w:val="18"/>
          <w:szCs w:val="18"/>
        </w:rPr>
        <w:t>3</w:t>
      </w:r>
      <w:r w:rsidRPr="00FE67D3">
        <w:rPr>
          <w:rFonts w:ascii="Tahoma" w:eastAsia="TimesNewRoman" w:hAnsi="Tahoma" w:cs="Tahoma"/>
          <w:color w:val="000000"/>
          <w:kern w:val="2"/>
          <w:sz w:val="18"/>
          <w:szCs w:val="18"/>
        </w:rPr>
        <w:t xml:space="preserve"> </w:t>
      </w:r>
      <w:r w:rsidRPr="00FE67D3">
        <w:rPr>
          <w:rFonts w:ascii="Tahoma" w:eastAsia="TimesNewRoman" w:hAnsi="Tahoma" w:cs="Tahoma"/>
          <w:b/>
          <w:color w:val="000000"/>
          <w:kern w:val="2"/>
          <w:sz w:val="18"/>
          <w:szCs w:val="18"/>
        </w:rPr>
        <w:t>dni roboczych</w:t>
      </w:r>
      <w:r w:rsidRPr="00FE67D3">
        <w:rPr>
          <w:rFonts w:ascii="Tahoma" w:eastAsia="TimesNewRoman" w:hAnsi="Tahoma" w:cs="Tahoma"/>
          <w:color w:val="000000"/>
          <w:kern w:val="2"/>
          <w:sz w:val="18"/>
          <w:szCs w:val="18"/>
        </w:rPr>
        <w:t>, licząc od dnia pozytywnego rozpatrzenia reklamacji.</w:t>
      </w:r>
    </w:p>
    <w:p w:rsidR="00992BC8" w:rsidRDefault="00992BC8" w:rsidP="00992BC8">
      <w:pPr>
        <w:autoSpaceDE w:val="0"/>
        <w:autoSpaceDN w:val="0"/>
        <w:adjustRightInd w:val="0"/>
        <w:spacing w:line="360" w:lineRule="auto"/>
        <w:jc w:val="both"/>
        <w:rPr>
          <w:rFonts w:ascii="Tahoma" w:eastAsia="TimesNewRoman" w:hAnsi="Tahoma" w:cs="Tahoma"/>
          <w:color w:val="000000"/>
          <w:kern w:val="2"/>
          <w:sz w:val="18"/>
          <w:szCs w:val="18"/>
        </w:rPr>
      </w:pPr>
    </w:p>
    <w:p w:rsidR="00992BC8" w:rsidRDefault="00992BC8" w:rsidP="00992BC8">
      <w:pPr>
        <w:autoSpaceDE w:val="0"/>
        <w:autoSpaceDN w:val="0"/>
        <w:adjustRightInd w:val="0"/>
        <w:spacing w:line="360" w:lineRule="auto"/>
        <w:jc w:val="both"/>
        <w:rPr>
          <w:rFonts w:ascii="Tahoma" w:eastAsia="TimesNewRoman" w:hAnsi="Tahoma" w:cs="Tahoma"/>
          <w:color w:val="000000"/>
          <w:kern w:val="2"/>
          <w:sz w:val="18"/>
          <w:szCs w:val="18"/>
        </w:rPr>
      </w:pPr>
    </w:p>
    <w:p w:rsidR="00992BC8" w:rsidRPr="00FE67D3" w:rsidRDefault="00992BC8" w:rsidP="00992BC8">
      <w:pPr>
        <w:autoSpaceDE w:val="0"/>
        <w:autoSpaceDN w:val="0"/>
        <w:adjustRightInd w:val="0"/>
        <w:spacing w:line="360" w:lineRule="auto"/>
        <w:jc w:val="both"/>
        <w:rPr>
          <w:rFonts w:ascii="Tahoma" w:eastAsia="TimesNewRoman" w:hAnsi="Tahoma" w:cs="Tahoma"/>
          <w:color w:val="000000"/>
          <w:kern w:val="2"/>
          <w:sz w:val="18"/>
          <w:szCs w:val="18"/>
        </w:rPr>
      </w:pPr>
    </w:p>
    <w:p w:rsidR="00965A9B" w:rsidRPr="00FE67D3" w:rsidRDefault="00965A9B" w:rsidP="00270DC3">
      <w:pPr>
        <w:numPr>
          <w:ilvl w:val="0"/>
          <w:numId w:val="50"/>
        </w:numPr>
        <w:autoSpaceDE w:val="0"/>
        <w:autoSpaceDN w:val="0"/>
        <w:adjustRightInd w:val="0"/>
        <w:spacing w:line="360" w:lineRule="auto"/>
        <w:jc w:val="both"/>
        <w:rPr>
          <w:rFonts w:ascii="Tahoma" w:eastAsia="TimesNewRoman" w:hAnsi="Tahoma" w:cs="Tahoma"/>
          <w:color w:val="000000"/>
          <w:kern w:val="2"/>
          <w:sz w:val="18"/>
          <w:szCs w:val="18"/>
        </w:rPr>
      </w:pPr>
      <w:r w:rsidRPr="00FE67D3">
        <w:rPr>
          <w:rFonts w:ascii="Tahoma" w:hAnsi="Tahoma" w:cs="Tahoma"/>
          <w:color w:val="000000"/>
          <w:sz w:val="18"/>
          <w:szCs w:val="18"/>
        </w:rPr>
        <w:t>Za dni robocze strony przyjmują dni od poniedziałku do piątku, za wyjątkiem dni ustawowo wolnych od pracy.</w:t>
      </w:r>
    </w:p>
    <w:p w:rsidR="00270DC3" w:rsidRPr="00FE67D3" w:rsidRDefault="00270DC3" w:rsidP="00AE296F">
      <w:pPr>
        <w:spacing w:line="360" w:lineRule="auto"/>
        <w:jc w:val="both"/>
        <w:rPr>
          <w:rFonts w:ascii="Tahoma" w:hAnsi="Tahoma" w:cs="Tahoma"/>
          <w:b/>
          <w:sz w:val="18"/>
          <w:szCs w:val="18"/>
        </w:rPr>
      </w:pPr>
    </w:p>
    <w:p w:rsidR="00680935" w:rsidRPr="00FE67D3" w:rsidRDefault="00680935" w:rsidP="00AE296F">
      <w:pPr>
        <w:spacing w:line="360" w:lineRule="auto"/>
        <w:jc w:val="center"/>
        <w:rPr>
          <w:rFonts w:ascii="Tahoma" w:hAnsi="Tahoma" w:cs="Tahoma"/>
          <w:b/>
          <w:iCs/>
          <w:kern w:val="16"/>
          <w:sz w:val="18"/>
          <w:szCs w:val="18"/>
        </w:rPr>
      </w:pPr>
      <w:r w:rsidRPr="00FE67D3">
        <w:rPr>
          <w:rFonts w:ascii="Tahoma" w:hAnsi="Tahoma" w:cs="Tahoma"/>
          <w:b/>
          <w:iCs/>
          <w:kern w:val="16"/>
          <w:sz w:val="18"/>
          <w:szCs w:val="18"/>
        </w:rPr>
        <w:t xml:space="preserve">§ </w:t>
      </w:r>
      <w:r w:rsidR="00137F2D" w:rsidRPr="00FE67D3">
        <w:rPr>
          <w:rFonts w:ascii="Tahoma" w:hAnsi="Tahoma" w:cs="Tahoma"/>
          <w:b/>
          <w:iCs/>
          <w:kern w:val="16"/>
          <w:sz w:val="18"/>
          <w:szCs w:val="18"/>
        </w:rPr>
        <w:t>6</w:t>
      </w:r>
    </w:p>
    <w:p w:rsidR="00680935" w:rsidRPr="00FE67D3" w:rsidRDefault="00680935" w:rsidP="00AE296F">
      <w:pPr>
        <w:numPr>
          <w:ilvl w:val="0"/>
          <w:numId w:val="20"/>
        </w:numPr>
        <w:spacing w:line="360" w:lineRule="auto"/>
        <w:ind w:left="284" w:hanging="284"/>
        <w:jc w:val="both"/>
        <w:rPr>
          <w:rFonts w:ascii="Tahoma" w:hAnsi="Tahoma" w:cs="Tahoma"/>
          <w:sz w:val="18"/>
          <w:szCs w:val="18"/>
        </w:rPr>
      </w:pPr>
      <w:r w:rsidRPr="00FE67D3">
        <w:rPr>
          <w:rFonts w:ascii="Tahoma" w:eastAsia="TimesNewRoman" w:hAnsi="Tahoma" w:cs="Tahoma"/>
          <w:iCs/>
          <w:kern w:val="16"/>
          <w:sz w:val="18"/>
          <w:szCs w:val="18"/>
        </w:rPr>
        <w:t xml:space="preserve">Wszystkie rozliczenia pomiędzy stronami będą prowadzone w złotych polskich (PLN). </w:t>
      </w:r>
    </w:p>
    <w:p w:rsidR="00356233" w:rsidRPr="00FE67D3" w:rsidRDefault="00680935" w:rsidP="00AE296F">
      <w:pPr>
        <w:numPr>
          <w:ilvl w:val="0"/>
          <w:numId w:val="20"/>
        </w:numPr>
        <w:spacing w:line="360" w:lineRule="auto"/>
        <w:ind w:left="284" w:hanging="284"/>
        <w:jc w:val="both"/>
        <w:rPr>
          <w:rFonts w:ascii="Tahoma" w:eastAsia="TimesNewRoman" w:hAnsi="Tahoma" w:cs="Tahoma"/>
          <w:sz w:val="18"/>
          <w:szCs w:val="18"/>
        </w:rPr>
      </w:pPr>
      <w:r w:rsidRPr="00FE67D3">
        <w:rPr>
          <w:rFonts w:ascii="Tahoma" w:eastAsia="TimesNewRoman" w:hAnsi="Tahoma" w:cs="Tahoma"/>
          <w:sz w:val="18"/>
          <w:szCs w:val="18"/>
        </w:rPr>
        <w:t xml:space="preserve">Strony ustalają, że za wykonanie przedmiotu umowy Zamawiający zapłaci </w:t>
      </w:r>
      <w:r w:rsidR="0042074C" w:rsidRPr="00FE67D3">
        <w:rPr>
          <w:rFonts w:ascii="Tahoma" w:eastAsia="TimesNewRoman" w:hAnsi="Tahoma" w:cs="Tahoma"/>
          <w:sz w:val="18"/>
          <w:szCs w:val="18"/>
        </w:rPr>
        <w:t>cenę</w:t>
      </w:r>
      <w:r w:rsidRPr="00FE67D3">
        <w:rPr>
          <w:rFonts w:ascii="Tahoma" w:eastAsia="TimesNewRoman" w:hAnsi="Tahoma" w:cs="Tahoma"/>
          <w:sz w:val="18"/>
          <w:szCs w:val="18"/>
        </w:rPr>
        <w:t>, określon</w:t>
      </w:r>
      <w:r w:rsidR="0042074C" w:rsidRPr="00FE67D3">
        <w:rPr>
          <w:rFonts w:ascii="Tahoma" w:eastAsia="TimesNewRoman" w:hAnsi="Tahoma" w:cs="Tahoma"/>
          <w:sz w:val="18"/>
          <w:szCs w:val="18"/>
        </w:rPr>
        <w:t>ą</w:t>
      </w:r>
      <w:r w:rsidRPr="00FE67D3">
        <w:rPr>
          <w:rFonts w:ascii="Tahoma" w:eastAsia="TimesNewRoman" w:hAnsi="Tahoma" w:cs="Tahoma"/>
          <w:sz w:val="18"/>
          <w:szCs w:val="18"/>
        </w:rPr>
        <w:t xml:space="preserve"> w § 2 ust.1, zgodne z </w:t>
      </w:r>
      <w:r w:rsidRPr="00FE67D3">
        <w:rPr>
          <w:rFonts w:ascii="Tahoma" w:hAnsi="Tahoma" w:cs="Tahoma"/>
          <w:sz w:val="18"/>
          <w:szCs w:val="18"/>
        </w:rPr>
        <w:t xml:space="preserve">cenami jednostkowymi określonymi w ,,Formularzu </w:t>
      </w:r>
      <w:r w:rsidR="00A92807" w:rsidRPr="00FE67D3">
        <w:rPr>
          <w:rFonts w:ascii="Tahoma" w:hAnsi="Tahoma" w:cs="Tahoma"/>
          <w:sz w:val="18"/>
          <w:szCs w:val="18"/>
        </w:rPr>
        <w:t>a</w:t>
      </w:r>
      <w:r w:rsidRPr="00FE67D3">
        <w:rPr>
          <w:rFonts w:ascii="Tahoma" w:hAnsi="Tahoma" w:cs="Tahoma"/>
          <w:sz w:val="18"/>
          <w:szCs w:val="18"/>
        </w:rPr>
        <w:t xml:space="preserve">sortymentowo- cenowym” – Załącznik nr </w:t>
      </w:r>
      <w:r w:rsidR="00C2673F">
        <w:rPr>
          <w:rFonts w:ascii="Tahoma" w:hAnsi="Tahoma" w:cs="Tahoma"/>
          <w:sz w:val="18"/>
          <w:szCs w:val="18"/>
        </w:rPr>
        <w:t>2</w:t>
      </w:r>
      <w:r w:rsidRPr="00FE67D3">
        <w:rPr>
          <w:rFonts w:ascii="Tahoma" w:hAnsi="Tahoma" w:cs="Tahoma"/>
          <w:sz w:val="18"/>
          <w:szCs w:val="18"/>
        </w:rPr>
        <w:t xml:space="preserve"> do oferty.</w:t>
      </w:r>
    </w:p>
    <w:p w:rsidR="00AA6D92" w:rsidRPr="00FE67D3" w:rsidRDefault="00680935" w:rsidP="00F83CD5">
      <w:pPr>
        <w:numPr>
          <w:ilvl w:val="0"/>
          <w:numId w:val="20"/>
        </w:numPr>
        <w:spacing w:line="360" w:lineRule="auto"/>
        <w:ind w:left="284" w:hanging="284"/>
        <w:jc w:val="both"/>
        <w:rPr>
          <w:rFonts w:ascii="Tahoma" w:eastAsia="TimesNewRoman" w:hAnsi="Tahoma" w:cs="Tahoma"/>
          <w:sz w:val="18"/>
          <w:szCs w:val="18"/>
        </w:rPr>
      </w:pPr>
      <w:r w:rsidRPr="00FE67D3">
        <w:rPr>
          <w:rFonts w:ascii="Tahoma" w:hAnsi="Tahoma" w:cs="Tahoma"/>
          <w:sz w:val="18"/>
          <w:szCs w:val="18"/>
        </w:rPr>
        <w:t xml:space="preserve">Zamawiający zapłaci za realizowane dostawy w terminie: </w:t>
      </w:r>
      <w:r w:rsidR="00CB33FB" w:rsidRPr="00FE67D3">
        <w:rPr>
          <w:rFonts w:ascii="Tahoma" w:hAnsi="Tahoma" w:cs="Tahoma"/>
          <w:b/>
          <w:sz w:val="18"/>
          <w:szCs w:val="18"/>
        </w:rPr>
        <w:t>30 dni</w:t>
      </w:r>
      <w:r w:rsidRPr="00FE67D3">
        <w:rPr>
          <w:rFonts w:ascii="Tahoma" w:hAnsi="Tahoma" w:cs="Tahoma"/>
          <w:sz w:val="18"/>
          <w:szCs w:val="18"/>
        </w:rPr>
        <w:t xml:space="preserve"> od dnia otrzymania </w:t>
      </w:r>
      <w:r w:rsidR="00D467FA" w:rsidRPr="00FE67D3">
        <w:rPr>
          <w:rFonts w:ascii="Tahoma" w:hAnsi="Tahoma" w:cs="Tahoma"/>
          <w:sz w:val="18"/>
          <w:szCs w:val="18"/>
        </w:rPr>
        <w:t>prawidłowo wystawionej</w:t>
      </w:r>
      <w:r w:rsidRPr="00FE67D3">
        <w:rPr>
          <w:rFonts w:ascii="Tahoma" w:hAnsi="Tahoma" w:cs="Tahoma"/>
          <w:sz w:val="18"/>
          <w:szCs w:val="18"/>
        </w:rPr>
        <w:t xml:space="preserve"> faktur</w:t>
      </w:r>
      <w:r w:rsidR="00D467FA" w:rsidRPr="00FE67D3">
        <w:rPr>
          <w:rFonts w:ascii="Tahoma" w:hAnsi="Tahoma" w:cs="Tahoma"/>
          <w:sz w:val="18"/>
          <w:szCs w:val="18"/>
        </w:rPr>
        <w:t>y</w:t>
      </w:r>
      <w:r w:rsidR="00356233" w:rsidRPr="00FE67D3">
        <w:rPr>
          <w:rFonts w:ascii="Tahoma" w:hAnsi="Tahoma" w:cs="Tahoma"/>
          <w:sz w:val="18"/>
          <w:szCs w:val="18"/>
        </w:rPr>
        <w:t xml:space="preserve"> po dostawie i podpisaniu protokołu zdawczo-odbiorczego bez zastrzeżeń</w:t>
      </w:r>
      <w:r w:rsidRPr="00FE67D3">
        <w:rPr>
          <w:rFonts w:ascii="Tahoma" w:hAnsi="Tahoma" w:cs="Tahoma"/>
          <w:sz w:val="18"/>
          <w:szCs w:val="18"/>
        </w:rPr>
        <w:t>. Jako dzień zapłaty faktur</w:t>
      </w:r>
      <w:r w:rsidR="00D467FA" w:rsidRPr="00FE67D3">
        <w:rPr>
          <w:rFonts w:ascii="Tahoma" w:hAnsi="Tahoma" w:cs="Tahoma"/>
          <w:sz w:val="18"/>
          <w:szCs w:val="18"/>
        </w:rPr>
        <w:t>y</w:t>
      </w:r>
      <w:r w:rsidRPr="00FE67D3">
        <w:rPr>
          <w:rFonts w:ascii="Tahoma" w:hAnsi="Tahoma" w:cs="Tahoma"/>
          <w:sz w:val="18"/>
          <w:szCs w:val="18"/>
        </w:rPr>
        <w:t xml:space="preserve"> przyjmuje się datę obciążenia rachunku bankowego </w:t>
      </w:r>
      <w:r w:rsidR="00B459C4" w:rsidRPr="00FE67D3">
        <w:rPr>
          <w:rFonts w:ascii="Tahoma" w:hAnsi="Tahoma" w:cs="Tahoma"/>
          <w:sz w:val="18"/>
          <w:szCs w:val="18"/>
        </w:rPr>
        <w:t xml:space="preserve">(rozliczeniowego) </w:t>
      </w:r>
      <w:r w:rsidRPr="00FE67D3">
        <w:rPr>
          <w:rFonts w:ascii="Tahoma" w:hAnsi="Tahoma" w:cs="Tahoma"/>
          <w:sz w:val="18"/>
          <w:szCs w:val="18"/>
        </w:rPr>
        <w:t>Zamawiającego.</w:t>
      </w:r>
    </w:p>
    <w:p w:rsidR="00FE67D3" w:rsidRPr="00FE67D3" w:rsidRDefault="00AA6D92" w:rsidP="00F83CD5">
      <w:pPr>
        <w:numPr>
          <w:ilvl w:val="0"/>
          <w:numId w:val="20"/>
        </w:numPr>
        <w:spacing w:line="360" w:lineRule="auto"/>
        <w:ind w:left="284" w:hanging="284"/>
        <w:jc w:val="both"/>
        <w:rPr>
          <w:rFonts w:ascii="Tahoma" w:eastAsia="TimesNewRoman" w:hAnsi="Tahoma" w:cs="Tahoma"/>
          <w:sz w:val="18"/>
          <w:szCs w:val="18"/>
        </w:rPr>
      </w:pPr>
      <w:r w:rsidRPr="00FE67D3">
        <w:rPr>
          <w:rFonts w:ascii="Tahoma" w:hAnsi="Tahoma" w:cs="Tahoma"/>
          <w:sz w:val="18"/>
          <w:szCs w:val="18"/>
        </w:rPr>
        <w:t>Wykonawca jest zobowiązany umieszczać na każdej fakturze</w:t>
      </w:r>
      <w:r w:rsidRPr="00FE67D3">
        <w:rPr>
          <w:rFonts w:ascii="Tahoma" w:hAnsi="Tahoma" w:cs="Tahoma"/>
          <w:sz w:val="18"/>
          <w:szCs w:val="18"/>
          <w:u w:val="single"/>
        </w:rPr>
        <w:t xml:space="preserve"> </w:t>
      </w:r>
      <w:r w:rsidRPr="00FE67D3">
        <w:rPr>
          <w:rFonts w:ascii="Tahoma" w:hAnsi="Tahoma" w:cs="Tahoma"/>
          <w:b/>
          <w:bCs/>
          <w:sz w:val="18"/>
          <w:szCs w:val="18"/>
          <w:u w:val="single"/>
        </w:rPr>
        <w:t>PRAWIDŁOWĄ</w:t>
      </w:r>
      <w:r w:rsidRPr="00FE67D3">
        <w:rPr>
          <w:rFonts w:ascii="Tahoma" w:hAnsi="Tahoma" w:cs="Tahoma"/>
          <w:sz w:val="18"/>
          <w:szCs w:val="18"/>
          <w:u w:val="single"/>
        </w:rPr>
        <w:t xml:space="preserve"> pełną lub skróconą nazwę Zamawiającego</w:t>
      </w:r>
    </w:p>
    <w:p w:rsidR="00FE67D3" w:rsidRPr="00FE67D3" w:rsidRDefault="00FD5469" w:rsidP="00FE67D3">
      <w:pPr>
        <w:spacing w:line="360" w:lineRule="auto"/>
        <w:jc w:val="both"/>
        <w:rPr>
          <w:rFonts w:ascii="Tahoma" w:hAnsi="Tahoma" w:cs="Tahoma"/>
          <w:b/>
          <w:sz w:val="18"/>
          <w:szCs w:val="18"/>
        </w:rPr>
      </w:pPr>
      <w:r>
        <w:rPr>
          <w:rFonts w:ascii="Tahoma" w:hAnsi="Tahoma" w:cs="Tahoma"/>
          <w:b/>
          <w:sz w:val="18"/>
          <w:szCs w:val="18"/>
        </w:rPr>
        <w:t xml:space="preserve"> </w:t>
      </w:r>
      <w:r w:rsidR="00FE67D3" w:rsidRPr="00FE67D3">
        <w:rPr>
          <w:rFonts w:ascii="Tahoma" w:hAnsi="Tahoma" w:cs="Tahoma"/>
          <w:b/>
          <w:sz w:val="18"/>
          <w:szCs w:val="18"/>
        </w:rPr>
        <w:t xml:space="preserve">Nabywca: Miasto Łódź, ul. Piotrkowska 104, 90-926 Łódź, NIP: 725-00-28-902, </w:t>
      </w:r>
    </w:p>
    <w:p w:rsidR="00AA6D92" w:rsidRPr="00FE67D3" w:rsidRDefault="00FD5469" w:rsidP="00FE67D3">
      <w:pPr>
        <w:spacing w:line="360" w:lineRule="auto"/>
        <w:jc w:val="both"/>
        <w:rPr>
          <w:rFonts w:ascii="Tahoma" w:hAnsi="Tahoma" w:cs="Tahoma"/>
          <w:b/>
          <w:sz w:val="18"/>
          <w:szCs w:val="18"/>
        </w:rPr>
      </w:pPr>
      <w:r>
        <w:rPr>
          <w:rFonts w:ascii="Tahoma" w:hAnsi="Tahoma" w:cs="Tahoma"/>
          <w:b/>
          <w:sz w:val="18"/>
          <w:szCs w:val="18"/>
        </w:rPr>
        <w:t xml:space="preserve"> </w:t>
      </w:r>
      <w:r w:rsidR="00FE67D3" w:rsidRPr="00FE67D3">
        <w:rPr>
          <w:rFonts w:ascii="Tahoma" w:hAnsi="Tahoma" w:cs="Tahoma"/>
          <w:b/>
          <w:sz w:val="18"/>
          <w:szCs w:val="18"/>
        </w:rPr>
        <w:t xml:space="preserve">Odbiorca: </w:t>
      </w:r>
      <w:r w:rsidR="00270DC3" w:rsidRPr="00270DC3">
        <w:rPr>
          <w:rFonts w:ascii="Tahoma" w:hAnsi="Tahoma" w:cs="Tahoma"/>
          <w:b/>
          <w:sz w:val="18"/>
          <w:szCs w:val="18"/>
        </w:rPr>
        <w:t xml:space="preserve">Przedszkole Miejskie Nr </w:t>
      </w:r>
      <w:r>
        <w:rPr>
          <w:rFonts w:ascii="Tahoma" w:hAnsi="Tahoma" w:cs="Tahoma"/>
          <w:b/>
          <w:sz w:val="18"/>
          <w:szCs w:val="18"/>
        </w:rPr>
        <w:t>214 z Oddziałami Integracyjnymi</w:t>
      </w:r>
      <w:r w:rsidR="00A53892" w:rsidRPr="00270DC3">
        <w:rPr>
          <w:rFonts w:ascii="Tahoma" w:hAnsi="Tahoma" w:cs="Tahoma"/>
          <w:b/>
          <w:sz w:val="18"/>
          <w:szCs w:val="18"/>
        </w:rPr>
        <w:t xml:space="preserve">, </w:t>
      </w:r>
      <w:r>
        <w:rPr>
          <w:rFonts w:ascii="Tahoma" w:hAnsi="Tahoma" w:cs="Tahoma"/>
          <w:b/>
          <w:sz w:val="18"/>
          <w:szCs w:val="18"/>
        </w:rPr>
        <w:t>94-058</w:t>
      </w:r>
      <w:r w:rsidR="00270DC3" w:rsidRPr="00270DC3">
        <w:rPr>
          <w:rFonts w:ascii="Tahoma" w:hAnsi="Tahoma" w:cs="Tahoma"/>
          <w:b/>
          <w:sz w:val="18"/>
          <w:szCs w:val="18"/>
        </w:rPr>
        <w:t xml:space="preserve"> Łódź, ul. </w:t>
      </w:r>
      <w:r>
        <w:rPr>
          <w:rFonts w:ascii="Tahoma" w:hAnsi="Tahoma" w:cs="Tahoma"/>
          <w:b/>
          <w:sz w:val="18"/>
          <w:szCs w:val="18"/>
        </w:rPr>
        <w:t>Batalionów Chłopskich 21</w:t>
      </w:r>
    </w:p>
    <w:p w:rsidR="0042074C" w:rsidRPr="000C136B" w:rsidRDefault="0042074C" w:rsidP="00F83CD5">
      <w:pPr>
        <w:numPr>
          <w:ilvl w:val="0"/>
          <w:numId w:val="20"/>
        </w:numPr>
        <w:spacing w:line="360" w:lineRule="auto"/>
        <w:ind w:left="284" w:hanging="284"/>
        <w:jc w:val="both"/>
        <w:rPr>
          <w:rFonts w:ascii="Tahoma" w:hAnsi="Tahoma" w:cs="Tahoma"/>
          <w:sz w:val="18"/>
          <w:szCs w:val="18"/>
        </w:rPr>
      </w:pPr>
      <w:r w:rsidRPr="00FE67D3">
        <w:rPr>
          <w:rFonts w:ascii="Tahoma" w:hAnsi="Tahoma" w:cs="Tahoma"/>
          <w:sz w:val="18"/>
          <w:szCs w:val="18"/>
        </w:rPr>
        <w:t>Należność będzie wpłacana przelewem na rachunek bankowy (rozliczeniowy)</w:t>
      </w:r>
      <w:r w:rsidRPr="000C136B">
        <w:rPr>
          <w:rFonts w:ascii="Tahoma" w:hAnsi="Tahoma" w:cs="Tahoma"/>
          <w:sz w:val="18"/>
          <w:szCs w:val="18"/>
        </w:rPr>
        <w:t xml:space="preserve"> Wykonawcy wskazany w fakturze który zgodnie z oświadczeniem Wykonawcy zawartym w Formularzu oferty jest zgodny z </w:t>
      </w:r>
      <w:r w:rsidR="00CB33FB">
        <w:rPr>
          <w:rFonts w:ascii="Tahoma" w:hAnsi="Tahoma" w:cs="Tahoma"/>
          <w:sz w:val="18"/>
          <w:szCs w:val="18"/>
        </w:rPr>
        <w:t>.……………………………………………………</w:t>
      </w:r>
    </w:p>
    <w:p w:rsidR="0042074C" w:rsidRPr="000C136B" w:rsidRDefault="0042074C" w:rsidP="00F83CD5">
      <w:pPr>
        <w:numPr>
          <w:ilvl w:val="0"/>
          <w:numId w:val="20"/>
        </w:numPr>
        <w:spacing w:line="360" w:lineRule="auto"/>
        <w:ind w:left="284" w:hanging="284"/>
        <w:jc w:val="both"/>
        <w:rPr>
          <w:rFonts w:ascii="Tahoma" w:hAnsi="Tahoma" w:cs="Tahoma"/>
          <w:sz w:val="18"/>
          <w:szCs w:val="18"/>
        </w:rPr>
      </w:pPr>
      <w:r w:rsidRPr="000C136B">
        <w:rPr>
          <w:rFonts w:ascii="Tahoma" w:hAnsi="Tahoma" w:cs="Tahoma"/>
          <w:sz w:val="18"/>
          <w:szCs w:val="18"/>
        </w:rPr>
        <w:t xml:space="preserve">O każdej zmianie statusu </w:t>
      </w:r>
      <w:proofErr w:type="spellStart"/>
      <w:r w:rsidRPr="000C136B">
        <w:rPr>
          <w:rFonts w:ascii="Tahoma" w:hAnsi="Tahoma" w:cs="Tahoma"/>
          <w:sz w:val="18"/>
          <w:szCs w:val="18"/>
        </w:rPr>
        <w:t>vatowskiego</w:t>
      </w:r>
      <w:proofErr w:type="spellEnd"/>
      <w:r w:rsidRPr="000C136B">
        <w:rPr>
          <w:rFonts w:ascii="Tahoma" w:hAnsi="Tahoma" w:cs="Tahoma"/>
          <w:sz w:val="18"/>
          <w:szCs w:val="18"/>
        </w:rPr>
        <w:t xml:space="preserve"> Wykonawca jest zobowiązany niezwłocznie powiadomić Zamawiającego w formie pisemnej. Przedmiotowe powiadomienie musi być podpisane przez osoby uprawnione do reprezentowania Wykonawcy. </w:t>
      </w:r>
    </w:p>
    <w:p w:rsidR="0042074C" w:rsidRPr="000C136B" w:rsidRDefault="0042074C" w:rsidP="00AE296F">
      <w:pPr>
        <w:numPr>
          <w:ilvl w:val="0"/>
          <w:numId w:val="20"/>
        </w:numPr>
        <w:spacing w:line="360" w:lineRule="auto"/>
        <w:ind w:left="284" w:hanging="284"/>
        <w:jc w:val="both"/>
        <w:rPr>
          <w:rFonts w:ascii="Tahoma" w:hAnsi="Tahoma" w:cs="Tahoma"/>
          <w:sz w:val="18"/>
          <w:szCs w:val="18"/>
        </w:rPr>
      </w:pPr>
      <w:r w:rsidRPr="000C136B">
        <w:rPr>
          <w:rFonts w:ascii="Tahoma" w:hAnsi="Tahoma" w:cs="Tahoma"/>
          <w:sz w:val="18"/>
          <w:szCs w:val="18"/>
        </w:rPr>
        <w:t>Zamawiający upoważnia Wykonawcę do wystawienia faktur VAT bez podpisu odbiorcy.</w:t>
      </w:r>
    </w:p>
    <w:p w:rsidR="00A64A89" w:rsidRPr="000C136B" w:rsidRDefault="00A64A89" w:rsidP="00AE296F">
      <w:pPr>
        <w:spacing w:line="360" w:lineRule="auto"/>
        <w:jc w:val="both"/>
        <w:rPr>
          <w:rFonts w:ascii="Tahoma" w:hAnsi="Tahoma" w:cs="Tahoma"/>
          <w:sz w:val="18"/>
          <w:szCs w:val="18"/>
        </w:rPr>
      </w:pPr>
    </w:p>
    <w:p w:rsidR="00680935" w:rsidRPr="00AE296F" w:rsidRDefault="00137F2D" w:rsidP="00AE296F">
      <w:pPr>
        <w:spacing w:line="360" w:lineRule="auto"/>
        <w:jc w:val="center"/>
        <w:rPr>
          <w:rFonts w:ascii="Tahoma" w:hAnsi="Tahoma" w:cs="Tahoma"/>
          <w:b/>
          <w:sz w:val="18"/>
          <w:szCs w:val="18"/>
        </w:rPr>
      </w:pPr>
      <w:r>
        <w:rPr>
          <w:rFonts w:ascii="Tahoma" w:hAnsi="Tahoma" w:cs="Tahoma"/>
          <w:b/>
          <w:sz w:val="18"/>
          <w:szCs w:val="18"/>
        </w:rPr>
        <w:t>§ 7</w:t>
      </w:r>
    </w:p>
    <w:p w:rsidR="00680935" w:rsidRPr="000C136B" w:rsidRDefault="00680935" w:rsidP="00AE296F">
      <w:pPr>
        <w:numPr>
          <w:ilvl w:val="0"/>
          <w:numId w:val="19"/>
        </w:numPr>
        <w:spacing w:line="360" w:lineRule="auto"/>
        <w:ind w:left="284" w:hanging="284"/>
        <w:jc w:val="both"/>
        <w:rPr>
          <w:rFonts w:ascii="Tahoma" w:hAnsi="Tahoma" w:cs="Tahoma"/>
          <w:sz w:val="18"/>
          <w:szCs w:val="18"/>
        </w:rPr>
      </w:pPr>
      <w:r w:rsidRPr="000C136B">
        <w:rPr>
          <w:rFonts w:ascii="Tahoma" w:hAnsi="Tahoma" w:cs="Tahoma"/>
          <w:sz w:val="18"/>
          <w:szCs w:val="18"/>
        </w:rPr>
        <w:t>Strony ustalają odpowiedzialność za niewykonanie lub nienależyte wykonanie zobowiązań umownych w formie kar umownych w następujących przypadkach i wysokościach:</w:t>
      </w:r>
    </w:p>
    <w:p w:rsidR="00680935" w:rsidRPr="000C136B" w:rsidRDefault="00CB33FB" w:rsidP="00AE296F">
      <w:pPr>
        <w:spacing w:line="360" w:lineRule="auto"/>
        <w:jc w:val="both"/>
        <w:rPr>
          <w:rFonts w:ascii="Tahoma" w:hAnsi="Tahoma" w:cs="Tahoma"/>
          <w:sz w:val="18"/>
          <w:szCs w:val="18"/>
        </w:rPr>
      </w:pPr>
      <w:r>
        <w:rPr>
          <w:rFonts w:ascii="Tahoma" w:hAnsi="Tahoma" w:cs="Tahoma"/>
          <w:sz w:val="18"/>
          <w:szCs w:val="18"/>
        </w:rPr>
        <w:t xml:space="preserve">     </w:t>
      </w:r>
      <w:r w:rsidR="00680935" w:rsidRPr="000C136B">
        <w:rPr>
          <w:rFonts w:ascii="Tahoma" w:hAnsi="Tahoma" w:cs="Tahoma"/>
          <w:sz w:val="18"/>
          <w:szCs w:val="18"/>
        </w:rPr>
        <w:t>Wykonawca zapłaci Zamawiającemu kary umowne:</w:t>
      </w:r>
    </w:p>
    <w:p w:rsidR="00D52E59" w:rsidRDefault="00965A9B" w:rsidP="00270DC3">
      <w:pPr>
        <w:pStyle w:val="Akapitzlist"/>
        <w:numPr>
          <w:ilvl w:val="3"/>
          <w:numId w:val="60"/>
        </w:numPr>
        <w:spacing w:after="0" w:line="360" w:lineRule="auto"/>
        <w:ind w:left="851"/>
        <w:jc w:val="both"/>
        <w:rPr>
          <w:rFonts w:ascii="Tahoma" w:hAnsi="Tahoma" w:cs="Tahoma"/>
          <w:sz w:val="18"/>
          <w:szCs w:val="18"/>
        </w:rPr>
      </w:pPr>
      <w:r w:rsidRPr="00CB33FB">
        <w:rPr>
          <w:rFonts w:ascii="Tahoma" w:hAnsi="Tahoma" w:cs="Tahoma"/>
          <w:sz w:val="18"/>
          <w:szCs w:val="18"/>
        </w:rPr>
        <w:t xml:space="preserve">za zwłokę </w:t>
      </w:r>
      <w:r w:rsidR="00A92807" w:rsidRPr="00CB33FB">
        <w:rPr>
          <w:rFonts w:ascii="Tahoma" w:hAnsi="Tahoma" w:cs="Tahoma"/>
          <w:sz w:val="18"/>
          <w:szCs w:val="18"/>
        </w:rPr>
        <w:t xml:space="preserve">z przyczyn leżących po stronie Wykonawcy </w:t>
      </w:r>
      <w:r w:rsidRPr="00CB33FB">
        <w:rPr>
          <w:rFonts w:ascii="Tahoma" w:hAnsi="Tahoma" w:cs="Tahoma"/>
          <w:sz w:val="18"/>
          <w:szCs w:val="18"/>
        </w:rPr>
        <w:t xml:space="preserve">w </w:t>
      </w:r>
      <w:r w:rsidR="00D52E59" w:rsidRPr="00CB33FB">
        <w:rPr>
          <w:rFonts w:ascii="Tahoma" w:hAnsi="Tahoma" w:cs="Tahoma"/>
          <w:sz w:val="18"/>
          <w:szCs w:val="18"/>
        </w:rPr>
        <w:t>dostarczeniu lub wydaniu zamówionego lub reklamowanego towaru w wysokości 0,3% wartości netto niedostarczonego lub niewydanego towaru za każdy dzień zwłoki.</w:t>
      </w:r>
    </w:p>
    <w:p w:rsidR="00D52E59" w:rsidRPr="00AE296F" w:rsidRDefault="00D52E59" w:rsidP="00270DC3">
      <w:pPr>
        <w:pStyle w:val="Akapitzlist"/>
        <w:numPr>
          <w:ilvl w:val="3"/>
          <w:numId w:val="60"/>
        </w:numPr>
        <w:spacing w:after="0" w:line="360" w:lineRule="auto"/>
        <w:ind w:left="851"/>
        <w:jc w:val="both"/>
        <w:rPr>
          <w:rFonts w:ascii="Tahoma" w:hAnsi="Tahoma" w:cs="Tahoma"/>
          <w:sz w:val="18"/>
          <w:szCs w:val="18"/>
        </w:rPr>
      </w:pPr>
      <w:r w:rsidRPr="00CB33FB">
        <w:rPr>
          <w:rFonts w:ascii="Tahoma" w:hAnsi="Tahoma" w:cs="Tahoma"/>
          <w:sz w:val="18"/>
          <w:szCs w:val="18"/>
        </w:rPr>
        <w:t xml:space="preserve"> </w:t>
      </w:r>
      <w:r w:rsidR="004722F1" w:rsidRPr="00CB33FB">
        <w:rPr>
          <w:rFonts w:ascii="Tahoma" w:hAnsi="Tahoma" w:cs="Tahoma"/>
          <w:sz w:val="18"/>
          <w:szCs w:val="18"/>
        </w:rPr>
        <w:t xml:space="preserve">Jeżeli zwłoka przekroczy </w:t>
      </w:r>
      <w:r w:rsidR="00D55275" w:rsidRPr="00CB33FB">
        <w:rPr>
          <w:rFonts w:ascii="Tahoma" w:hAnsi="Tahoma" w:cs="Tahoma"/>
          <w:sz w:val="18"/>
          <w:szCs w:val="18"/>
        </w:rPr>
        <w:t>7</w:t>
      </w:r>
      <w:r w:rsidR="00DB4D48" w:rsidRPr="00CB33FB">
        <w:rPr>
          <w:rFonts w:ascii="Tahoma" w:hAnsi="Tahoma" w:cs="Tahoma"/>
          <w:sz w:val="18"/>
          <w:szCs w:val="18"/>
        </w:rPr>
        <w:t xml:space="preserve"> </w:t>
      </w:r>
      <w:r w:rsidR="004722F1" w:rsidRPr="00CB33FB">
        <w:rPr>
          <w:rFonts w:ascii="Tahoma" w:hAnsi="Tahoma" w:cs="Tahoma"/>
          <w:sz w:val="18"/>
          <w:szCs w:val="18"/>
        </w:rPr>
        <w:t xml:space="preserve">dni, </w:t>
      </w:r>
      <w:r w:rsidR="00680935" w:rsidRPr="00CB33FB">
        <w:rPr>
          <w:rFonts w:ascii="Tahoma" w:hAnsi="Tahoma" w:cs="Tahoma"/>
          <w:sz w:val="18"/>
          <w:szCs w:val="18"/>
        </w:rPr>
        <w:t>Zamawiający ma prawo w terminie 30 dni do odstąp</w:t>
      </w:r>
      <w:r w:rsidR="00AE296F">
        <w:rPr>
          <w:rFonts w:ascii="Tahoma" w:hAnsi="Tahoma" w:cs="Tahoma"/>
          <w:sz w:val="18"/>
          <w:szCs w:val="18"/>
        </w:rPr>
        <w:t>ienia od umowy z winy Wykonawcy.</w:t>
      </w:r>
    </w:p>
    <w:p w:rsidR="00773F83" w:rsidRPr="000C136B" w:rsidRDefault="00D52E59" w:rsidP="00AE296F">
      <w:pPr>
        <w:spacing w:line="360" w:lineRule="auto"/>
        <w:jc w:val="both"/>
        <w:rPr>
          <w:rFonts w:ascii="Tahoma" w:hAnsi="Tahoma" w:cs="Tahoma"/>
          <w:sz w:val="18"/>
          <w:szCs w:val="18"/>
        </w:rPr>
      </w:pPr>
      <w:r w:rsidRPr="000C136B">
        <w:rPr>
          <w:rFonts w:ascii="Tahoma" w:hAnsi="Tahoma" w:cs="Tahoma"/>
          <w:sz w:val="18"/>
          <w:szCs w:val="18"/>
        </w:rPr>
        <w:t xml:space="preserve">2. </w:t>
      </w:r>
      <w:r w:rsidR="00773F83" w:rsidRPr="000C136B">
        <w:rPr>
          <w:rFonts w:ascii="Tahoma" w:hAnsi="Tahoma" w:cs="Tahoma"/>
          <w:sz w:val="18"/>
          <w:szCs w:val="18"/>
        </w:rPr>
        <w:t xml:space="preserve">Zamawiający może dochodzić </w:t>
      </w:r>
      <w:r w:rsidR="0012786C" w:rsidRPr="000C136B">
        <w:rPr>
          <w:rFonts w:ascii="Tahoma" w:hAnsi="Tahoma" w:cs="Tahoma"/>
          <w:sz w:val="18"/>
          <w:szCs w:val="18"/>
        </w:rPr>
        <w:t>na zasadach</w:t>
      </w:r>
      <w:r w:rsidR="00773F83" w:rsidRPr="000C136B">
        <w:rPr>
          <w:rFonts w:ascii="Tahoma" w:hAnsi="Tahoma" w:cs="Tahoma"/>
          <w:sz w:val="18"/>
          <w:szCs w:val="18"/>
        </w:rPr>
        <w:t xml:space="preserve"> ogólnych odszkodowania przewyższającego kary umowne.</w:t>
      </w:r>
    </w:p>
    <w:p w:rsidR="00AE296F" w:rsidRDefault="00D52E59" w:rsidP="00AE296F">
      <w:pPr>
        <w:spacing w:line="360" w:lineRule="auto"/>
        <w:jc w:val="both"/>
        <w:rPr>
          <w:rFonts w:ascii="Tahoma" w:hAnsi="Tahoma" w:cs="Tahoma"/>
          <w:sz w:val="18"/>
          <w:szCs w:val="18"/>
        </w:rPr>
      </w:pPr>
      <w:r w:rsidRPr="000C136B">
        <w:rPr>
          <w:rFonts w:ascii="Tahoma" w:hAnsi="Tahoma" w:cs="Tahoma"/>
          <w:sz w:val="18"/>
          <w:szCs w:val="18"/>
        </w:rPr>
        <w:t xml:space="preserve">3. </w:t>
      </w:r>
      <w:r w:rsidR="00773F83" w:rsidRPr="000C136B">
        <w:rPr>
          <w:rFonts w:ascii="Tahoma" w:hAnsi="Tahoma" w:cs="Tahoma"/>
          <w:sz w:val="18"/>
          <w:szCs w:val="18"/>
        </w:rPr>
        <w:t xml:space="preserve">Łączna wysokość kar umownych nałożonych na Wykonawcę nie może przekroczyć 20% </w:t>
      </w:r>
      <w:r w:rsidR="0042074C" w:rsidRPr="000C136B">
        <w:rPr>
          <w:rFonts w:ascii="Tahoma" w:hAnsi="Tahoma" w:cs="Tahoma"/>
          <w:sz w:val="18"/>
          <w:szCs w:val="18"/>
        </w:rPr>
        <w:t>całkowitej</w:t>
      </w:r>
      <w:r w:rsidR="00773F83" w:rsidRPr="000C136B">
        <w:rPr>
          <w:rFonts w:ascii="Tahoma" w:hAnsi="Tahoma" w:cs="Tahoma"/>
          <w:sz w:val="18"/>
          <w:szCs w:val="18"/>
        </w:rPr>
        <w:t xml:space="preserve"> ceny towaru netto,</w:t>
      </w:r>
    </w:p>
    <w:p w:rsidR="00680935" w:rsidRDefault="00AE296F" w:rsidP="00F83CD5">
      <w:pPr>
        <w:spacing w:line="360" w:lineRule="auto"/>
        <w:jc w:val="both"/>
        <w:rPr>
          <w:rFonts w:ascii="Tahoma" w:hAnsi="Tahoma" w:cs="Tahoma"/>
          <w:sz w:val="18"/>
          <w:szCs w:val="18"/>
        </w:rPr>
      </w:pPr>
      <w:r>
        <w:rPr>
          <w:rFonts w:ascii="Tahoma" w:hAnsi="Tahoma" w:cs="Tahoma"/>
          <w:sz w:val="18"/>
          <w:szCs w:val="18"/>
        </w:rPr>
        <w:t xml:space="preserve">   </w:t>
      </w:r>
      <w:r w:rsidR="00773F83" w:rsidRPr="000C136B">
        <w:rPr>
          <w:rFonts w:ascii="Tahoma" w:hAnsi="Tahoma" w:cs="Tahoma"/>
          <w:sz w:val="18"/>
          <w:szCs w:val="18"/>
        </w:rPr>
        <w:t xml:space="preserve"> </w:t>
      </w:r>
      <w:r w:rsidR="00661E04" w:rsidRPr="000C136B">
        <w:rPr>
          <w:rFonts w:ascii="Tahoma" w:hAnsi="Tahoma" w:cs="Tahoma"/>
          <w:sz w:val="18"/>
          <w:szCs w:val="18"/>
        </w:rPr>
        <w:t>o</w:t>
      </w:r>
      <w:r w:rsidR="00773F83" w:rsidRPr="000C136B">
        <w:rPr>
          <w:rFonts w:ascii="Tahoma" w:hAnsi="Tahoma" w:cs="Tahoma"/>
          <w:sz w:val="18"/>
          <w:szCs w:val="18"/>
        </w:rPr>
        <w:t>kreślonej w § 2 ust. 1 umowy.</w:t>
      </w:r>
    </w:p>
    <w:p w:rsidR="00F83CD5" w:rsidRPr="00F83CD5" w:rsidRDefault="00F83CD5" w:rsidP="00F83CD5">
      <w:pPr>
        <w:spacing w:line="360" w:lineRule="auto"/>
        <w:jc w:val="both"/>
        <w:rPr>
          <w:rFonts w:ascii="Tahoma" w:hAnsi="Tahoma" w:cs="Tahoma"/>
          <w:sz w:val="18"/>
          <w:szCs w:val="18"/>
        </w:rPr>
      </w:pPr>
    </w:p>
    <w:p w:rsidR="0086538D" w:rsidRPr="00AE296F" w:rsidRDefault="003F40D4" w:rsidP="00AE296F">
      <w:pPr>
        <w:spacing w:line="360" w:lineRule="auto"/>
        <w:jc w:val="center"/>
        <w:rPr>
          <w:rFonts w:ascii="Tahoma" w:hAnsi="Tahoma" w:cs="Tahoma"/>
          <w:b/>
          <w:sz w:val="18"/>
          <w:szCs w:val="18"/>
        </w:rPr>
      </w:pPr>
      <w:r w:rsidRPr="00AE296F">
        <w:rPr>
          <w:rFonts w:ascii="Tahoma" w:hAnsi="Tahoma" w:cs="Tahoma"/>
          <w:b/>
          <w:bCs/>
          <w:sz w:val="18"/>
          <w:szCs w:val="18"/>
        </w:rPr>
        <w:t xml:space="preserve">§ </w:t>
      </w:r>
      <w:r w:rsidR="00137F2D">
        <w:rPr>
          <w:rFonts w:ascii="Tahoma" w:hAnsi="Tahoma" w:cs="Tahoma"/>
          <w:b/>
          <w:bCs/>
          <w:sz w:val="18"/>
          <w:szCs w:val="18"/>
        </w:rPr>
        <w:t>8</w:t>
      </w:r>
    </w:p>
    <w:p w:rsidR="003F40D4" w:rsidRPr="000C136B" w:rsidRDefault="003F40D4" w:rsidP="00270DC3">
      <w:pPr>
        <w:pStyle w:val="Akapitzlist"/>
        <w:numPr>
          <w:ilvl w:val="0"/>
          <w:numId w:val="45"/>
        </w:numPr>
        <w:spacing w:after="0" w:line="360" w:lineRule="auto"/>
        <w:ind w:left="567" w:hanging="567"/>
        <w:jc w:val="both"/>
        <w:rPr>
          <w:rFonts w:ascii="Tahoma" w:hAnsi="Tahoma" w:cs="Tahoma"/>
          <w:sz w:val="18"/>
          <w:szCs w:val="18"/>
        </w:rPr>
      </w:pPr>
      <w:r w:rsidRPr="000C136B">
        <w:rPr>
          <w:rFonts w:ascii="Tahoma" w:hAnsi="Tahoma" w:cs="Tahoma"/>
          <w:sz w:val="18"/>
          <w:szCs w:val="18"/>
        </w:rPr>
        <w:t xml:space="preserve">Strony zobowiązują się do utrzymania w tajemnicy nie ujawniania, nie publikowania, nie przekazywania, nie udostępniania w żaden inny sposób osobom trzecim jakichkolwiek danych o transakcjach o klientach stron, jak również: </w:t>
      </w:r>
    </w:p>
    <w:p w:rsidR="003F40D4" w:rsidRPr="000C136B" w:rsidRDefault="003F40D4" w:rsidP="00AE296F">
      <w:pPr>
        <w:numPr>
          <w:ilvl w:val="1"/>
          <w:numId w:val="9"/>
        </w:numPr>
        <w:tabs>
          <w:tab w:val="left" w:pos="993"/>
        </w:tabs>
        <w:spacing w:line="360" w:lineRule="auto"/>
        <w:ind w:left="992" w:hanging="425"/>
        <w:jc w:val="both"/>
        <w:rPr>
          <w:rFonts w:ascii="Tahoma" w:eastAsia="Calibri" w:hAnsi="Tahoma" w:cs="Tahoma"/>
          <w:sz w:val="18"/>
          <w:szCs w:val="18"/>
        </w:rPr>
      </w:pPr>
      <w:r w:rsidRPr="000C136B">
        <w:rPr>
          <w:rFonts w:ascii="Tahoma" w:eastAsia="Calibri" w:hAnsi="Tahoma" w:cs="Tahoma"/>
          <w:sz w:val="18"/>
          <w:szCs w:val="18"/>
        </w:rPr>
        <w:t xml:space="preserve">informacji o danych dotyczących, podejmowania przez jedną ze stron czynności w toku realizacji niniejszej umowy, </w:t>
      </w:r>
    </w:p>
    <w:p w:rsidR="003F40D4" w:rsidRPr="000C136B" w:rsidRDefault="003F40D4" w:rsidP="00AE296F">
      <w:pPr>
        <w:numPr>
          <w:ilvl w:val="1"/>
          <w:numId w:val="9"/>
        </w:numPr>
        <w:tabs>
          <w:tab w:val="left" w:pos="993"/>
        </w:tabs>
        <w:spacing w:line="360" w:lineRule="auto"/>
        <w:ind w:left="992" w:hanging="425"/>
        <w:jc w:val="both"/>
        <w:rPr>
          <w:rFonts w:ascii="Tahoma" w:eastAsia="Calibri" w:hAnsi="Tahoma" w:cs="Tahoma"/>
          <w:sz w:val="18"/>
          <w:szCs w:val="18"/>
        </w:rPr>
      </w:pPr>
      <w:r w:rsidRPr="000C136B">
        <w:rPr>
          <w:rFonts w:ascii="Tahoma" w:eastAsia="Calibri" w:hAnsi="Tahoma" w:cs="Tahoma"/>
          <w:sz w:val="18"/>
          <w:szCs w:val="18"/>
        </w:rPr>
        <w:t xml:space="preserve">informacji danych stanowiących tajemnice stron w rozumieniu Ustawy z dnia z dnia 16 kwietnia 1993 r. o zwalczaniu nieuczciwej konkurencji, </w:t>
      </w:r>
    </w:p>
    <w:p w:rsidR="00F83CD5" w:rsidRDefault="003F40D4" w:rsidP="00F83CD5">
      <w:pPr>
        <w:numPr>
          <w:ilvl w:val="1"/>
          <w:numId w:val="9"/>
        </w:numPr>
        <w:tabs>
          <w:tab w:val="left" w:pos="993"/>
        </w:tabs>
        <w:spacing w:line="360" w:lineRule="auto"/>
        <w:ind w:left="992" w:hanging="425"/>
        <w:jc w:val="both"/>
        <w:rPr>
          <w:rFonts w:ascii="Tahoma" w:eastAsia="Calibri" w:hAnsi="Tahoma" w:cs="Tahoma"/>
          <w:sz w:val="18"/>
          <w:szCs w:val="18"/>
        </w:rPr>
      </w:pPr>
      <w:r w:rsidRPr="000C136B">
        <w:rPr>
          <w:rFonts w:ascii="Tahoma" w:eastAsia="Calibri" w:hAnsi="Tahoma" w:cs="Tahoma"/>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rsidR="00411B91" w:rsidRDefault="00411B91" w:rsidP="00411B91">
      <w:pPr>
        <w:tabs>
          <w:tab w:val="left" w:pos="993"/>
        </w:tabs>
        <w:spacing w:line="360" w:lineRule="auto"/>
        <w:jc w:val="both"/>
        <w:rPr>
          <w:rFonts w:ascii="Tahoma" w:eastAsia="Calibri" w:hAnsi="Tahoma" w:cs="Tahoma"/>
          <w:sz w:val="18"/>
          <w:szCs w:val="18"/>
        </w:rPr>
      </w:pPr>
    </w:p>
    <w:p w:rsidR="00411B91" w:rsidRDefault="00411B91" w:rsidP="00411B91">
      <w:pPr>
        <w:tabs>
          <w:tab w:val="left" w:pos="993"/>
        </w:tabs>
        <w:spacing w:line="360" w:lineRule="auto"/>
        <w:jc w:val="both"/>
        <w:rPr>
          <w:rFonts w:ascii="Tahoma" w:eastAsia="Calibri" w:hAnsi="Tahoma" w:cs="Tahoma"/>
          <w:sz w:val="18"/>
          <w:szCs w:val="18"/>
        </w:rPr>
      </w:pPr>
    </w:p>
    <w:p w:rsidR="00411B91" w:rsidRDefault="00411B91" w:rsidP="00411B91">
      <w:pPr>
        <w:tabs>
          <w:tab w:val="left" w:pos="993"/>
        </w:tabs>
        <w:spacing w:line="360" w:lineRule="auto"/>
        <w:jc w:val="both"/>
        <w:rPr>
          <w:rFonts w:ascii="Tahoma" w:eastAsia="Calibri" w:hAnsi="Tahoma" w:cs="Tahoma"/>
          <w:sz w:val="18"/>
          <w:szCs w:val="18"/>
        </w:rPr>
      </w:pPr>
    </w:p>
    <w:p w:rsidR="00411B91" w:rsidRDefault="00411B91" w:rsidP="00411B91">
      <w:pPr>
        <w:tabs>
          <w:tab w:val="left" w:pos="993"/>
        </w:tabs>
        <w:spacing w:line="360" w:lineRule="auto"/>
        <w:jc w:val="both"/>
        <w:rPr>
          <w:rFonts w:ascii="Tahoma" w:eastAsia="Calibri" w:hAnsi="Tahoma" w:cs="Tahoma"/>
          <w:sz w:val="18"/>
          <w:szCs w:val="18"/>
        </w:rPr>
      </w:pPr>
    </w:p>
    <w:p w:rsidR="00411B91" w:rsidRPr="00137F2D" w:rsidRDefault="00411B91" w:rsidP="00411B91">
      <w:pPr>
        <w:tabs>
          <w:tab w:val="left" w:pos="993"/>
        </w:tabs>
        <w:spacing w:line="360" w:lineRule="auto"/>
        <w:jc w:val="both"/>
        <w:rPr>
          <w:rFonts w:ascii="Tahoma" w:eastAsia="Calibri" w:hAnsi="Tahoma" w:cs="Tahoma"/>
          <w:sz w:val="18"/>
          <w:szCs w:val="18"/>
        </w:rPr>
      </w:pPr>
    </w:p>
    <w:p w:rsidR="003F40D4" w:rsidRPr="000C136B" w:rsidRDefault="003F40D4" w:rsidP="00270DC3">
      <w:pPr>
        <w:pStyle w:val="Akapitzlist"/>
        <w:numPr>
          <w:ilvl w:val="0"/>
          <w:numId w:val="45"/>
        </w:numPr>
        <w:spacing w:after="0" w:line="360" w:lineRule="auto"/>
        <w:ind w:left="567" w:hanging="567"/>
        <w:jc w:val="both"/>
        <w:rPr>
          <w:rFonts w:ascii="Tahoma" w:hAnsi="Tahoma" w:cs="Tahoma"/>
          <w:sz w:val="18"/>
          <w:szCs w:val="18"/>
        </w:rPr>
      </w:pPr>
      <w:r w:rsidRPr="000C136B">
        <w:rPr>
          <w:rFonts w:ascii="Tahoma" w:hAnsi="Tahoma" w:cs="Tahoma"/>
          <w:sz w:val="18"/>
          <w:szCs w:val="18"/>
        </w:rPr>
        <w:lastRenderedPageBreak/>
        <w:t>Obowiązkiem zachowania poufności umowy nie jest objęty fakt jej zawarcia ani jej treść w zakresie określonym obowiązującymi przepisami prawa.</w:t>
      </w:r>
    </w:p>
    <w:p w:rsidR="003F40D4" w:rsidRPr="000C136B" w:rsidRDefault="003F40D4" w:rsidP="00AE296F">
      <w:pPr>
        <w:numPr>
          <w:ilvl w:val="1"/>
          <w:numId w:val="9"/>
        </w:numPr>
        <w:tabs>
          <w:tab w:val="left" w:pos="993"/>
        </w:tabs>
        <w:spacing w:line="360" w:lineRule="auto"/>
        <w:ind w:left="992" w:hanging="425"/>
        <w:jc w:val="both"/>
        <w:rPr>
          <w:rFonts w:ascii="Tahoma" w:eastAsia="Calibri" w:hAnsi="Tahoma" w:cs="Tahoma"/>
          <w:sz w:val="18"/>
          <w:szCs w:val="18"/>
        </w:rPr>
      </w:pPr>
      <w:r w:rsidRPr="000C136B">
        <w:rPr>
          <w:rFonts w:ascii="Tahoma" w:eastAsia="Calibri"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rsidR="003F40D4" w:rsidRPr="000C136B" w:rsidRDefault="003F40D4" w:rsidP="00AE296F">
      <w:pPr>
        <w:numPr>
          <w:ilvl w:val="1"/>
          <w:numId w:val="9"/>
        </w:numPr>
        <w:tabs>
          <w:tab w:val="left" w:pos="993"/>
        </w:tabs>
        <w:spacing w:line="360" w:lineRule="auto"/>
        <w:ind w:left="992" w:hanging="425"/>
        <w:jc w:val="both"/>
        <w:rPr>
          <w:rFonts w:ascii="Tahoma" w:eastAsia="Calibri" w:hAnsi="Tahoma" w:cs="Tahoma"/>
          <w:sz w:val="18"/>
          <w:szCs w:val="18"/>
        </w:rPr>
      </w:pPr>
      <w:r w:rsidRPr="000C136B">
        <w:rPr>
          <w:rFonts w:ascii="Tahoma" w:eastAsia="Calibri" w:hAnsi="Tahoma" w:cs="Tahoma"/>
          <w:sz w:val="18"/>
          <w:szCs w:val="18"/>
        </w:rPr>
        <w:t xml:space="preserve">Strony umowy mają prawo do wykorzystania informacji o realizacji umowy oraz ogólnego przedmiotu i stron umowy dla celów marketingowych i </w:t>
      </w:r>
      <w:r w:rsidR="0012786C" w:rsidRPr="000C136B">
        <w:rPr>
          <w:rFonts w:ascii="Tahoma" w:eastAsia="Calibri" w:hAnsi="Tahoma" w:cs="Tahoma"/>
          <w:sz w:val="18"/>
          <w:szCs w:val="18"/>
        </w:rPr>
        <w:t>referencyjnych tym</w:t>
      </w:r>
      <w:r w:rsidRPr="000C136B">
        <w:rPr>
          <w:rFonts w:ascii="Tahoma" w:eastAsia="Calibri" w:hAnsi="Tahoma" w:cs="Tahoma"/>
          <w:sz w:val="18"/>
          <w:szCs w:val="18"/>
        </w:rPr>
        <w:t xml:space="preserve"> podania tych informacji do wiadomości publicznej.</w:t>
      </w:r>
    </w:p>
    <w:p w:rsidR="003F40D4" w:rsidRPr="000C136B" w:rsidRDefault="003F40D4" w:rsidP="00270DC3">
      <w:pPr>
        <w:pStyle w:val="Akapitzlist"/>
        <w:numPr>
          <w:ilvl w:val="0"/>
          <w:numId w:val="45"/>
        </w:numPr>
        <w:spacing w:after="0" w:line="360" w:lineRule="auto"/>
        <w:ind w:left="567" w:hanging="567"/>
        <w:jc w:val="both"/>
        <w:rPr>
          <w:rFonts w:ascii="Tahoma" w:hAnsi="Tahoma" w:cs="Tahoma"/>
          <w:sz w:val="18"/>
          <w:szCs w:val="18"/>
        </w:rPr>
      </w:pPr>
      <w:r w:rsidRPr="000C136B">
        <w:rPr>
          <w:rFonts w:ascii="Tahoma" w:hAnsi="Tahoma" w:cs="Tahoma"/>
          <w:sz w:val="18"/>
          <w:szCs w:val="18"/>
        </w:rPr>
        <w:t>Wykonawca nie ma dostępu do danych osobowych.</w:t>
      </w:r>
    </w:p>
    <w:p w:rsidR="00E46E7C" w:rsidRPr="000C136B" w:rsidRDefault="00E46E7C" w:rsidP="00AE296F">
      <w:pPr>
        <w:spacing w:line="360" w:lineRule="auto"/>
        <w:ind w:left="284"/>
        <w:contextualSpacing/>
        <w:jc w:val="both"/>
        <w:rPr>
          <w:rFonts w:ascii="Tahoma" w:eastAsia="Calibri" w:hAnsi="Tahoma" w:cs="Tahoma"/>
          <w:sz w:val="18"/>
          <w:szCs w:val="18"/>
          <w:lang w:eastAsia="en-US"/>
        </w:rPr>
      </w:pPr>
    </w:p>
    <w:p w:rsidR="009C1845" w:rsidRPr="00AE296F" w:rsidRDefault="00137F2D" w:rsidP="00AE296F">
      <w:pPr>
        <w:spacing w:line="360" w:lineRule="auto"/>
        <w:jc w:val="center"/>
        <w:rPr>
          <w:rFonts w:ascii="Tahoma" w:hAnsi="Tahoma" w:cs="Tahoma"/>
          <w:b/>
          <w:sz w:val="18"/>
          <w:szCs w:val="18"/>
        </w:rPr>
      </w:pPr>
      <w:r>
        <w:rPr>
          <w:rFonts w:ascii="Tahoma" w:hAnsi="Tahoma" w:cs="Tahoma"/>
          <w:b/>
          <w:sz w:val="18"/>
          <w:szCs w:val="18"/>
        </w:rPr>
        <w:t>§ 9</w:t>
      </w:r>
    </w:p>
    <w:p w:rsidR="009C1845" w:rsidRPr="000C136B" w:rsidRDefault="009C1845" w:rsidP="00AE296F">
      <w:pPr>
        <w:spacing w:line="360" w:lineRule="auto"/>
        <w:jc w:val="center"/>
        <w:rPr>
          <w:rFonts w:ascii="Tahoma" w:hAnsi="Tahoma" w:cs="Tahoma"/>
          <w:bCs/>
          <w:sz w:val="18"/>
          <w:szCs w:val="18"/>
        </w:rPr>
      </w:pPr>
      <w:r w:rsidRPr="000C136B">
        <w:rPr>
          <w:rFonts w:ascii="Tahoma" w:hAnsi="Tahoma" w:cs="Tahoma"/>
          <w:bCs/>
          <w:sz w:val="18"/>
          <w:szCs w:val="18"/>
        </w:rPr>
        <w:t>Podwykonawstwo – jeśli dotyczy</w:t>
      </w:r>
    </w:p>
    <w:p w:rsidR="009C1845" w:rsidRPr="000C136B" w:rsidRDefault="009C1845" w:rsidP="00270DC3">
      <w:pPr>
        <w:pStyle w:val="Standard"/>
        <w:widowControl/>
        <w:numPr>
          <w:ilvl w:val="0"/>
          <w:numId w:val="46"/>
        </w:numPr>
        <w:suppressAutoHyphens w:val="0"/>
        <w:spacing w:line="360" w:lineRule="auto"/>
        <w:jc w:val="both"/>
        <w:textAlignment w:val="auto"/>
        <w:rPr>
          <w:rFonts w:ascii="Tahoma" w:hAnsi="Tahoma"/>
          <w:sz w:val="18"/>
          <w:szCs w:val="18"/>
        </w:rPr>
      </w:pPr>
      <w:r w:rsidRPr="000C136B">
        <w:rPr>
          <w:rFonts w:ascii="Tahoma" w:hAnsi="Tahoma"/>
          <w:sz w:val="18"/>
          <w:szCs w:val="18"/>
        </w:rPr>
        <w:t xml:space="preserve">Wykonawca może realizować przedmiot Umowy korzystając z podwykonawstwa </w:t>
      </w:r>
      <w:r w:rsidR="0012786C" w:rsidRPr="000C136B">
        <w:rPr>
          <w:rFonts w:ascii="Tahoma" w:hAnsi="Tahoma"/>
          <w:sz w:val="18"/>
          <w:szCs w:val="18"/>
        </w:rPr>
        <w:t>na zasadach</w:t>
      </w:r>
      <w:r w:rsidRPr="000C136B">
        <w:rPr>
          <w:rFonts w:ascii="Tahoma" w:hAnsi="Tahoma"/>
          <w:sz w:val="18"/>
          <w:szCs w:val="18"/>
        </w:rPr>
        <w:t xml:space="preserve"> określonych w </w:t>
      </w:r>
      <w:r w:rsidRPr="000C136B">
        <w:rPr>
          <w:rFonts w:ascii="Tahoma" w:hAnsi="Tahoma"/>
          <w:sz w:val="18"/>
          <w:szCs w:val="18"/>
          <w:u w:val="single"/>
        </w:rPr>
        <w:t xml:space="preserve">niniejszym paragrafie </w:t>
      </w:r>
      <w:r w:rsidRPr="000C136B">
        <w:rPr>
          <w:rFonts w:ascii="Tahoma" w:hAnsi="Tahoma"/>
          <w:sz w:val="18"/>
          <w:szCs w:val="18"/>
        </w:rPr>
        <w:t>oraz w zakresie wskazanym w ofercie.</w:t>
      </w:r>
    </w:p>
    <w:p w:rsidR="009C1845" w:rsidRPr="000C136B" w:rsidRDefault="009C1845" w:rsidP="00270DC3">
      <w:pPr>
        <w:pStyle w:val="Standard"/>
        <w:widowControl/>
        <w:numPr>
          <w:ilvl w:val="0"/>
          <w:numId w:val="46"/>
        </w:numPr>
        <w:suppressAutoHyphens w:val="0"/>
        <w:spacing w:line="360" w:lineRule="auto"/>
        <w:jc w:val="both"/>
        <w:textAlignment w:val="auto"/>
        <w:rPr>
          <w:rFonts w:ascii="Tahoma" w:hAnsi="Tahoma"/>
          <w:sz w:val="18"/>
          <w:szCs w:val="18"/>
        </w:rPr>
      </w:pPr>
      <w:r w:rsidRPr="000C136B">
        <w:rPr>
          <w:rFonts w:ascii="Tahoma" w:hAnsi="Tahoma"/>
          <w:sz w:val="18"/>
          <w:szCs w:val="18"/>
        </w:rPr>
        <w:t>Wykonawca odpowiada za działania i zaniechania podwykonawców jak za własne działania i zaniechania.</w:t>
      </w:r>
    </w:p>
    <w:p w:rsidR="009C1845" w:rsidRPr="000C136B" w:rsidRDefault="009C1845" w:rsidP="00270DC3">
      <w:pPr>
        <w:pStyle w:val="Standard"/>
        <w:widowControl/>
        <w:numPr>
          <w:ilvl w:val="0"/>
          <w:numId w:val="46"/>
        </w:numPr>
        <w:suppressAutoHyphens w:val="0"/>
        <w:spacing w:line="360" w:lineRule="auto"/>
        <w:jc w:val="both"/>
        <w:textAlignment w:val="auto"/>
        <w:rPr>
          <w:rFonts w:ascii="Tahoma" w:hAnsi="Tahoma"/>
          <w:sz w:val="18"/>
          <w:szCs w:val="18"/>
        </w:rPr>
      </w:pPr>
      <w:r w:rsidRPr="000C136B">
        <w:rPr>
          <w:rFonts w:ascii="Tahoma" w:hAnsi="Tahoma"/>
          <w:sz w:val="18"/>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rsidR="009C1845" w:rsidRPr="000C136B" w:rsidRDefault="009C1845" w:rsidP="00270DC3">
      <w:pPr>
        <w:pStyle w:val="Standard"/>
        <w:widowControl/>
        <w:numPr>
          <w:ilvl w:val="0"/>
          <w:numId w:val="46"/>
        </w:numPr>
        <w:suppressAutoHyphens w:val="0"/>
        <w:spacing w:line="360" w:lineRule="auto"/>
        <w:jc w:val="both"/>
        <w:textAlignment w:val="auto"/>
        <w:rPr>
          <w:rFonts w:ascii="Tahoma" w:hAnsi="Tahoma"/>
          <w:sz w:val="18"/>
          <w:szCs w:val="18"/>
        </w:rPr>
      </w:pPr>
      <w:r w:rsidRPr="000C136B">
        <w:rPr>
          <w:rFonts w:ascii="Tahoma" w:hAnsi="Tahoma"/>
          <w:sz w:val="18"/>
          <w:szCs w:val="18"/>
        </w:rPr>
        <w:t>Wykaz podwykonawców, określony jest w ust. 6.</w:t>
      </w:r>
    </w:p>
    <w:p w:rsidR="009C1845" w:rsidRPr="000C136B" w:rsidRDefault="009C1845" w:rsidP="00270DC3">
      <w:pPr>
        <w:pStyle w:val="Standard"/>
        <w:widowControl/>
        <w:numPr>
          <w:ilvl w:val="0"/>
          <w:numId w:val="46"/>
        </w:numPr>
        <w:suppressAutoHyphens w:val="0"/>
        <w:spacing w:line="360" w:lineRule="auto"/>
        <w:jc w:val="both"/>
        <w:textAlignment w:val="auto"/>
        <w:rPr>
          <w:rFonts w:ascii="Tahoma" w:hAnsi="Tahoma"/>
          <w:sz w:val="18"/>
          <w:szCs w:val="18"/>
        </w:rPr>
      </w:pPr>
      <w:r w:rsidRPr="000C136B">
        <w:rPr>
          <w:rFonts w:ascii="Tahoma" w:hAnsi="Tahoma"/>
          <w:sz w:val="18"/>
          <w:szCs w:val="18"/>
        </w:rPr>
        <w:t>Zmiana podwykonawcy umieszczonego w wykazie, o którym mowa w ust. 4, wymaga sporządzenia aneksu do Umowy.</w:t>
      </w:r>
    </w:p>
    <w:p w:rsidR="009C1845" w:rsidRPr="000C136B" w:rsidRDefault="009C1845" w:rsidP="00270DC3">
      <w:pPr>
        <w:pStyle w:val="Standard"/>
        <w:widowControl/>
        <w:numPr>
          <w:ilvl w:val="0"/>
          <w:numId w:val="46"/>
        </w:numPr>
        <w:suppressAutoHyphens w:val="0"/>
        <w:spacing w:line="360" w:lineRule="auto"/>
        <w:jc w:val="both"/>
        <w:textAlignment w:val="auto"/>
        <w:rPr>
          <w:rFonts w:ascii="Tahoma" w:hAnsi="Tahoma"/>
          <w:sz w:val="18"/>
          <w:szCs w:val="18"/>
        </w:rPr>
      </w:pPr>
      <w:r w:rsidRPr="000C136B">
        <w:rPr>
          <w:rFonts w:ascii="Tahoma" w:hAnsi="Tahoma"/>
          <w:sz w:val="18"/>
          <w:szCs w:val="18"/>
        </w:rPr>
        <w:t>Następujący podwykonawcy, , będą uczestniczyć w realizacji przedmiotu Umowy:</w:t>
      </w:r>
    </w:p>
    <w:tbl>
      <w:tblPr>
        <w:tblW w:w="5563" w:type="dxa"/>
        <w:tblInd w:w="675" w:type="dxa"/>
        <w:tblLayout w:type="fixed"/>
        <w:tblCellMar>
          <w:left w:w="10" w:type="dxa"/>
          <w:right w:w="10" w:type="dxa"/>
        </w:tblCellMar>
        <w:tblLook w:val="0000"/>
      </w:tblPr>
      <w:tblGrid>
        <w:gridCol w:w="2151"/>
        <w:gridCol w:w="3412"/>
      </w:tblGrid>
      <w:tr w:rsidR="00751F11" w:rsidRPr="000C136B" w:rsidTr="00751F11">
        <w:tc>
          <w:tcPr>
            <w:tcW w:w="21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51F11" w:rsidRPr="000C136B" w:rsidRDefault="00751F11" w:rsidP="00AE296F">
            <w:pPr>
              <w:pStyle w:val="Standard"/>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pacing w:line="360" w:lineRule="auto"/>
              <w:ind w:hanging="105"/>
              <w:jc w:val="center"/>
              <w:rPr>
                <w:rFonts w:ascii="Tahoma" w:hAnsi="Tahoma"/>
                <w:sz w:val="18"/>
                <w:szCs w:val="18"/>
              </w:rPr>
            </w:pPr>
            <w:r w:rsidRPr="000C136B">
              <w:rPr>
                <w:rFonts w:ascii="Tahoma" w:hAnsi="Tahoma"/>
                <w:sz w:val="18"/>
                <w:szCs w:val="18"/>
              </w:rPr>
              <w:t>Nazwa i adres podwykonawcy</w:t>
            </w:r>
          </w:p>
        </w:tc>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51F11" w:rsidRPr="000C136B" w:rsidRDefault="00751F11" w:rsidP="00AE296F">
            <w:pPr>
              <w:pStyle w:val="Standard"/>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pacing w:line="360" w:lineRule="auto"/>
              <w:jc w:val="center"/>
              <w:rPr>
                <w:rFonts w:ascii="Tahoma" w:hAnsi="Tahoma"/>
                <w:sz w:val="18"/>
                <w:szCs w:val="18"/>
              </w:rPr>
            </w:pPr>
            <w:r w:rsidRPr="000C136B">
              <w:rPr>
                <w:rFonts w:ascii="Tahoma" w:hAnsi="Tahoma"/>
                <w:sz w:val="18"/>
                <w:szCs w:val="18"/>
              </w:rPr>
              <w:t>Zakres przedmiotu Umowy podzlecony</w:t>
            </w:r>
          </w:p>
        </w:tc>
      </w:tr>
      <w:tr w:rsidR="00751F11" w:rsidRPr="000C136B" w:rsidTr="00751F11">
        <w:tc>
          <w:tcPr>
            <w:tcW w:w="21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51F11" w:rsidRPr="000C136B" w:rsidRDefault="00751F11" w:rsidP="00AE296F">
            <w:pPr>
              <w:pStyle w:val="Standard"/>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pacing w:line="360" w:lineRule="auto"/>
              <w:rPr>
                <w:rFonts w:ascii="Tahoma" w:hAnsi="Tahoma"/>
                <w:sz w:val="18"/>
                <w:szCs w:val="18"/>
              </w:rPr>
            </w:pPr>
          </w:p>
        </w:tc>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51F11" w:rsidRPr="000C136B" w:rsidRDefault="00751F11" w:rsidP="00AE296F">
            <w:pPr>
              <w:pStyle w:val="Standard"/>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pacing w:line="360" w:lineRule="auto"/>
              <w:rPr>
                <w:rFonts w:ascii="Tahoma" w:hAnsi="Tahoma"/>
                <w:sz w:val="18"/>
                <w:szCs w:val="18"/>
              </w:rPr>
            </w:pPr>
          </w:p>
        </w:tc>
      </w:tr>
      <w:tr w:rsidR="00751F11" w:rsidRPr="000C136B" w:rsidTr="00751F11">
        <w:tc>
          <w:tcPr>
            <w:tcW w:w="21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51F11" w:rsidRPr="000C136B" w:rsidRDefault="00751F11" w:rsidP="00AE296F">
            <w:pPr>
              <w:pStyle w:val="Standard"/>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pacing w:line="360" w:lineRule="auto"/>
              <w:rPr>
                <w:rFonts w:ascii="Tahoma" w:hAnsi="Tahoma"/>
                <w:sz w:val="18"/>
                <w:szCs w:val="18"/>
              </w:rPr>
            </w:pPr>
          </w:p>
        </w:tc>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51F11" w:rsidRPr="000C136B" w:rsidRDefault="00751F11" w:rsidP="00AE296F">
            <w:pPr>
              <w:pStyle w:val="Standard"/>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pacing w:line="360" w:lineRule="auto"/>
              <w:rPr>
                <w:rFonts w:ascii="Tahoma" w:hAnsi="Tahoma"/>
                <w:sz w:val="18"/>
                <w:szCs w:val="18"/>
              </w:rPr>
            </w:pPr>
          </w:p>
        </w:tc>
      </w:tr>
      <w:tr w:rsidR="00751F11" w:rsidRPr="000C136B" w:rsidTr="00751F11">
        <w:tc>
          <w:tcPr>
            <w:tcW w:w="21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51F11" w:rsidRPr="000C136B" w:rsidRDefault="00751F11" w:rsidP="00AE296F">
            <w:pPr>
              <w:pStyle w:val="Standard"/>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pacing w:line="360" w:lineRule="auto"/>
              <w:rPr>
                <w:rFonts w:ascii="Tahoma" w:hAnsi="Tahoma"/>
                <w:sz w:val="18"/>
                <w:szCs w:val="18"/>
              </w:rPr>
            </w:pPr>
          </w:p>
        </w:tc>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51F11" w:rsidRPr="000C136B" w:rsidRDefault="00751F11" w:rsidP="00AE296F">
            <w:pPr>
              <w:pStyle w:val="Standard"/>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pacing w:line="360" w:lineRule="auto"/>
              <w:rPr>
                <w:rFonts w:ascii="Tahoma" w:hAnsi="Tahoma"/>
                <w:sz w:val="18"/>
                <w:szCs w:val="18"/>
              </w:rPr>
            </w:pPr>
          </w:p>
        </w:tc>
      </w:tr>
    </w:tbl>
    <w:p w:rsidR="00892649" w:rsidRPr="000C136B" w:rsidRDefault="00892649" w:rsidP="00AE296F">
      <w:pPr>
        <w:pStyle w:val="Standard"/>
        <w:spacing w:line="360" w:lineRule="auto"/>
        <w:rPr>
          <w:rFonts w:ascii="Tahoma" w:hAnsi="Tahoma"/>
          <w:b/>
          <w:iCs/>
          <w:sz w:val="18"/>
          <w:szCs w:val="18"/>
        </w:rPr>
      </w:pPr>
    </w:p>
    <w:p w:rsidR="00680935" w:rsidRPr="00AE296F" w:rsidRDefault="00680935" w:rsidP="00AE296F">
      <w:pPr>
        <w:spacing w:line="360" w:lineRule="auto"/>
        <w:jc w:val="center"/>
        <w:rPr>
          <w:rFonts w:ascii="Tahoma" w:hAnsi="Tahoma" w:cs="Tahoma"/>
          <w:b/>
          <w:iCs/>
          <w:kern w:val="16"/>
          <w:sz w:val="18"/>
          <w:szCs w:val="18"/>
        </w:rPr>
      </w:pPr>
      <w:r w:rsidRPr="00AE296F">
        <w:rPr>
          <w:rFonts w:ascii="Tahoma" w:hAnsi="Tahoma" w:cs="Tahoma"/>
          <w:b/>
          <w:iCs/>
          <w:kern w:val="16"/>
          <w:sz w:val="18"/>
          <w:szCs w:val="18"/>
        </w:rPr>
        <w:t xml:space="preserve">§ </w:t>
      </w:r>
      <w:r w:rsidR="00137F2D">
        <w:rPr>
          <w:rFonts w:ascii="Tahoma" w:hAnsi="Tahoma" w:cs="Tahoma"/>
          <w:b/>
          <w:iCs/>
          <w:kern w:val="16"/>
          <w:sz w:val="18"/>
          <w:szCs w:val="18"/>
        </w:rPr>
        <w:t>10</w:t>
      </w:r>
    </w:p>
    <w:p w:rsidR="00762E44" w:rsidRDefault="00762E44" w:rsidP="00AE296F">
      <w:pPr>
        <w:numPr>
          <w:ilvl w:val="0"/>
          <w:numId w:val="18"/>
        </w:numPr>
        <w:spacing w:line="360" w:lineRule="auto"/>
        <w:ind w:left="284" w:hanging="284"/>
        <w:jc w:val="both"/>
        <w:rPr>
          <w:rFonts w:ascii="Tahoma" w:hAnsi="Tahoma" w:cs="Tahoma"/>
          <w:iCs/>
          <w:kern w:val="16"/>
          <w:sz w:val="18"/>
          <w:szCs w:val="18"/>
        </w:rPr>
      </w:pPr>
      <w:r w:rsidRPr="000C136B">
        <w:rPr>
          <w:rFonts w:ascii="Tahoma" w:hAnsi="Tahoma" w:cs="Tahoma"/>
          <w:sz w:val="18"/>
          <w:szCs w:val="18"/>
        </w:rPr>
        <w:t>Każda</w:t>
      </w:r>
      <w:r w:rsidRPr="000C136B">
        <w:rPr>
          <w:rFonts w:ascii="Tahoma" w:hAnsi="Tahoma" w:cs="Tahoma"/>
          <w:iCs/>
          <w:kern w:val="16"/>
          <w:sz w:val="18"/>
          <w:szCs w:val="18"/>
        </w:rPr>
        <w:t xml:space="preserve"> czynność prawna mająca na celu zmianę wierzyciela </w:t>
      </w:r>
      <w:r w:rsidR="0012786C" w:rsidRPr="000C136B">
        <w:rPr>
          <w:rFonts w:ascii="Tahoma" w:hAnsi="Tahoma" w:cs="Tahoma"/>
          <w:iCs/>
          <w:kern w:val="16"/>
          <w:sz w:val="18"/>
          <w:szCs w:val="18"/>
        </w:rPr>
        <w:t>Zamawiającego</w:t>
      </w:r>
      <w:r w:rsidRPr="000C136B">
        <w:rPr>
          <w:rFonts w:ascii="Tahoma" w:hAnsi="Tahoma" w:cs="Tahoma"/>
          <w:iCs/>
          <w:kern w:val="16"/>
          <w:sz w:val="18"/>
          <w:szCs w:val="18"/>
        </w:rPr>
        <w:t xml:space="preserve"> (w tym m.in. umowy sprzedaży wierzytelności, cesji wierzytelności, umowy poręczenia za zapłatę należności Zamawiającego), pod rygorem nieważności wymaga uprzedniej pisemnej zgody Zamawiającego.</w:t>
      </w:r>
    </w:p>
    <w:p w:rsidR="00680935" w:rsidRPr="00AE296F" w:rsidRDefault="00680935" w:rsidP="00AE296F">
      <w:pPr>
        <w:numPr>
          <w:ilvl w:val="0"/>
          <w:numId w:val="18"/>
        </w:numPr>
        <w:spacing w:line="360" w:lineRule="auto"/>
        <w:ind w:left="284" w:hanging="284"/>
        <w:jc w:val="both"/>
        <w:rPr>
          <w:rFonts w:ascii="Tahoma" w:hAnsi="Tahoma" w:cs="Tahoma"/>
          <w:iCs/>
          <w:kern w:val="16"/>
          <w:sz w:val="18"/>
          <w:szCs w:val="18"/>
        </w:rPr>
      </w:pPr>
      <w:r w:rsidRPr="00AE296F">
        <w:rPr>
          <w:rFonts w:ascii="Tahoma" w:hAnsi="Tahoma" w:cs="Tahoma"/>
          <w:sz w:val="18"/>
          <w:szCs w:val="18"/>
        </w:rPr>
        <w:t>Wszelkie załączniki wskazane w treści niniejszej umowy stanowią jej integralną część.</w:t>
      </w:r>
    </w:p>
    <w:p w:rsidR="003F40D4" w:rsidRPr="00AE296F" w:rsidRDefault="003F40D4" w:rsidP="00AE296F">
      <w:pPr>
        <w:numPr>
          <w:ilvl w:val="0"/>
          <w:numId w:val="18"/>
        </w:numPr>
        <w:spacing w:line="360" w:lineRule="auto"/>
        <w:ind w:left="284" w:hanging="284"/>
        <w:jc w:val="both"/>
        <w:rPr>
          <w:rFonts w:ascii="Tahoma" w:hAnsi="Tahoma" w:cs="Tahoma"/>
          <w:iCs/>
          <w:kern w:val="16"/>
          <w:sz w:val="18"/>
          <w:szCs w:val="18"/>
        </w:rPr>
      </w:pPr>
      <w:r w:rsidRPr="00AE296F">
        <w:rPr>
          <w:rFonts w:ascii="Tahoma" w:hAnsi="Tahoma" w:cs="Tahoma"/>
          <w:sz w:val="18"/>
          <w:szCs w:val="18"/>
        </w:rPr>
        <w:t>W razie powstania sporu związanego z wykonaniem umowy, Wykonawca ma obowiązek wyczerpać drogę postępowania reklamacyjnego, kierując swoje roszczenia do Zamawiającego, który ustosunkuje się na piśmie do roszczeń Wykonawcy w terminie 14 dni od daty powiadomienia.</w:t>
      </w:r>
    </w:p>
    <w:p w:rsidR="00F83CD5" w:rsidRPr="00411B91" w:rsidRDefault="003F40D4" w:rsidP="00137F2D">
      <w:pPr>
        <w:numPr>
          <w:ilvl w:val="0"/>
          <w:numId w:val="18"/>
        </w:numPr>
        <w:spacing w:line="360" w:lineRule="auto"/>
        <w:ind w:left="284" w:hanging="284"/>
        <w:jc w:val="both"/>
        <w:rPr>
          <w:rFonts w:ascii="Tahoma" w:hAnsi="Tahoma" w:cs="Tahoma"/>
          <w:iCs/>
          <w:kern w:val="16"/>
          <w:sz w:val="18"/>
          <w:szCs w:val="18"/>
        </w:rPr>
      </w:pPr>
      <w:r w:rsidRPr="00AE296F">
        <w:rPr>
          <w:rFonts w:ascii="Tahoma" w:hAnsi="Tahoma" w:cs="Tahoma"/>
          <w:sz w:val="18"/>
          <w:szCs w:val="18"/>
        </w:rPr>
        <w:t xml:space="preserve"> W przypadku niemożności polubownego rozstrzygnięcia sporu w sposób określony w pkt.1 strony oddają go pod rozstrzygnięcie sądu powszechnego w Łodzi, właściwego ze względu na siedzibę Zamawiającego i zgodnie z polskim prawem.</w:t>
      </w:r>
    </w:p>
    <w:p w:rsidR="00411B91" w:rsidRDefault="00411B91" w:rsidP="00411B91">
      <w:pPr>
        <w:spacing w:line="360" w:lineRule="auto"/>
        <w:jc w:val="both"/>
        <w:rPr>
          <w:rFonts w:ascii="Tahoma" w:hAnsi="Tahoma" w:cs="Tahoma"/>
          <w:sz w:val="18"/>
          <w:szCs w:val="18"/>
        </w:rPr>
      </w:pPr>
    </w:p>
    <w:p w:rsidR="00411B91" w:rsidRDefault="00411B91" w:rsidP="00411B91">
      <w:pPr>
        <w:spacing w:line="360" w:lineRule="auto"/>
        <w:jc w:val="both"/>
        <w:rPr>
          <w:rFonts w:ascii="Tahoma" w:hAnsi="Tahoma" w:cs="Tahoma"/>
          <w:sz w:val="18"/>
          <w:szCs w:val="18"/>
        </w:rPr>
      </w:pPr>
    </w:p>
    <w:p w:rsidR="00411B91" w:rsidRDefault="00411B91" w:rsidP="00411B91">
      <w:pPr>
        <w:spacing w:line="360" w:lineRule="auto"/>
        <w:jc w:val="both"/>
        <w:rPr>
          <w:rFonts w:ascii="Tahoma" w:hAnsi="Tahoma" w:cs="Tahoma"/>
          <w:sz w:val="18"/>
          <w:szCs w:val="18"/>
        </w:rPr>
      </w:pPr>
    </w:p>
    <w:p w:rsidR="00411B91" w:rsidRDefault="00411B91" w:rsidP="00411B91">
      <w:pPr>
        <w:spacing w:line="360" w:lineRule="auto"/>
        <w:jc w:val="both"/>
        <w:rPr>
          <w:rFonts w:ascii="Tahoma" w:hAnsi="Tahoma" w:cs="Tahoma"/>
          <w:sz w:val="18"/>
          <w:szCs w:val="18"/>
        </w:rPr>
      </w:pPr>
    </w:p>
    <w:p w:rsidR="00411B91" w:rsidRPr="00137F2D" w:rsidRDefault="00411B91" w:rsidP="00411B91">
      <w:pPr>
        <w:spacing w:line="360" w:lineRule="auto"/>
        <w:jc w:val="both"/>
        <w:rPr>
          <w:rFonts w:ascii="Tahoma" w:hAnsi="Tahoma" w:cs="Tahoma"/>
          <w:iCs/>
          <w:kern w:val="16"/>
          <w:sz w:val="18"/>
          <w:szCs w:val="18"/>
        </w:rPr>
      </w:pPr>
    </w:p>
    <w:p w:rsidR="002606FE" w:rsidRPr="00AE296F" w:rsidRDefault="00137F2D" w:rsidP="00AE296F">
      <w:pPr>
        <w:spacing w:line="360" w:lineRule="auto"/>
        <w:jc w:val="center"/>
        <w:rPr>
          <w:rFonts w:ascii="Tahoma" w:hAnsi="Tahoma" w:cs="Tahoma"/>
          <w:b/>
          <w:iCs/>
          <w:kern w:val="16"/>
          <w:sz w:val="18"/>
          <w:szCs w:val="18"/>
        </w:rPr>
      </w:pPr>
      <w:r>
        <w:rPr>
          <w:rFonts w:ascii="Tahoma" w:hAnsi="Tahoma" w:cs="Tahoma"/>
          <w:b/>
          <w:iCs/>
          <w:kern w:val="16"/>
          <w:sz w:val="18"/>
          <w:szCs w:val="18"/>
        </w:rPr>
        <w:lastRenderedPageBreak/>
        <w:t>§ 11</w:t>
      </w:r>
    </w:p>
    <w:p w:rsidR="00FD5469" w:rsidRPr="00FD5469" w:rsidRDefault="00FD5469" w:rsidP="00FD5469">
      <w:pPr>
        <w:pStyle w:val="Akapitzlist"/>
        <w:numPr>
          <w:ilvl w:val="0"/>
          <w:numId w:val="68"/>
        </w:numPr>
        <w:suppressAutoHyphens/>
        <w:spacing w:after="0" w:line="254" w:lineRule="auto"/>
        <w:jc w:val="both"/>
        <w:rPr>
          <w:rFonts w:ascii="Tahoma" w:hAnsi="Tahoma" w:cs="Tahoma"/>
          <w:sz w:val="18"/>
          <w:szCs w:val="18"/>
        </w:rPr>
      </w:pPr>
      <w:r>
        <w:rPr>
          <w:rFonts w:ascii="Tahoma" w:hAnsi="Tahoma" w:cs="Tahoma"/>
          <w:sz w:val="18"/>
          <w:szCs w:val="18"/>
        </w:rPr>
        <w:t>Wszelkie zmiany i uzupełnienia niniejszej umowy wymagają formy pisemnej pod rygorem nieważności.</w:t>
      </w:r>
    </w:p>
    <w:p w:rsidR="00244CD5" w:rsidRPr="00FD5469" w:rsidRDefault="003F40D4" w:rsidP="00FD5469">
      <w:pPr>
        <w:pStyle w:val="Akapitzlist"/>
        <w:numPr>
          <w:ilvl w:val="0"/>
          <w:numId w:val="68"/>
        </w:numPr>
        <w:spacing w:line="360" w:lineRule="auto"/>
        <w:rPr>
          <w:rFonts w:ascii="Tahoma" w:hAnsi="Tahoma" w:cs="Tahoma"/>
          <w:sz w:val="18"/>
          <w:szCs w:val="18"/>
        </w:rPr>
      </w:pPr>
      <w:r w:rsidRPr="00FD5469">
        <w:rPr>
          <w:rFonts w:ascii="Tahoma" w:hAnsi="Tahoma" w:cs="Tahoma"/>
          <w:sz w:val="18"/>
          <w:szCs w:val="18"/>
        </w:rPr>
        <w:t xml:space="preserve">W sprawach nieuregulowanych w Umowie stosuje się przepisy Kodeksu Cywilnego i </w:t>
      </w:r>
      <w:r w:rsidR="00751F11" w:rsidRPr="00FD5469">
        <w:rPr>
          <w:rFonts w:ascii="Tahoma" w:hAnsi="Tahoma" w:cs="Tahoma"/>
          <w:sz w:val="18"/>
          <w:szCs w:val="18"/>
        </w:rPr>
        <w:t xml:space="preserve">ustawy </w:t>
      </w:r>
      <w:r w:rsidRPr="00FD5469">
        <w:rPr>
          <w:rFonts w:ascii="Tahoma" w:hAnsi="Tahoma" w:cs="Tahoma"/>
          <w:sz w:val="18"/>
          <w:szCs w:val="18"/>
        </w:rPr>
        <w:t>Praw</w:t>
      </w:r>
      <w:r w:rsidR="00751F11" w:rsidRPr="00FD5469">
        <w:rPr>
          <w:rFonts w:ascii="Tahoma" w:hAnsi="Tahoma" w:cs="Tahoma"/>
          <w:sz w:val="18"/>
          <w:szCs w:val="18"/>
        </w:rPr>
        <w:t>o</w:t>
      </w:r>
      <w:r w:rsidRPr="00FD5469">
        <w:rPr>
          <w:rFonts w:ascii="Tahoma" w:hAnsi="Tahoma" w:cs="Tahoma"/>
          <w:sz w:val="18"/>
          <w:szCs w:val="18"/>
        </w:rPr>
        <w:t xml:space="preserve"> zamówień publicznych, </w:t>
      </w:r>
      <w:r w:rsidRPr="00FD5469">
        <w:rPr>
          <w:rFonts w:ascii="Tahoma" w:hAnsi="Tahoma" w:cs="Tahoma"/>
          <w:sz w:val="18"/>
          <w:szCs w:val="18"/>
          <w:lang w:eastAsia="zh-CN"/>
        </w:rPr>
        <w:t xml:space="preserve">ustawy z dnia 2 marca 2020 r. o szczególnych rozwiązaniach związanych z zapobieganiem, przeciwdziałaniem i zwalczaniem COVID-19, innych chorób zakaźnych oraz wywołanych nimi sytuacji kryzysowych (Dz. U. </w:t>
      </w:r>
      <w:r w:rsidR="0012786C" w:rsidRPr="00FD5469">
        <w:rPr>
          <w:rFonts w:ascii="Tahoma" w:hAnsi="Tahoma" w:cs="Tahoma"/>
          <w:sz w:val="18"/>
          <w:szCs w:val="18"/>
          <w:lang w:eastAsia="zh-CN"/>
        </w:rPr>
        <w:t>z 2020</w:t>
      </w:r>
      <w:r w:rsidRPr="00FD5469">
        <w:rPr>
          <w:rFonts w:ascii="Tahoma" w:hAnsi="Tahoma" w:cs="Tahoma"/>
          <w:sz w:val="18"/>
          <w:szCs w:val="18"/>
          <w:lang w:eastAsia="zh-CN"/>
        </w:rPr>
        <w:t xml:space="preserve">r., poz. 1842, ze zm.) </w:t>
      </w:r>
      <w:r w:rsidRPr="00FD5469">
        <w:rPr>
          <w:rFonts w:ascii="Tahoma" w:hAnsi="Tahoma" w:cs="Tahoma"/>
          <w:sz w:val="18"/>
          <w:szCs w:val="18"/>
        </w:rPr>
        <w:t xml:space="preserve">oraz postanowienia SWZ postępowania, w wyniku którego rozstrzygnięcia zawarta została niniejsza umowa. </w:t>
      </w:r>
    </w:p>
    <w:p w:rsidR="002606FE" w:rsidRPr="00AE296F" w:rsidRDefault="00137F2D" w:rsidP="00AE296F">
      <w:pPr>
        <w:spacing w:line="360" w:lineRule="auto"/>
        <w:jc w:val="center"/>
        <w:rPr>
          <w:rFonts w:ascii="Tahoma" w:hAnsi="Tahoma" w:cs="Tahoma"/>
          <w:b/>
          <w:iCs/>
          <w:kern w:val="16"/>
          <w:sz w:val="18"/>
          <w:szCs w:val="18"/>
        </w:rPr>
      </w:pPr>
      <w:r>
        <w:rPr>
          <w:rFonts w:ascii="Tahoma" w:hAnsi="Tahoma" w:cs="Tahoma"/>
          <w:b/>
          <w:iCs/>
          <w:kern w:val="16"/>
          <w:sz w:val="18"/>
          <w:szCs w:val="18"/>
        </w:rPr>
        <w:t>§ 12</w:t>
      </w:r>
    </w:p>
    <w:p w:rsidR="00AE296F" w:rsidRDefault="00680935" w:rsidP="00270DC3">
      <w:pPr>
        <w:pStyle w:val="Akapitzlist"/>
        <w:numPr>
          <w:ilvl w:val="3"/>
          <w:numId w:val="46"/>
        </w:numPr>
        <w:spacing w:after="0" w:line="360" w:lineRule="auto"/>
        <w:ind w:left="426"/>
        <w:jc w:val="both"/>
        <w:rPr>
          <w:rFonts w:ascii="Tahoma" w:hAnsi="Tahoma" w:cs="Tahoma"/>
          <w:sz w:val="18"/>
          <w:szCs w:val="18"/>
        </w:rPr>
      </w:pPr>
      <w:r w:rsidRPr="00AE296F">
        <w:rPr>
          <w:rFonts w:ascii="Tahoma" w:hAnsi="Tahoma" w:cs="Tahoma"/>
          <w:sz w:val="18"/>
          <w:szCs w:val="18"/>
        </w:rPr>
        <w:t xml:space="preserve">Umowę sporządza się w </w:t>
      </w:r>
      <w:r w:rsidR="00883B81" w:rsidRPr="00AE296F">
        <w:rPr>
          <w:rFonts w:ascii="Tahoma" w:hAnsi="Tahoma" w:cs="Tahoma"/>
          <w:sz w:val="18"/>
          <w:szCs w:val="18"/>
        </w:rPr>
        <w:t>dwó</w:t>
      </w:r>
      <w:r w:rsidRPr="00AE296F">
        <w:rPr>
          <w:rFonts w:ascii="Tahoma" w:hAnsi="Tahoma" w:cs="Tahoma"/>
          <w:sz w:val="18"/>
          <w:szCs w:val="18"/>
        </w:rPr>
        <w:t xml:space="preserve">ch jednobrzmiących egzemplarzach: </w:t>
      </w:r>
      <w:r w:rsidR="00883B81" w:rsidRPr="00AE296F">
        <w:rPr>
          <w:rFonts w:ascii="Tahoma" w:hAnsi="Tahoma" w:cs="Tahoma"/>
          <w:sz w:val="18"/>
          <w:szCs w:val="18"/>
        </w:rPr>
        <w:t>1</w:t>
      </w:r>
      <w:r w:rsidRPr="00AE296F">
        <w:rPr>
          <w:rFonts w:ascii="Tahoma" w:hAnsi="Tahoma" w:cs="Tahoma"/>
          <w:sz w:val="18"/>
          <w:szCs w:val="18"/>
        </w:rPr>
        <w:t xml:space="preserve"> egzemplarze dla Zamawiającego i 1 egzemplarz dla Wykonawcy.</w:t>
      </w:r>
    </w:p>
    <w:p w:rsidR="00680935" w:rsidRPr="00AE296F" w:rsidRDefault="00680935" w:rsidP="00270DC3">
      <w:pPr>
        <w:pStyle w:val="Akapitzlist"/>
        <w:numPr>
          <w:ilvl w:val="3"/>
          <w:numId w:val="46"/>
        </w:numPr>
        <w:spacing w:after="0" w:line="360" w:lineRule="auto"/>
        <w:ind w:left="426"/>
        <w:jc w:val="both"/>
        <w:rPr>
          <w:rFonts w:ascii="Tahoma" w:hAnsi="Tahoma" w:cs="Tahoma"/>
          <w:sz w:val="18"/>
          <w:szCs w:val="18"/>
        </w:rPr>
      </w:pPr>
      <w:r w:rsidRPr="00AE296F">
        <w:rPr>
          <w:rFonts w:ascii="Tahoma" w:hAnsi="Tahoma" w:cs="Tahoma"/>
          <w:sz w:val="18"/>
          <w:szCs w:val="18"/>
        </w:rPr>
        <w:t>Załącznikami do umowy są:</w:t>
      </w:r>
    </w:p>
    <w:p w:rsidR="00680935" w:rsidRPr="000C136B" w:rsidRDefault="00680935" w:rsidP="00AE296F">
      <w:pPr>
        <w:numPr>
          <w:ilvl w:val="0"/>
          <w:numId w:val="6"/>
        </w:numPr>
        <w:tabs>
          <w:tab w:val="num" w:pos="993"/>
        </w:tabs>
        <w:spacing w:line="360" w:lineRule="auto"/>
        <w:ind w:left="993"/>
        <w:jc w:val="both"/>
        <w:rPr>
          <w:rFonts w:ascii="Tahoma" w:hAnsi="Tahoma" w:cs="Tahoma"/>
          <w:sz w:val="18"/>
          <w:szCs w:val="18"/>
        </w:rPr>
      </w:pPr>
      <w:r w:rsidRPr="000C136B">
        <w:rPr>
          <w:rFonts w:ascii="Tahoma" w:eastAsia="Tahoma" w:hAnsi="Tahoma" w:cs="Tahoma"/>
          <w:sz w:val="18"/>
          <w:szCs w:val="18"/>
          <w:lang w:eastAsia="zh-CN"/>
        </w:rPr>
        <w:t>Załącznik nr 1 - Formularz oferty</w:t>
      </w:r>
      <w:r w:rsidR="003856AF">
        <w:rPr>
          <w:rFonts w:ascii="Tahoma" w:eastAsia="Tahoma" w:hAnsi="Tahoma" w:cs="Tahoma"/>
          <w:sz w:val="18"/>
          <w:szCs w:val="18"/>
          <w:lang w:eastAsia="zh-CN"/>
        </w:rPr>
        <w:t>,</w:t>
      </w:r>
      <w:r w:rsidRPr="000C136B">
        <w:rPr>
          <w:rFonts w:ascii="Tahoma" w:eastAsia="Tahoma" w:hAnsi="Tahoma" w:cs="Tahoma"/>
          <w:sz w:val="18"/>
          <w:szCs w:val="18"/>
          <w:lang w:eastAsia="zh-CN"/>
        </w:rPr>
        <w:t xml:space="preserve"> </w:t>
      </w:r>
    </w:p>
    <w:p w:rsidR="00680935" w:rsidRDefault="00680935" w:rsidP="00AE296F">
      <w:pPr>
        <w:numPr>
          <w:ilvl w:val="0"/>
          <w:numId w:val="6"/>
        </w:numPr>
        <w:tabs>
          <w:tab w:val="num" w:pos="993"/>
        </w:tabs>
        <w:spacing w:line="360" w:lineRule="auto"/>
        <w:ind w:left="993"/>
        <w:jc w:val="both"/>
        <w:rPr>
          <w:rFonts w:ascii="Tahoma" w:hAnsi="Tahoma" w:cs="Tahoma"/>
          <w:sz w:val="18"/>
          <w:szCs w:val="18"/>
        </w:rPr>
      </w:pPr>
      <w:r w:rsidRPr="000C136B">
        <w:rPr>
          <w:rFonts w:ascii="Tahoma" w:eastAsia="Tahoma" w:hAnsi="Tahoma" w:cs="Tahoma"/>
          <w:sz w:val="18"/>
          <w:szCs w:val="18"/>
          <w:lang w:eastAsia="zh-CN"/>
        </w:rPr>
        <w:t xml:space="preserve">Załącznik nr </w:t>
      </w:r>
      <w:r w:rsidR="00AE296F">
        <w:rPr>
          <w:rFonts w:ascii="Tahoma" w:eastAsia="Tahoma" w:hAnsi="Tahoma" w:cs="Tahoma"/>
          <w:sz w:val="18"/>
          <w:szCs w:val="18"/>
          <w:lang w:eastAsia="zh-CN"/>
        </w:rPr>
        <w:t>1A</w:t>
      </w:r>
      <w:r w:rsidRPr="000C136B">
        <w:rPr>
          <w:rFonts w:ascii="Tahoma" w:eastAsia="Tahoma" w:hAnsi="Tahoma" w:cs="Tahoma"/>
          <w:sz w:val="18"/>
          <w:szCs w:val="18"/>
          <w:lang w:eastAsia="zh-CN"/>
        </w:rPr>
        <w:t xml:space="preserve"> - </w:t>
      </w:r>
      <w:r w:rsidRPr="000C136B">
        <w:rPr>
          <w:rFonts w:ascii="Tahoma" w:hAnsi="Tahoma" w:cs="Tahoma"/>
          <w:sz w:val="18"/>
          <w:szCs w:val="18"/>
        </w:rPr>
        <w:t>Formularz asortymentowo-cenowy;</w:t>
      </w:r>
    </w:p>
    <w:p w:rsidR="00AE296F" w:rsidRPr="000C136B" w:rsidRDefault="00AE296F" w:rsidP="00AE296F">
      <w:pPr>
        <w:numPr>
          <w:ilvl w:val="0"/>
          <w:numId w:val="6"/>
        </w:numPr>
        <w:tabs>
          <w:tab w:val="num" w:pos="993"/>
        </w:tabs>
        <w:spacing w:line="360" w:lineRule="auto"/>
        <w:ind w:left="993"/>
        <w:jc w:val="both"/>
        <w:rPr>
          <w:rFonts w:ascii="Tahoma" w:hAnsi="Tahoma" w:cs="Tahoma"/>
          <w:sz w:val="18"/>
          <w:szCs w:val="18"/>
        </w:rPr>
      </w:pPr>
      <w:r>
        <w:rPr>
          <w:rFonts w:ascii="Tahoma" w:hAnsi="Tahoma" w:cs="Tahoma"/>
          <w:sz w:val="18"/>
          <w:szCs w:val="18"/>
        </w:rPr>
        <w:t>Załączni</w:t>
      </w:r>
      <w:r w:rsidR="00270DC3">
        <w:rPr>
          <w:rFonts w:ascii="Tahoma" w:hAnsi="Tahoma" w:cs="Tahoma"/>
          <w:sz w:val="18"/>
          <w:szCs w:val="18"/>
        </w:rPr>
        <w:t xml:space="preserve">k nr 2A,2B,2C,2D,2E,2F,2G,2H,2I </w:t>
      </w:r>
      <w:r>
        <w:rPr>
          <w:rFonts w:ascii="Tahoma" w:hAnsi="Tahoma" w:cs="Tahoma"/>
          <w:sz w:val="18"/>
          <w:szCs w:val="18"/>
        </w:rPr>
        <w:t>– Opis przedmiotu zamówienia</w:t>
      </w:r>
    </w:p>
    <w:p w:rsidR="00AE296F" w:rsidRPr="000C136B" w:rsidRDefault="00AE296F" w:rsidP="00AE296F">
      <w:pPr>
        <w:spacing w:line="360" w:lineRule="auto"/>
        <w:ind w:left="709"/>
        <w:jc w:val="both"/>
        <w:rPr>
          <w:rFonts w:ascii="Tahoma" w:hAnsi="Tahoma" w:cs="Tahoma"/>
          <w:sz w:val="18"/>
          <w:szCs w:val="18"/>
        </w:rPr>
      </w:pPr>
    </w:p>
    <w:p w:rsidR="00680935" w:rsidRPr="000C136B" w:rsidRDefault="00680935" w:rsidP="00AE296F">
      <w:pPr>
        <w:spacing w:line="360" w:lineRule="auto"/>
        <w:jc w:val="center"/>
        <w:rPr>
          <w:rFonts w:ascii="Tahoma" w:hAnsi="Tahoma" w:cs="Tahoma"/>
          <w:b/>
          <w:iCs/>
          <w:smallCaps/>
          <w:kern w:val="1"/>
          <w:sz w:val="18"/>
          <w:szCs w:val="18"/>
        </w:rPr>
      </w:pPr>
      <w:r w:rsidRPr="000C136B">
        <w:rPr>
          <w:rFonts w:ascii="Tahoma" w:hAnsi="Tahoma" w:cs="Tahoma"/>
          <w:b/>
          <w:sz w:val="18"/>
          <w:szCs w:val="18"/>
        </w:rPr>
        <w:t>Wykonawca</w:t>
      </w:r>
      <w:r w:rsidRPr="000C136B">
        <w:rPr>
          <w:rFonts w:ascii="Tahoma" w:hAnsi="Tahoma" w:cs="Tahoma"/>
          <w:b/>
          <w:sz w:val="18"/>
          <w:szCs w:val="18"/>
        </w:rPr>
        <w:tab/>
      </w:r>
      <w:r w:rsidRPr="000C136B">
        <w:rPr>
          <w:rFonts w:ascii="Tahoma" w:hAnsi="Tahoma" w:cs="Tahoma"/>
          <w:b/>
          <w:sz w:val="18"/>
          <w:szCs w:val="18"/>
        </w:rPr>
        <w:tab/>
      </w:r>
      <w:r w:rsidRPr="000C136B">
        <w:rPr>
          <w:rFonts w:ascii="Tahoma" w:hAnsi="Tahoma" w:cs="Tahoma"/>
          <w:b/>
          <w:sz w:val="18"/>
          <w:szCs w:val="18"/>
        </w:rPr>
        <w:tab/>
      </w:r>
      <w:r w:rsidRPr="000C136B">
        <w:rPr>
          <w:rFonts w:ascii="Tahoma" w:hAnsi="Tahoma" w:cs="Tahoma"/>
          <w:b/>
          <w:sz w:val="18"/>
          <w:szCs w:val="18"/>
        </w:rPr>
        <w:tab/>
      </w:r>
      <w:r w:rsidRPr="000C136B">
        <w:rPr>
          <w:rFonts w:ascii="Tahoma" w:hAnsi="Tahoma" w:cs="Tahoma"/>
          <w:b/>
          <w:sz w:val="18"/>
          <w:szCs w:val="18"/>
        </w:rPr>
        <w:tab/>
      </w:r>
      <w:r w:rsidRPr="000C136B">
        <w:rPr>
          <w:rFonts w:ascii="Tahoma" w:hAnsi="Tahoma" w:cs="Tahoma"/>
          <w:b/>
          <w:sz w:val="18"/>
          <w:szCs w:val="18"/>
        </w:rPr>
        <w:tab/>
      </w:r>
      <w:r w:rsidRPr="000C136B">
        <w:rPr>
          <w:rFonts w:ascii="Tahoma" w:hAnsi="Tahoma" w:cs="Tahoma"/>
          <w:b/>
          <w:sz w:val="18"/>
          <w:szCs w:val="18"/>
        </w:rPr>
        <w:tab/>
        <w:t>Zamawiający</w:t>
      </w:r>
    </w:p>
    <w:p w:rsidR="009C1845" w:rsidRDefault="009C1845" w:rsidP="00AE296F">
      <w:pPr>
        <w:spacing w:line="360" w:lineRule="auto"/>
        <w:jc w:val="right"/>
        <w:rPr>
          <w:rFonts w:ascii="Tahoma" w:hAnsi="Tahoma" w:cs="Tahoma"/>
          <w:b/>
          <w:sz w:val="18"/>
          <w:szCs w:val="20"/>
        </w:rPr>
      </w:pPr>
    </w:p>
    <w:p w:rsidR="00883B81" w:rsidRDefault="00883B81" w:rsidP="00AE296F">
      <w:pPr>
        <w:spacing w:line="360" w:lineRule="auto"/>
        <w:jc w:val="right"/>
        <w:rPr>
          <w:rFonts w:ascii="Tahoma" w:hAnsi="Tahoma" w:cs="Tahoma"/>
          <w:b/>
          <w:sz w:val="18"/>
          <w:szCs w:val="20"/>
        </w:rPr>
      </w:pPr>
    </w:p>
    <w:p w:rsidR="00883B81" w:rsidRDefault="00883B81" w:rsidP="00AE296F">
      <w:pPr>
        <w:spacing w:line="360" w:lineRule="auto"/>
        <w:jc w:val="right"/>
        <w:rPr>
          <w:rFonts w:ascii="Tahoma" w:hAnsi="Tahoma" w:cs="Tahoma"/>
          <w:b/>
          <w:sz w:val="18"/>
          <w:szCs w:val="20"/>
        </w:rPr>
      </w:pPr>
    </w:p>
    <w:p w:rsidR="00883B81" w:rsidRDefault="00883B81" w:rsidP="00AE296F">
      <w:pPr>
        <w:spacing w:line="360" w:lineRule="auto"/>
        <w:jc w:val="right"/>
        <w:rPr>
          <w:rFonts w:ascii="Tahoma" w:hAnsi="Tahoma" w:cs="Tahoma"/>
          <w:b/>
          <w:sz w:val="18"/>
          <w:szCs w:val="20"/>
        </w:rPr>
      </w:pPr>
    </w:p>
    <w:p w:rsidR="00AE296F" w:rsidRDefault="00AE296F" w:rsidP="00AE296F">
      <w:pPr>
        <w:spacing w:line="360" w:lineRule="auto"/>
        <w:jc w:val="right"/>
        <w:rPr>
          <w:rFonts w:ascii="Tahoma" w:hAnsi="Tahoma" w:cs="Tahoma"/>
          <w:b/>
          <w:sz w:val="18"/>
          <w:szCs w:val="20"/>
        </w:rPr>
      </w:pPr>
    </w:p>
    <w:p w:rsidR="00AE296F" w:rsidRDefault="00AE296F" w:rsidP="00AE296F">
      <w:pPr>
        <w:spacing w:line="360" w:lineRule="auto"/>
        <w:jc w:val="right"/>
        <w:rPr>
          <w:rFonts w:ascii="Tahoma" w:hAnsi="Tahoma" w:cs="Tahoma"/>
          <w:b/>
          <w:sz w:val="18"/>
          <w:szCs w:val="20"/>
        </w:rPr>
      </w:pPr>
    </w:p>
    <w:p w:rsidR="00AE296F" w:rsidRDefault="00AE296F" w:rsidP="00AE296F">
      <w:pPr>
        <w:spacing w:line="360" w:lineRule="auto"/>
        <w:jc w:val="right"/>
        <w:rPr>
          <w:rFonts w:ascii="Tahoma" w:hAnsi="Tahoma" w:cs="Tahoma"/>
          <w:b/>
          <w:sz w:val="18"/>
          <w:szCs w:val="20"/>
        </w:rPr>
      </w:pPr>
    </w:p>
    <w:p w:rsidR="00AE296F" w:rsidRDefault="00AE296F" w:rsidP="00AE296F">
      <w:pPr>
        <w:spacing w:line="360" w:lineRule="auto"/>
        <w:jc w:val="right"/>
        <w:rPr>
          <w:rFonts w:ascii="Tahoma" w:hAnsi="Tahoma" w:cs="Tahoma"/>
          <w:b/>
          <w:sz w:val="18"/>
          <w:szCs w:val="20"/>
        </w:rPr>
      </w:pPr>
    </w:p>
    <w:p w:rsidR="00AE296F" w:rsidRDefault="00AE296F" w:rsidP="00AE296F">
      <w:pPr>
        <w:spacing w:line="360" w:lineRule="auto"/>
        <w:jc w:val="right"/>
        <w:rPr>
          <w:rFonts w:ascii="Tahoma" w:hAnsi="Tahoma" w:cs="Tahoma"/>
          <w:b/>
          <w:sz w:val="18"/>
          <w:szCs w:val="20"/>
        </w:rPr>
      </w:pPr>
    </w:p>
    <w:p w:rsidR="00AE296F" w:rsidRDefault="00AE296F" w:rsidP="00AE296F">
      <w:pPr>
        <w:spacing w:line="360" w:lineRule="auto"/>
        <w:jc w:val="right"/>
        <w:rPr>
          <w:rFonts w:ascii="Tahoma" w:hAnsi="Tahoma" w:cs="Tahoma"/>
          <w:b/>
          <w:sz w:val="18"/>
          <w:szCs w:val="20"/>
        </w:rPr>
      </w:pPr>
    </w:p>
    <w:p w:rsidR="00AE296F" w:rsidRDefault="00AE296F" w:rsidP="00AE296F">
      <w:pPr>
        <w:spacing w:line="360" w:lineRule="auto"/>
        <w:jc w:val="right"/>
        <w:rPr>
          <w:rFonts w:ascii="Tahoma" w:hAnsi="Tahoma" w:cs="Tahoma"/>
          <w:b/>
          <w:sz w:val="18"/>
          <w:szCs w:val="20"/>
        </w:rPr>
      </w:pPr>
    </w:p>
    <w:p w:rsidR="00AE296F" w:rsidRDefault="00AE296F" w:rsidP="00AE296F">
      <w:pPr>
        <w:spacing w:line="360" w:lineRule="auto"/>
        <w:jc w:val="right"/>
        <w:rPr>
          <w:rFonts w:ascii="Tahoma" w:hAnsi="Tahoma" w:cs="Tahoma"/>
          <w:b/>
          <w:sz w:val="18"/>
          <w:szCs w:val="20"/>
        </w:rPr>
      </w:pPr>
    </w:p>
    <w:p w:rsidR="00AE296F" w:rsidRDefault="00AE296F" w:rsidP="00AE296F">
      <w:pPr>
        <w:spacing w:line="360" w:lineRule="auto"/>
        <w:jc w:val="right"/>
        <w:rPr>
          <w:rFonts w:ascii="Tahoma" w:hAnsi="Tahoma" w:cs="Tahoma"/>
          <w:b/>
          <w:sz w:val="18"/>
          <w:szCs w:val="20"/>
        </w:rPr>
      </w:pPr>
    </w:p>
    <w:p w:rsidR="00AE296F" w:rsidRDefault="00AE296F" w:rsidP="00AE296F">
      <w:pPr>
        <w:spacing w:line="360" w:lineRule="auto"/>
        <w:jc w:val="right"/>
        <w:rPr>
          <w:rFonts w:ascii="Tahoma" w:hAnsi="Tahoma" w:cs="Tahoma"/>
          <w:b/>
          <w:sz w:val="18"/>
          <w:szCs w:val="20"/>
        </w:rPr>
      </w:pPr>
    </w:p>
    <w:p w:rsidR="00AE296F" w:rsidRDefault="00AE296F" w:rsidP="00AE296F">
      <w:pPr>
        <w:spacing w:line="360" w:lineRule="auto"/>
        <w:jc w:val="right"/>
        <w:rPr>
          <w:rFonts w:ascii="Tahoma" w:hAnsi="Tahoma" w:cs="Tahoma"/>
          <w:b/>
          <w:sz w:val="18"/>
          <w:szCs w:val="20"/>
        </w:rPr>
      </w:pPr>
    </w:p>
    <w:p w:rsidR="00AE296F" w:rsidRDefault="00AE296F" w:rsidP="00AE296F">
      <w:pPr>
        <w:spacing w:line="360" w:lineRule="auto"/>
        <w:jc w:val="right"/>
        <w:rPr>
          <w:rFonts w:ascii="Tahoma" w:hAnsi="Tahoma" w:cs="Tahoma"/>
          <w:b/>
          <w:sz w:val="18"/>
          <w:szCs w:val="20"/>
        </w:rPr>
      </w:pPr>
    </w:p>
    <w:p w:rsidR="00AE296F" w:rsidRDefault="00AE296F" w:rsidP="00AE296F">
      <w:pPr>
        <w:spacing w:line="360" w:lineRule="auto"/>
        <w:jc w:val="right"/>
        <w:rPr>
          <w:rFonts w:ascii="Tahoma" w:hAnsi="Tahoma" w:cs="Tahoma"/>
          <w:b/>
          <w:sz w:val="18"/>
          <w:szCs w:val="20"/>
        </w:rPr>
      </w:pPr>
    </w:p>
    <w:p w:rsidR="00AE296F" w:rsidRDefault="00AE296F" w:rsidP="00AE296F">
      <w:pPr>
        <w:spacing w:line="360" w:lineRule="auto"/>
        <w:jc w:val="right"/>
        <w:rPr>
          <w:rFonts w:ascii="Tahoma" w:hAnsi="Tahoma" w:cs="Tahoma"/>
          <w:b/>
          <w:sz w:val="18"/>
          <w:szCs w:val="20"/>
        </w:rPr>
      </w:pPr>
    </w:p>
    <w:p w:rsidR="00AE296F" w:rsidRDefault="00AE296F" w:rsidP="00AE296F">
      <w:pPr>
        <w:spacing w:line="360" w:lineRule="auto"/>
        <w:jc w:val="right"/>
        <w:rPr>
          <w:rFonts w:ascii="Tahoma" w:hAnsi="Tahoma" w:cs="Tahoma"/>
          <w:b/>
          <w:sz w:val="18"/>
          <w:szCs w:val="20"/>
        </w:rPr>
      </w:pPr>
    </w:p>
    <w:p w:rsidR="00AE296F" w:rsidRDefault="00AE296F" w:rsidP="00AE296F">
      <w:pPr>
        <w:spacing w:line="360" w:lineRule="auto"/>
        <w:jc w:val="right"/>
        <w:rPr>
          <w:rFonts w:ascii="Tahoma" w:hAnsi="Tahoma" w:cs="Tahoma"/>
          <w:b/>
          <w:sz w:val="18"/>
          <w:szCs w:val="20"/>
        </w:rPr>
      </w:pPr>
    </w:p>
    <w:p w:rsidR="00AE296F" w:rsidRDefault="00AE296F" w:rsidP="00AE296F">
      <w:pPr>
        <w:spacing w:line="360" w:lineRule="auto"/>
        <w:jc w:val="right"/>
        <w:rPr>
          <w:rFonts w:ascii="Tahoma" w:hAnsi="Tahoma" w:cs="Tahoma"/>
          <w:b/>
          <w:sz w:val="18"/>
          <w:szCs w:val="20"/>
        </w:rPr>
      </w:pPr>
    </w:p>
    <w:p w:rsidR="00AE296F" w:rsidRDefault="00AE296F" w:rsidP="00823425">
      <w:pPr>
        <w:spacing w:line="360" w:lineRule="auto"/>
        <w:rPr>
          <w:rFonts w:ascii="Tahoma" w:hAnsi="Tahoma" w:cs="Tahoma"/>
          <w:b/>
          <w:sz w:val="18"/>
          <w:szCs w:val="20"/>
        </w:rPr>
      </w:pPr>
    </w:p>
    <w:p w:rsidR="00270DC3" w:rsidRDefault="00270DC3" w:rsidP="00823425">
      <w:pPr>
        <w:spacing w:line="360" w:lineRule="auto"/>
        <w:rPr>
          <w:rFonts w:ascii="Tahoma" w:hAnsi="Tahoma" w:cs="Tahoma"/>
          <w:b/>
          <w:sz w:val="18"/>
          <w:szCs w:val="20"/>
        </w:rPr>
      </w:pPr>
    </w:p>
    <w:p w:rsidR="00270DC3" w:rsidRDefault="00270DC3" w:rsidP="00823425">
      <w:pPr>
        <w:spacing w:line="360" w:lineRule="auto"/>
        <w:rPr>
          <w:rFonts w:ascii="Tahoma" w:hAnsi="Tahoma" w:cs="Tahoma"/>
          <w:b/>
          <w:sz w:val="18"/>
          <w:szCs w:val="20"/>
        </w:rPr>
      </w:pPr>
    </w:p>
    <w:p w:rsidR="00FD5469" w:rsidRDefault="00FD5469" w:rsidP="00823425">
      <w:pPr>
        <w:spacing w:line="360" w:lineRule="auto"/>
        <w:rPr>
          <w:rFonts w:ascii="Tahoma" w:hAnsi="Tahoma" w:cs="Tahoma"/>
          <w:b/>
          <w:sz w:val="18"/>
          <w:szCs w:val="20"/>
        </w:rPr>
      </w:pPr>
    </w:p>
    <w:p w:rsidR="00FD5469" w:rsidRDefault="00FD5469" w:rsidP="00823425">
      <w:pPr>
        <w:spacing w:line="360" w:lineRule="auto"/>
        <w:rPr>
          <w:rFonts w:ascii="Tahoma" w:hAnsi="Tahoma" w:cs="Tahoma"/>
          <w:b/>
          <w:sz w:val="18"/>
          <w:szCs w:val="20"/>
        </w:rPr>
      </w:pPr>
    </w:p>
    <w:p w:rsidR="00FD5469" w:rsidRDefault="00FD5469" w:rsidP="00823425">
      <w:pPr>
        <w:spacing w:line="360" w:lineRule="auto"/>
        <w:rPr>
          <w:rFonts w:ascii="Tahoma" w:hAnsi="Tahoma" w:cs="Tahoma"/>
          <w:b/>
          <w:sz w:val="18"/>
          <w:szCs w:val="20"/>
        </w:rPr>
      </w:pPr>
    </w:p>
    <w:p w:rsidR="00883B81" w:rsidRDefault="00883B81" w:rsidP="00FD5469">
      <w:pPr>
        <w:rPr>
          <w:rFonts w:ascii="Tahoma" w:hAnsi="Tahoma" w:cs="Tahoma"/>
          <w:b/>
          <w:sz w:val="18"/>
          <w:szCs w:val="20"/>
        </w:rPr>
      </w:pPr>
    </w:p>
    <w:p w:rsidR="00883B81" w:rsidRPr="000C136B" w:rsidRDefault="00883B81" w:rsidP="009C1845">
      <w:pPr>
        <w:jc w:val="right"/>
        <w:rPr>
          <w:rFonts w:ascii="Tahoma" w:hAnsi="Tahoma" w:cs="Tahoma"/>
          <w:b/>
          <w:sz w:val="18"/>
          <w:szCs w:val="20"/>
        </w:rPr>
      </w:pPr>
    </w:p>
    <w:p w:rsidR="009C1845" w:rsidRPr="000C136B" w:rsidRDefault="009C1845" w:rsidP="009C1845">
      <w:pPr>
        <w:jc w:val="right"/>
        <w:rPr>
          <w:rFonts w:ascii="Tahoma" w:hAnsi="Tahoma" w:cs="Tahoma"/>
          <w:b/>
          <w:sz w:val="18"/>
          <w:szCs w:val="20"/>
        </w:rPr>
      </w:pPr>
      <w:r w:rsidRPr="000C136B">
        <w:rPr>
          <w:rFonts w:ascii="Tahoma" w:hAnsi="Tahoma" w:cs="Tahoma"/>
          <w:b/>
          <w:sz w:val="18"/>
          <w:szCs w:val="20"/>
        </w:rPr>
        <w:t>Załącznik nr 5</w:t>
      </w:r>
    </w:p>
    <w:p w:rsidR="009C1845" w:rsidRPr="000C136B" w:rsidRDefault="009C1845" w:rsidP="009C1845">
      <w:pPr>
        <w:ind w:left="5246" w:firstLine="708"/>
        <w:jc w:val="right"/>
        <w:rPr>
          <w:rFonts w:ascii="Tahoma" w:hAnsi="Tahoma" w:cs="Tahoma"/>
          <w:b/>
          <w:sz w:val="18"/>
          <w:szCs w:val="20"/>
        </w:rPr>
      </w:pPr>
    </w:p>
    <w:p w:rsidR="009C1845" w:rsidRPr="000C136B" w:rsidRDefault="009C1845" w:rsidP="009C1845">
      <w:pPr>
        <w:jc w:val="right"/>
        <w:rPr>
          <w:rFonts w:ascii="Tahoma" w:hAnsi="Tahoma" w:cs="Tahoma"/>
          <w:sz w:val="18"/>
          <w:szCs w:val="18"/>
        </w:rPr>
      </w:pPr>
      <w:r w:rsidRPr="000C136B">
        <w:rPr>
          <w:rFonts w:ascii="Tahoma" w:hAnsi="Tahoma" w:cs="Tahoma"/>
          <w:sz w:val="18"/>
          <w:szCs w:val="18"/>
        </w:rPr>
        <w:t xml:space="preserve">Numer sprawy </w:t>
      </w:r>
      <w:r w:rsidR="00AE296F">
        <w:rPr>
          <w:rFonts w:ascii="Tahoma" w:hAnsi="Tahoma" w:cs="Tahoma"/>
          <w:b/>
          <w:bCs/>
          <w:kern w:val="1"/>
          <w:sz w:val="18"/>
          <w:szCs w:val="18"/>
        </w:rPr>
        <w:t>1/</w:t>
      </w:r>
      <w:r w:rsidR="00270DC3">
        <w:rPr>
          <w:rFonts w:ascii="Tahoma" w:hAnsi="Tahoma" w:cs="Tahoma"/>
          <w:b/>
          <w:bCs/>
          <w:kern w:val="1"/>
          <w:sz w:val="18"/>
          <w:szCs w:val="18"/>
        </w:rPr>
        <w:t>PM</w:t>
      </w:r>
      <w:r w:rsidR="00FD5469">
        <w:rPr>
          <w:rFonts w:ascii="Tahoma" w:hAnsi="Tahoma" w:cs="Tahoma"/>
          <w:b/>
          <w:bCs/>
          <w:kern w:val="1"/>
          <w:sz w:val="18"/>
          <w:szCs w:val="18"/>
        </w:rPr>
        <w:t>214</w:t>
      </w:r>
      <w:r w:rsidR="00AE296F">
        <w:rPr>
          <w:rFonts w:ascii="Tahoma" w:hAnsi="Tahoma" w:cs="Tahoma"/>
          <w:b/>
          <w:bCs/>
          <w:kern w:val="1"/>
          <w:sz w:val="18"/>
          <w:szCs w:val="18"/>
        </w:rPr>
        <w:t>/TP/</w:t>
      </w:r>
      <w:r w:rsidRPr="000C136B">
        <w:rPr>
          <w:rFonts w:ascii="Tahoma" w:hAnsi="Tahoma" w:cs="Tahoma"/>
          <w:b/>
          <w:bCs/>
          <w:kern w:val="1"/>
          <w:sz w:val="18"/>
          <w:szCs w:val="18"/>
        </w:rPr>
        <w:t>D/2021</w:t>
      </w:r>
      <w:r w:rsidRPr="000C136B">
        <w:rPr>
          <w:rFonts w:ascii="Tahoma" w:hAnsi="Tahoma" w:cs="Tahoma"/>
          <w:b/>
          <w:bCs/>
          <w:kern w:val="1"/>
          <w:sz w:val="18"/>
          <w:szCs w:val="18"/>
        </w:rPr>
        <w:tab/>
      </w:r>
      <w:r w:rsidRPr="000C136B">
        <w:rPr>
          <w:rFonts w:ascii="Tahoma" w:hAnsi="Tahoma" w:cs="Tahoma"/>
          <w:b/>
          <w:bCs/>
          <w:kern w:val="1"/>
          <w:sz w:val="18"/>
          <w:szCs w:val="18"/>
        </w:rPr>
        <w:tab/>
      </w:r>
      <w:r w:rsidRPr="000C136B">
        <w:rPr>
          <w:rFonts w:ascii="Tahoma" w:hAnsi="Tahoma" w:cs="Tahoma"/>
          <w:i/>
          <w:kern w:val="1"/>
          <w:sz w:val="18"/>
          <w:szCs w:val="18"/>
        </w:rPr>
        <w:tab/>
      </w:r>
      <w:r w:rsidRPr="000C136B">
        <w:rPr>
          <w:rFonts w:ascii="Tahoma" w:hAnsi="Tahoma" w:cs="Tahoma"/>
          <w:i/>
          <w:kern w:val="1"/>
          <w:sz w:val="18"/>
          <w:szCs w:val="18"/>
        </w:rPr>
        <w:tab/>
      </w:r>
      <w:r w:rsidRPr="000C136B">
        <w:rPr>
          <w:rFonts w:ascii="Tahoma" w:hAnsi="Tahoma" w:cs="Tahoma"/>
          <w:i/>
          <w:kern w:val="1"/>
          <w:sz w:val="18"/>
          <w:szCs w:val="18"/>
        </w:rPr>
        <w:tab/>
      </w:r>
      <w:r w:rsidRPr="000C136B">
        <w:rPr>
          <w:rFonts w:ascii="Tahoma" w:hAnsi="Tahoma" w:cs="Tahoma"/>
          <w:i/>
          <w:kern w:val="1"/>
          <w:sz w:val="18"/>
          <w:szCs w:val="18"/>
        </w:rPr>
        <w:tab/>
      </w:r>
      <w:r w:rsidRPr="000C136B">
        <w:rPr>
          <w:rFonts w:ascii="Tahoma" w:hAnsi="Tahoma" w:cs="Tahoma"/>
          <w:i/>
          <w:kern w:val="1"/>
          <w:sz w:val="18"/>
          <w:szCs w:val="18"/>
        </w:rPr>
        <w:tab/>
      </w:r>
      <w:r w:rsidRPr="000C136B">
        <w:rPr>
          <w:rFonts w:ascii="Tahoma" w:hAnsi="Tahoma" w:cs="Tahoma"/>
          <w:i/>
          <w:kern w:val="1"/>
          <w:sz w:val="18"/>
          <w:szCs w:val="18"/>
        </w:rPr>
        <w:tab/>
      </w:r>
      <w:r w:rsidRPr="000C136B">
        <w:rPr>
          <w:rFonts w:ascii="Tahoma" w:hAnsi="Tahoma" w:cs="Tahoma"/>
          <w:i/>
          <w:kern w:val="1"/>
          <w:sz w:val="18"/>
          <w:szCs w:val="18"/>
        </w:rPr>
        <w:tab/>
      </w:r>
      <w:r w:rsidRPr="000C136B">
        <w:rPr>
          <w:rFonts w:ascii="Tahoma" w:hAnsi="Tahoma" w:cs="Tahoma"/>
          <w:kern w:val="1"/>
          <w:sz w:val="18"/>
          <w:szCs w:val="18"/>
        </w:rPr>
        <w:tab/>
      </w:r>
      <w:r w:rsidRPr="000C136B">
        <w:rPr>
          <w:rFonts w:ascii="Tahoma" w:hAnsi="Tahoma" w:cs="Tahoma"/>
          <w:kern w:val="1"/>
          <w:sz w:val="18"/>
          <w:szCs w:val="18"/>
        </w:rPr>
        <w:br/>
      </w:r>
    </w:p>
    <w:p w:rsidR="009C1845" w:rsidRPr="000C136B" w:rsidRDefault="009C1845" w:rsidP="009C1845">
      <w:pPr>
        <w:rPr>
          <w:rFonts w:ascii="Tahoma" w:hAnsi="Tahoma" w:cs="Tahoma"/>
          <w:sz w:val="18"/>
          <w:szCs w:val="18"/>
        </w:rPr>
      </w:pPr>
    </w:p>
    <w:p w:rsidR="009C1845" w:rsidRPr="000C136B" w:rsidRDefault="009C1845" w:rsidP="009C1845">
      <w:pPr>
        <w:rPr>
          <w:rFonts w:ascii="Tahoma" w:hAnsi="Tahoma" w:cs="Tahoma"/>
          <w:sz w:val="18"/>
          <w:szCs w:val="18"/>
        </w:rPr>
      </w:pPr>
    </w:p>
    <w:p w:rsidR="009C1845" w:rsidRPr="000C136B" w:rsidRDefault="009C1845" w:rsidP="009C1845">
      <w:pPr>
        <w:rPr>
          <w:rFonts w:ascii="Tahoma" w:hAnsi="Tahoma" w:cs="Tahoma"/>
          <w:sz w:val="18"/>
          <w:szCs w:val="18"/>
        </w:rPr>
      </w:pPr>
    </w:p>
    <w:p w:rsidR="009C1845" w:rsidRPr="000C136B" w:rsidRDefault="009C1845" w:rsidP="009C1845">
      <w:pPr>
        <w:rPr>
          <w:rFonts w:ascii="Tahoma" w:hAnsi="Tahoma" w:cs="Tahoma"/>
          <w:sz w:val="18"/>
          <w:szCs w:val="18"/>
        </w:rPr>
      </w:pPr>
    </w:p>
    <w:p w:rsidR="009C1845" w:rsidRPr="000C136B" w:rsidRDefault="009C1845" w:rsidP="009C1845">
      <w:pPr>
        <w:rPr>
          <w:rFonts w:ascii="Tahoma" w:eastAsia="Tahoma" w:hAnsi="Tahoma" w:cs="Tahoma"/>
          <w:i/>
          <w:sz w:val="18"/>
          <w:szCs w:val="18"/>
        </w:rPr>
      </w:pPr>
      <w:r w:rsidRPr="000C136B">
        <w:rPr>
          <w:rFonts w:ascii="Tahoma" w:hAnsi="Tahoma" w:cs="Tahoma"/>
          <w:sz w:val="18"/>
          <w:szCs w:val="18"/>
        </w:rPr>
        <w:t>Nazwa, adres Wykonawcy ...............................................................</w:t>
      </w:r>
    </w:p>
    <w:p w:rsidR="009C1845" w:rsidRPr="000C136B" w:rsidRDefault="009C1845" w:rsidP="009C1845">
      <w:pPr>
        <w:ind w:left="2832"/>
        <w:rPr>
          <w:rFonts w:ascii="Tahoma" w:hAnsi="Tahoma" w:cs="Tahoma"/>
          <w:i/>
          <w:sz w:val="18"/>
          <w:szCs w:val="18"/>
        </w:rPr>
      </w:pPr>
      <w:r w:rsidRPr="000C136B">
        <w:rPr>
          <w:rFonts w:ascii="Tahoma" w:eastAsia="Tahoma" w:hAnsi="Tahoma" w:cs="Tahoma"/>
          <w:i/>
          <w:sz w:val="18"/>
          <w:szCs w:val="18"/>
        </w:rPr>
        <w:t xml:space="preserve"> </w:t>
      </w:r>
    </w:p>
    <w:p w:rsidR="009C1845" w:rsidRPr="000C136B" w:rsidRDefault="009C1845" w:rsidP="009C1845">
      <w:pPr>
        <w:ind w:left="2832"/>
        <w:rPr>
          <w:rFonts w:ascii="Tahoma" w:hAnsi="Tahoma" w:cs="Tahoma"/>
          <w:i/>
          <w:sz w:val="18"/>
          <w:szCs w:val="18"/>
        </w:rPr>
      </w:pPr>
    </w:p>
    <w:p w:rsidR="009C1845" w:rsidRPr="000C136B" w:rsidRDefault="009C1845" w:rsidP="009C1845">
      <w:pPr>
        <w:ind w:left="2832"/>
        <w:rPr>
          <w:rFonts w:ascii="Tahoma" w:hAnsi="Tahoma" w:cs="Tahoma"/>
          <w:i/>
          <w:sz w:val="18"/>
          <w:szCs w:val="18"/>
        </w:rPr>
      </w:pPr>
    </w:p>
    <w:p w:rsidR="009C1845" w:rsidRPr="000C136B" w:rsidRDefault="009C1845" w:rsidP="009C1845">
      <w:pPr>
        <w:ind w:firstLine="390"/>
        <w:jc w:val="center"/>
        <w:rPr>
          <w:rFonts w:ascii="Tahoma" w:hAnsi="Tahoma" w:cs="Tahoma"/>
          <w:b/>
          <w:sz w:val="18"/>
          <w:szCs w:val="18"/>
        </w:rPr>
      </w:pPr>
    </w:p>
    <w:p w:rsidR="009C1845" w:rsidRPr="000C136B" w:rsidRDefault="009C1845" w:rsidP="009C1845">
      <w:pPr>
        <w:ind w:firstLine="390"/>
        <w:jc w:val="center"/>
        <w:rPr>
          <w:rFonts w:ascii="Tahoma" w:hAnsi="Tahoma" w:cs="Tahoma"/>
          <w:b/>
          <w:sz w:val="18"/>
          <w:szCs w:val="18"/>
        </w:rPr>
      </w:pPr>
    </w:p>
    <w:p w:rsidR="009C1845" w:rsidRPr="000C136B" w:rsidRDefault="009C1845" w:rsidP="009C1845">
      <w:pPr>
        <w:ind w:firstLine="390"/>
        <w:jc w:val="center"/>
        <w:rPr>
          <w:rFonts w:ascii="Tahoma" w:hAnsi="Tahoma" w:cs="Tahoma"/>
          <w:b/>
          <w:sz w:val="18"/>
          <w:szCs w:val="18"/>
        </w:rPr>
      </w:pPr>
    </w:p>
    <w:p w:rsidR="009C1845" w:rsidRPr="000C136B" w:rsidRDefault="009C1845" w:rsidP="009C1845">
      <w:pPr>
        <w:ind w:firstLine="390"/>
        <w:jc w:val="center"/>
        <w:rPr>
          <w:rFonts w:ascii="Tahoma" w:hAnsi="Tahoma" w:cs="Tahoma"/>
          <w:b/>
          <w:sz w:val="18"/>
          <w:szCs w:val="18"/>
        </w:rPr>
      </w:pPr>
      <w:r w:rsidRPr="000C136B">
        <w:rPr>
          <w:rFonts w:ascii="Tahoma" w:hAnsi="Tahoma" w:cs="Tahoma"/>
          <w:b/>
          <w:sz w:val="18"/>
          <w:szCs w:val="18"/>
        </w:rPr>
        <w:t>OŚWIADCZENIE O PRZYNALEŻNOŚCI DO GRUPY KAPITAŁOWEJ</w:t>
      </w:r>
    </w:p>
    <w:p w:rsidR="009C1845" w:rsidRPr="000C136B" w:rsidRDefault="009C1845" w:rsidP="009C1845">
      <w:pPr>
        <w:ind w:firstLine="390"/>
        <w:jc w:val="center"/>
        <w:rPr>
          <w:rFonts w:ascii="Tahoma" w:hAnsi="Tahoma" w:cs="Tahoma"/>
          <w:b/>
          <w:sz w:val="18"/>
          <w:szCs w:val="18"/>
        </w:rPr>
      </w:pPr>
    </w:p>
    <w:p w:rsidR="009C1845" w:rsidRPr="000C136B" w:rsidRDefault="009C1845" w:rsidP="009C1845">
      <w:pPr>
        <w:ind w:firstLine="390"/>
        <w:jc w:val="both"/>
        <w:rPr>
          <w:rFonts w:ascii="Tahoma" w:hAnsi="Tahoma" w:cs="Tahoma"/>
          <w:b/>
          <w:sz w:val="18"/>
          <w:szCs w:val="18"/>
        </w:rPr>
      </w:pPr>
    </w:p>
    <w:p w:rsidR="009C1845" w:rsidRPr="000C136B" w:rsidRDefault="009C1845" w:rsidP="009C1845">
      <w:pPr>
        <w:spacing w:line="360" w:lineRule="auto"/>
        <w:ind w:firstLine="390"/>
        <w:jc w:val="both"/>
        <w:rPr>
          <w:rFonts w:ascii="Tahoma" w:hAnsi="Tahoma" w:cs="Tahoma"/>
          <w:sz w:val="18"/>
          <w:szCs w:val="18"/>
        </w:rPr>
      </w:pPr>
      <w:r w:rsidRPr="000C136B">
        <w:rPr>
          <w:rFonts w:ascii="Tahoma" w:hAnsi="Tahoma" w:cs="Tahoma"/>
          <w:sz w:val="18"/>
          <w:szCs w:val="18"/>
        </w:rPr>
        <w:t xml:space="preserve">Przystępując jako Wykonawca do udziału w postępowaniu o udzielenie zamówienia publicznego nr sprawy </w:t>
      </w:r>
      <w:r w:rsidR="00AE296F">
        <w:rPr>
          <w:rFonts w:ascii="Tahoma" w:hAnsi="Tahoma" w:cs="Tahoma"/>
          <w:b/>
          <w:sz w:val="18"/>
          <w:szCs w:val="18"/>
        </w:rPr>
        <w:t>1/</w:t>
      </w:r>
      <w:r w:rsidR="00270DC3">
        <w:rPr>
          <w:rFonts w:ascii="Tahoma" w:hAnsi="Tahoma" w:cs="Tahoma"/>
          <w:b/>
          <w:sz w:val="18"/>
          <w:szCs w:val="18"/>
        </w:rPr>
        <w:t>PM</w:t>
      </w:r>
      <w:r w:rsidR="00FD5469">
        <w:rPr>
          <w:rFonts w:ascii="Tahoma" w:hAnsi="Tahoma" w:cs="Tahoma"/>
          <w:b/>
          <w:sz w:val="18"/>
          <w:szCs w:val="18"/>
        </w:rPr>
        <w:t>214</w:t>
      </w:r>
      <w:r w:rsidR="00AE296F">
        <w:rPr>
          <w:rFonts w:ascii="Tahoma" w:hAnsi="Tahoma" w:cs="Tahoma"/>
          <w:b/>
          <w:sz w:val="18"/>
          <w:szCs w:val="18"/>
        </w:rPr>
        <w:t>/TP/</w:t>
      </w:r>
      <w:r w:rsidRPr="000C136B">
        <w:rPr>
          <w:rFonts w:ascii="Tahoma" w:hAnsi="Tahoma" w:cs="Tahoma"/>
          <w:b/>
          <w:sz w:val="18"/>
          <w:szCs w:val="18"/>
        </w:rPr>
        <w:t>D/2021</w:t>
      </w:r>
      <w:r w:rsidRPr="000C136B">
        <w:rPr>
          <w:rFonts w:ascii="Tahoma" w:hAnsi="Tahoma" w:cs="Tahoma"/>
          <w:sz w:val="18"/>
          <w:szCs w:val="18"/>
        </w:rPr>
        <w:t xml:space="preserve"> </w:t>
      </w:r>
      <w:r w:rsidRPr="000C136B">
        <w:rPr>
          <w:rFonts w:ascii="Tahoma" w:hAnsi="Tahoma" w:cs="Tahoma"/>
          <w:b/>
          <w:bCs/>
          <w:sz w:val="18"/>
          <w:szCs w:val="18"/>
        </w:rPr>
        <w:t xml:space="preserve">- </w:t>
      </w:r>
      <w:r w:rsidRPr="000C136B">
        <w:rPr>
          <w:rFonts w:ascii="Tahoma" w:hAnsi="Tahoma" w:cs="Tahoma"/>
          <w:bCs/>
          <w:sz w:val="18"/>
          <w:szCs w:val="18"/>
        </w:rPr>
        <w:t xml:space="preserve">po zapoznaniu się z zamieszczoną na stronie internetowej informacją, o której mowa w </w:t>
      </w:r>
      <w:r w:rsidRPr="000C136B">
        <w:rPr>
          <w:rFonts w:ascii="Tahoma" w:hAnsi="Tahoma" w:cs="Tahoma"/>
          <w:color w:val="000000"/>
          <w:sz w:val="20"/>
          <w:szCs w:val="20"/>
        </w:rPr>
        <w:t xml:space="preserve">art. 108 ust. 1 pkt 5 </w:t>
      </w:r>
      <w:r w:rsidRPr="000C136B">
        <w:rPr>
          <w:rFonts w:ascii="Tahoma" w:hAnsi="Tahoma" w:cs="Tahoma"/>
          <w:bCs/>
          <w:sz w:val="18"/>
          <w:szCs w:val="18"/>
        </w:rPr>
        <w:t>ustawy PZP,</w:t>
      </w:r>
      <w:r w:rsidRPr="000C136B">
        <w:rPr>
          <w:rFonts w:ascii="Tahoma" w:hAnsi="Tahoma" w:cs="Tahoma"/>
          <w:b/>
          <w:bCs/>
          <w:sz w:val="18"/>
          <w:szCs w:val="18"/>
        </w:rPr>
        <w:t xml:space="preserve"> </w:t>
      </w:r>
      <w:r w:rsidRPr="000C136B">
        <w:rPr>
          <w:rFonts w:ascii="Tahoma" w:hAnsi="Tahoma" w:cs="Tahoma"/>
          <w:sz w:val="18"/>
          <w:szCs w:val="18"/>
        </w:rPr>
        <w:t xml:space="preserve">niniejszym </w:t>
      </w:r>
      <w:r w:rsidR="0012786C" w:rsidRPr="000C136B">
        <w:rPr>
          <w:rFonts w:ascii="Tahoma" w:hAnsi="Tahoma" w:cs="Tahoma"/>
          <w:sz w:val="18"/>
          <w:szCs w:val="18"/>
        </w:rPr>
        <w:t>oświadczamy,</w:t>
      </w:r>
      <w:r w:rsidRPr="000C136B">
        <w:rPr>
          <w:rFonts w:ascii="Tahoma" w:hAnsi="Tahoma" w:cs="Tahoma"/>
          <w:sz w:val="18"/>
          <w:szCs w:val="18"/>
        </w:rPr>
        <w:t xml:space="preserve"> że:</w:t>
      </w:r>
    </w:p>
    <w:p w:rsidR="009C1845" w:rsidRPr="000C136B" w:rsidRDefault="009C1845" w:rsidP="009C1845">
      <w:pPr>
        <w:spacing w:line="360" w:lineRule="auto"/>
        <w:jc w:val="both"/>
        <w:rPr>
          <w:rFonts w:ascii="Tahoma" w:hAnsi="Tahoma" w:cs="Tahoma"/>
          <w:sz w:val="18"/>
          <w:szCs w:val="18"/>
        </w:rPr>
      </w:pPr>
      <w:r w:rsidRPr="000C136B">
        <w:rPr>
          <w:rFonts w:ascii="Tahoma" w:hAnsi="Tahoma" w:cs="Tahoma"/>
          <w:sz w:val="18"/>
          <w:szCs w:val="18"/>
        </w:rPr>
        <w:t xml:space="preserve">* 1) nie należymy do żadnej grupy kapitałowej, w rozumieniu ustawy z dnia 16 lutego 2007 r., o ochronie konkurencji i konsumentów (Dz.U. z 2020r., poz. 1076 </w:t>
      </w:r>
      <w:proofErr w:type="spellStart"/>
      <w:r w:rsidRPr="000C136B">
        <w:rPr>
          <w:rFonts w:ascii="Tahoma" w:hAnsi="Tahoma" w:cs="Tahoma"/>
          <w:sz w:val="18"/>
          <w:szCs w:val="18"/>
        </w:rPr>
        <w:t>t.j</w:t>
      </w:r>
      <w:proofErr w:type="spellEnd"/>
      <w:r w:rsidRPr="000C136B">
        <w:rPr>
          <w:rFonts w:ascii="Tahoma" w:hAnsi="Tahoma" w:cs="Tahoma"/>
          <w:sz w:val="18"/>
          <w:szCs w:val="18"/>
        </w:rPr>
        <w:t xml:space="preserve">., ze </w:t>
      </w:r>
      <w:r w:rsidR="0012786C" w:rsidRPr="000C136B">
        <w:rPr>
          <w:rFonts w:ascii="Tahoma" w:hAnsi="Tahoma" w:cs="Tahoma"/>
          <w:sz w:val="18"/>
          <w:szCs w:val="18"/>
        </w:rPr>
        <w:t>zm.</w:t>
      </w:r>
      <w:r w:rsidRPr="000C136B">
        <w:rPr>
          <w:rFonts w:ascii="Tahoma" w:hAnsi="Tahoma" w:cs="Tahoma"/>
          <w:sz w:val="18"/>
          <w:szCs w:val="18"/>
        </w:rPr>
        <w:t xml:space="preserve">) z </w:t>
      </w:r>
      <w:r w:rsidR="0012786C" w:rsidRPr="000C136B">
        <w:rPr>
          <w:rFonts w:ascii="Tahoma" w:hAnsi="Tahoma" w:cs="Tahoma"/>
          <w:sz w:val="18"/>
          <w:szCs w:val="18"/>
        </w:rPr>
        <w:t>innym Wykonawcą</w:t>
      </w:r>
      <w:r w:rsidRPr="000C136B">
        <w:rPr>
          <w:rFonts w:ascii="Tahoma" w:hAnsi="Tahoma" w:cs="Tahoma"/>
          <w:sz w:val="18"/>
          <w:szCs w:val="18"/>
        </w:rPr>
        <w:t xml:space="preserve">, który złożył odrębną  ofertę w przedmiotowym postępowaniu o udzielenie zamówienia. </w:t>
      </w:r>
    </w:p>
    <w:p w:rsidR="009C1845" w:rsidRPr="000C136B" w:rsidRDefault="009C1845" w:rsidP="009C1845">
      <w:pPr>
        <w:spacing w:line="360" w:lineRule="auto"/>
        <w:jc w:val="both"/>
        <w:rPr>
          <w:rFonts w:ascii="Tahoma" w:eastAsia="Tahoma" w:hAnsi="Tahoma" w:cs="Tahoma"/>
          <w:sz w:val="18"/>
          <w:szCs w:val="18"/>
        </w:rPr>
      </w:pPr>
      <w:r w:rsidRPr="000C136B">
        <w:rPr>
          <w:rFonts w:ascii="Tahoma" w:hAnsi="Tahoma" w:cs="Tahoma"/>
          <w:sz w:val="18"/>
          <w:szCs w:val="18"/>
        </w:rPr>
        <w:t xml:space="preserve">* 2) należymy do tej samej grupy kapitałowej w rozumieniu z ustawy dnia 16 lutego 2007 r., o ochronie konkurencji i konsumentów (Dz.U. z 2020r., poz. 1076 </w:t>
      </w:r>
      <w:proofErr w:type="spellStart"/>
      <w:r w:rsidRPr="000C136B">
        <w:rPr>
          <w:rFonts w:ascii="Tahoma" w:hAnsi="Tahoma" w:cs="Tahoma"/>
          <w:sz w:val="18"/>
          <w:szCs w:val="18"/>
        </w:rPr>
        <w:t>t.j</w:t>
      </w:r>
      <w:proofErr w:type="spellEnd"/>
      <w:r w:rsidRPr="000C136B">
        <w:rPr>
          <w:rFonts w:ascii="Tahoma" w:hAnsi="Tahoma" w:cs="Tahoma"/>
          <w:sz w:val="18"/>
          <w:szCs w:val="18"/>
        </w:rPr>
        <w:t xml:space="preserve">., ze </w:t>
      </w:r>
      <w:r w:rsidR="0012786C" w:rsidRPr="000C136B">
        <w:rPr>
          <w:rFonts w:ascii="Tahoma" w:hAnsi="Tahoma" w:cs="Tahoma"/>
          <w:sz w:val="18"/>
          <w:szCs w:val="18"/>
        </w:rPr>
        <w:t>zm.</w:t>
      </w:r>
      <w:r w:rsidRPr="000C136B">
        <w:rPr>
          <w:rFonts w:ascii="Tahoma" w:hAnsi="Tahoma" w:cs="Tahoma"/>
          <w:sz w:val="18"/>
          <w:szCs w:val="18"/>
        </w:rPr>
        <w:t xml:space="preserve">)  z innym </w:t>
      </w:r>
      <w:r w:rsidR="0012786C" w:rsidRPr="000C136B">
        <w:rPr>
          <w:rFonts w:ascii="Tahoma" w:hAnsi="Tahoma" w:cs="Tahoma"/>
          <w:sz w:val="18"/>
          <w:szCs w:val="18"/>
        </w:rPr>
        <w:t>Wykonawcą,</w:t>
      </w:r>
      <w:r w:rsidRPr="000C136B">
        <w:rPr>
          <w:rFonts w:ascii="Tahoma" w:hAnsi="Tahoma" w:cs="Tahoma"/>
          <w:sz w:val="18"/>
          <w:szCs w:val="18"/>
        </w:rPr>
        <w:t xml:space="preserve"> który złożył odrębna ofertę w przedmiotowym postępowaniu o udzielenie zamówienia**: Jednocześnie przedkładam dokumenty lub informacje potwierdzające przygotowanie oferty niezależnie od innego Wykonawcy należącego do tej samej grupy kapitałowej.</w:t>
      </w:r>
    </w:p>
    <w:p w:rsidR="009C1845" w:rsidRPr="000C136B" w:rsidRDefault="009C1845" w:rsidP="00DB2E13">
      <w:pPr>
        <w:numPr>
          <w:ilvl w:val="0"/>
          <w:numId w:val="8"/>
        </w:numPr>
        <w:suppressAutoHyphens/>
        <w:spacing w:line="276" w:lineRule="auto"/>
        <w:ind w:left="720"/>
        <w:jc w:val="both"/>
        <w:rPr>
          <w:rFonts w:ascii="Tahoma" w:eastAsia="Tahoma" w:hAnsi="Tahoma" w:cs="Tahoma"/>
          <w:sz w:val="18"/>
          <w:szCs w:val="18"/>
        </w:rPr>
      </w:pPr>
      <w:r w:rsidRPr="000C136B">
        <w:rPr>
          <w:rFonts w:ascii="Tahoma" w:eastAsia="Tahoma" w:hAnsi="Tahoma" w:cs="Tahoma"/>
          <w:sz w:val="18"/>
          <w:szCs w:val="18"/>
        </w:rPr>
        <w:t>…………………………………………………………………………………………</w:t>
      </w:r>
      <w:r w:rsidRPr="000C136B">
        <w:rPr>
          <w:rFonts w:ascii="Tahoma" w:hAnsi="Tahoma" w:cs="Tahoma"/>
          <w:sz w:val="18"/>
          <w:szCs w:val="18"/>
        </w:rPr>
        <w:t>.</w:t>
      </w:r>
    </w:p>
    <w:p w:rsidR="009C1845" w:rsidRPr="000C136B" w:rsidRDefault="009C1845" w:rsidP="00DB2E13">
      <w:pPr>
        <w:numPr>
          <w:ilvl w:val="0"/>
          <w:numId w:val="8"/>
        </w:numPr>
        <w:suppressAutoHyphens/>
        <w:spacing w:line="276" w:lineRule="auto"/>
        <w:ind w:left="720"/>
        <w:jc w:val="both"/>
        <w:rPr>
          <w:rFonts w:ascii="Tahoma" w:eastAsia="Tahoma" w:hAnsi="Tahoma" w:cs="Tahoma"/>
          <w:sz w:val="18"/>
          <w:szCs w:val="18"/>
        </w:rPr>
      </w:pPr>
      <w:r w:rsidRPr="000C136B">
        <w:rPr>
          <w:rFonts w:ascii="Tahoma" w:eastAsia="Tahoma" w:hAnsi="Tahoma" w:cs="Tahoma"/>
          <w:sz w:val="18"/>
          <w:szCs w:val="18"/>
        </w:rPr>
        <w:t>…………………………………………………………………………………………</w:t>
      </w:r>
      <w:r w:rsidRPr="000C136B">
        <w:rPr>
          <w:rFonts w:ascii="Tahoma" w:hAnsi="Tahoma" w:cs="Tahoma"/>
          <w:sz w:val="18"/>
          <w:szCs w:val="18"/>
        </w:rPr>
        <w:t>.</w:t>
      </w:r>
    </w:p>
    <w:p w:rsidR="009C1845" w:rsidRPr="000C136B" w:rsidRDefault="009C1845" w:rsidP="00DB2E13">
      <w:pPr>
        <w:numPr>
          <w:ilvl w:val="0"/>
          <w:numId w:val="8"/>
        </w:numPr>
        <w:suppressAutoHyphens/>
        <w:spacing w:line="276" w:lineRule="auto"/>
        <w:ind w:left="720"/>
        <w:jc w:val="both"/>
        <w:rPr>
          <w:rFonts w:ascii="Tahoma" w:eastAsia="Tahoma" w:hAnsi="Tahoma" w:cs="Tahoma"/>
          <w:sz w:val="18"/>
          <w:szCs w:val="18"/>
        </w:rPr>
      </w:pPr>
      <w:r w:rsidRPr="000C136B">
        <w:rPr>
          <w:rFonts w:ascii="Tahoma" w:eastAsia="Tahoma" w:hAnsi="Tahoma" w:cs="Tahoma"/>
          <w:sz w:val="18"/>
          <w:szCs w:val="18"/>
        </w:rPr>
        <w:t>…………………………………………………………………………………………</w:t>
      </w:r>
      <w:r w:rsidRPr="000C136B">
        <w:rPr>
          <w:rFonts w:ascii="Tahoma" w:hAnsi="Tahoma" w:cs="Tahoma"/>
          <w:sz w:val="18"/>
          <w:szCs w:val="18"/>
        </w:rPr>
        <w:t>.</w:t>
      </w:r>
    </w:p>
    <w:p w:rsidR="009C1845" w:rsidRPr="000C136B" w:rsidRDefault="009C1845" w:rsidP="00DB2E13">
      <w:pPr>
        <w:numPr>
          <w:ilvl w:val="0"/>
          <w:numId w:val="8"/>
        </w:numPr>
        <w:suppressAutoHyphens/>
        <w:spacing w:line="276" w:lineRule="auto"/>
        <w:ind w:left="720"/>
        <w:jc w:val="both"/>
        <w:rPr>
          <w:rFonts w:ascii="Tahoma" w:eastAsia="Tahoma" w:hAnsi="Tahoma" w:cs="Tahoma"/>
          <w:sz w:val="18"/>
          <w:szCs w:val="18"/>
        </w:rPr>
      </w:pPr>
      <w:r w:rsidRPr="000C136B">
        <w:rPr>
          <w:rFonts w:ascii="Tahoma" w:eastAsia="Tahoma" w:hAnsi="Tahoma" w:cs="Tahoma"/>
          <w:sz w:val="18"/>
          <w:szCs w:val="18"/>
        </w:rPr>
        <w:t>…………………………………………………………………………………………</w:t>
      </w:r>
      <w:r w:rsidRPr="000C136B">
        <w:rPr>
          <w:rFonts w:ascii="Tahoma" w:hAnsi="Tahoma" w:cs="Tahoma"/>
          <w:sz w:val="18"/>
          <w:szCs w:val="18"/>
        </w:rPr>
        <w:t>.</w:t>
      </w:r>
    </w:p>
    <w:p w:rsidR="009C1845" w:rsidRPr="000C136B" w:rsidRDefault="009C1845" w:rsidP="00DB2E13">
      <w:pPr>
        <w:numPr>
          <w:ilvl w:val="0"/>
          <w:numId w:val="8"/>
        </w:numPr>
        <w:suppressAutoHyphens/>
        <w:spacing w:line="276" w:lineRule="auto"/>
        <w:ind w:left="720"/>
        <w:jc w:val="both"/>
        <w:rPr>
          <w:rFonts w:ascii="Tahoma" w:hAnsi="Tahoma" w:cs="Tahoma"/>
          <w:sz w:val="18"/>
          <w:szCs w:val="18"/>
        </w:rPr>
      </w:pPr>
      <w:r w:rsidRPr="000C136B">
        <w:rPr>
          <w:rFonts w:ascii="Tahoma" w:eastAsia="Tahoma" w:hAnsi="Tahoma" w:cs="Tahoma"/>
          <w:sz w:val="18"/>
          <w:szCs w:val="18"/>
        </w:rPr>
        <w:t>…………………………………………………………………………………………</w:t>
      </w:r>
      <w:r w:rsidRPr="000C136B">
        <w:rPr>
          <w:rFonts w:ascii="Tahoma" w:hAnsi="Tahoma" w:cs="Tahoma"/>
          <w:sz w:val="18"/>
          <w:szCs w:val="18"/>
        </w:rPr>
        <w:t>.</w:t>
      </w:r>
    </w:p>
    <w:p w:rsidR="009C1845" w:rsidRPr="000C136B" w:rsidRDefault="009C1845" w:rsidP="009C1845">
      <w:pPr>
        <w:spacing w:line="360" w:lineRule="auto"/>
        <w:ind w:firstLine="390"/>
        <w:jc w:val="both"/>
        <w:rPr>
          <w:rFonts w:ascii="Tahoma" w:hAnsi="Tahoma" w:cs="Tahoma"/>
          <w:sz w:val="18"/>
          <w:szCs w:val="18"/>
        </w:rPr>
      </w:pPr>
    </w:p>
    <w:p w:rsidR="009C1845" w:rsidRPr="000C136B" w:rsidRDefault="009C1845" w:rsidP="009C1845">
      <w:pPr>
        <w:rPr>
          <w:rFonts w:ascii="Tahoma" w:hAnsi="Tahoma" w:cs="Tahoma"/>
          <w:sz w:val="18"/>
          <w:szCs w:val="18"/>
        </w:rPr>
      </w:pPr>
    </w:p>
    <w:p w:rsidR="009C1845" w:rsidRPr="000C136B" w:rsidRDefault="009C1845" w:rsidP="009C1845">
      <w:pPr>
        <w:rPr>
          <w:rFonts w:ascii="Tahoma" w:hAnsi="Tahoma" w:cs="Tahoma"/>
          <w:sz w:val="18"/>
          <w:szCs w:val="18"/>
        </w:rPr>
      </w:pPr>
    </w:p>
    <w:p w:rsidR="009C1845" w:rsidRPr="000C136B" w:rsidRDefault="009C1845" w:rsidP="00AE296F">
      <w:pPr>
        <w:rPr>
          <w:rFonts w:ascii="Tahoma" w:hAnsi="Tahoma" w:cs="Tahoma"/>
          <w:b/>
          <w:sz w:val="18"/>
          <w:szCs w:val="18"/>
        </w:rPr>
      </w:pPr>
    </w:p>
    <w:p w:rsidR="009C1845" w:rsidRPr="000C136B" w:rsidRDefault="009C1845" w:rsidP="009C1845">
      <w:pPr>
        <w:rPr>
          <w:rFonts w:ascii="Tahoma" w:eastAsia="Tahoma" w:hAnsi="Tahoma" w:cs="Tahoma"/>
          <w:kern w:val="1"/>
          <w:sz w:val="18"/>
          <w:szCs w:val="18"/>
        </w:rPr>
      </w:pPr>
      <w:r w:rsidRPr="000C136B">
        <w:rPr>
          <w:rFonts w:ascii="Tahoma" w:hAnsi="Tahoma" w:cs="Tahoma"/>
          <w:b/>
          <w:sz w:val="18"/>
          <w:szCs w:val="18"/>
        </w:rPr>
        <w:tab/>
      </w:r>
    </w:p>
    <w:p w:rsidR="009C1845" w:rsidRPr="000C136B" w:rsidRDefault="009C1845" w:rsidP="009C1845">
      <w:pPr>
        <w:rPr>
          <w:rFonts w:ascii="Tahoma" w:hAnsi="Tahoma" w:cs="Tahoma"/>
          <w:kern w:val="1"/>
          <w:sz w:val="18"/>
          <w:szCs w:val="18"/>
        </w:rPr>
      </w:pPr>
      <w:r w:rsidRPr="000C136B">
        <w:rPr>
          <w:rFonts w:ascii="Tahoma" w:eastAsia="Tahoma" w:hAnsi="Tahoma" w:cs="Tahoma"/>
          <w:kern w:val="1"/>
          <w:sz w:val="18"/>
          <w:szCs w:val="18"/>
        </w:rPr>
        <w:t xml:space="preserve">…………………………… </w:t>
      </w:r>
      <w:r w:rsidRPr="000C136B">
        <w:rPr>
          <w:rFonts w:ascii="Tahoma" w:hAnsi="Tahoma" w:cs="Tahoma"/>
          <w:kern w:val="1"/>
          <w:sz w:val="18"/>
          <w:szCs w:val="18"/>
        </w:rPr>
        <w:t>, dnia ……………………………………………</w:t>
      </w:r>
    </w:p>
    <w:p w:rsidR="009C1845" w:rsidRPr="000C136B" w:rsidRDefault="009C1845" w:rsidP="009C1845">
      <w:pPr>
        <w:tabs>
          <w:tab w:val="center" w:pos="900"/>
          <w:tab w:val="center" w:pos="3261"/>
        </w:tabs>
        <w:rPr>
          <w:rFonts w:ascii="Tahoma" w:hAnsi="Tahoma" w:cs="Tahoma"/>
          <w:sz w:val="18"/>
          <w:szCs w:val="18"/>
        </w:rPr>
      </w:pPr>
      <w:r w:rsidRPr="000C136B">
        <w:rPr>
          <w:rFonts w:ascii="Tahoma" w:hAnsi="Tahoma" w:cs="Tahoma"/>
          <w:kern w:val="1"/>
          <w:sz w:val="18"/>
          <w:szCs w:val="18"/>
        </w:rPr>
        <w:tab/>
        <w:t xml:space="preserve">/miejscowość/ </w:t>
      </w:r>
      <w:r w:rsidRPr="000C136B">
        <w:rPr>
          <w:rFonts w:ascii="Tahoma" w:hAnsi="Tahoma" w:cs="Tahoma"/>
          <w:kern w:val="1"/>
          <w:sz w:val="18"/>
          <w:szCs w:val="18"/>
        </w:rPr>
        <w:tab/>
        <w:t>/data/</w:t>
      </w:r>
    </w:p>
    <w:p w:rsidR="009C1845" w:rsidRPr="000C136B" w:rsidRDefault="009C1845" w:rsidP="009C1845">
      <w:pPr>
        <w:rPr>
          <w:rFonts w:ascii="Tahoma" w:hAnsi="Tahoma" w:cs="Tahoma"/>
          <w:sz w:val="18"/>
          <w:szCs w:val="18"/>
        </w:rPr>
      </w:pPr>
    </w:p>
    <w:p w:rsidR="009C1845" w:rsidRPr="000C136B" w:rsidRDefault="009C1845" w:rsidP="009C1845">
      <w:pPr>
        <w:rPr>
          <w:rFonts w:ascii="Tahoma" w:hAnsi="Tahoma" w:cs="Tahoma"/>
          <w:sz w:val="18"/>
          <w:szCs w:val="18"/>
        </w:rPr>
      </w:pPr>
    </w:p>
    <w:p w:rsidR="009C1845" w:rsidRPr="000C136B" w:rsidRDefault="009C1845" w:rsidP="009C1845">
      <w:pPr>
        <w:rPr>
          <w:rFonts w:ascii="Tahoma" w:hAnsi="Tahoma" w:cs="Tahoma"/>
          <w:sz w:val="18"/>
          <w:szCs w:val="18"/>
        </w:rPr>
      </w:pPr>
    </w:p>
    <w:p w:rsidR="009C1845" w:rsidRPr="000C136B" w:rsidRDefault="009C1845" w:rsidP="009C1845">
      <w:pPr>
        <w:rPr>
          <w:rFonts w:ascii="Tahoma" w:hAnsi="Tahoma" w:cs="Tahoma"/>
          <w:sz w:val="18"/>
          <w:szCs w:val="18"/>
        </w:rPr>
      </w:pPr>
    </w:p>
    <w:p w:rsidR="009C1845" w:rsidRPr="000C136B" w:rsidRDefault="009C1845" w:rsidP="009C1845">
      <w:pPr>
        <w:rPr>
          <w:rFonts w:ascii="Tahoma" w:hAnsi="Tahoma" w:cs="Tahoma"/>
          <w:sz w:val="18"/>
          <w:szCs w:val="18"/>
        </w:rPr>
      </w:pPr>
    </w:p>
    <w:p w:rsidR="009C1845" w:rsidRPr="000C136B" w:rsidRDefault="009C1845" w:rsidP="009C1845">
      <w:pPr>
        <w:rPr>
          <w:rFonts w:ascii="Tahoma" w:hAnsi="Tahoma" w:cs="Tahoma"/>
          <w:sz w:val="18"/>
          <w:szCs w:val="18"/>
        </w:rPr>
      </w:pPr>
    </w:p>
    <w:p w:rsidR="00270DC3" w:rsidRDefault="00270DC3" w:rsidP="00270DC3">
      <w:pPr>
        <w:jc w:val="right"/>
        <w:rPr>
          <w:rFonts w:ascii="Tahoma" w:hAnsi="Tahoma" w:cs="Tahoma"/>
          <w:b/>
          <w:sz w:val="18"/>
          <w:szCs w:val="18"/>
        </w:rPr>
      </w:pPr>
    </w:p>
    <w:p w:rsidR="00270DC3" w:rsidRPr="0028383B" w:rsidRDefault="00270DC3" w:rsidP="00270DC3">
      <w:pPr>
        <w:pStyle w:val="rozdzia"/>
        <w:jc w:val="left"/>
        <w:rPr>
          <w:color w:val="FF0000"/>
          <w:sz w:val="18"/>
          <w:szCs w:val="18"/>
        </w:rPr>
      </w:pPr>
      <w:r w:rsidRPr="0028383B">
        <w:rPr>
          <w:color w:val="FF0000"/>
          <w:sz w:val="18"/>
          <w:szCs w:val="18"/>
        </w:rPr>
        <w:t>UWAGA:</w:t>
      </w:r>
    </w:p>
    <w:p w:rsidR="00270DC3" w:rsidRPr="0028383B" w:rsidRDefault="00270DC3" w:rsidP="00270DC3">
      <w:pPr>
        <w:pStyle w:val="rozdzia"/>
        <w:numPr>
          <w:ilvl w:val="0"/>
          <w:numId w:val="64"/>
        </w:numPr>
        <w:jc w:val="left"/>
        <w:rPr>
          <w:color w:val="FF0000"/>
          <w:sz w:val="18"/>
          <w:szCs w:val="18"/>
        </w:rPr>
      </w:pPr>
      <w:r w:rsidRPr="0028383B">
        <w:rPr>
          <w:color w:val="FF0000"/>
          <w:sz w:val="18"/>
          <w:szCs w:val="18"/>
        </w:rPr>
        <w:t>Zamawiający zaleca przed podpisaniem, zapisanie dokumentu w formacie .pdf</w:t>
      </w:r>
    </w:p>
    <w:p w:rsidR="00270DC3" w:rsidRPr="0028383B" w:rsidRDefault="00270DC3" w:rsidP="00270DC3">
      <w:pPr>
        <w:pStyle w:val="rozdzia"/>
        <w:numPr>
          <w:ilvl w:val="0"/>
          <w:numId w:val="64"/>
        </w:numPr>
        <w:jc w:val="left"/>
        <w:rPr>
          <w:color w:val="FF0000"/>
          <w:sz w:val="18"/>
          <w:szCs w:val="18"/>
        </w:rPr>
      </w:pPr>
      <w:r w:rsidRPr="0028383B">
        <w:rPr>
          <w:color w:val="FF0000"/>
          <w:sz w:val="18"/>
          <w:szCs w:val="18"/>
        </w:rPr>
        <w:t xml:space="preserve">Dokument należy wypełnić i podpisać kwalifikowalnym podpisem elektronicznym lub podpisem zaufanym lub podpisem osobistym </w:t>
      </w:r>
    </w:p>
    <w:p w:rsidR="00270DC3" w:rsidRPr="0028383B" w:rsidRDefault="00270DC3" w:rsidP="00270DC3">
      <w:pPr>
        <w:pStyle w:val="rozdzia"/>
        <w:numPr>
          <w:ilvl w:val="0"/>
          <w:numId w:val="64"/>
        </w:numPr>
        <w:jc w:val="left"/>
        <w:rPr>
          <w:color w:val="FF0000"/>
          <w:sz w:val="18"/>
          <w:szCs w:val="18"/>
        </w:rPr>
      </w:pPr>
      <w:r w:rsidRPr="0028383B">
        <w:rPr>
          <w:rStyle w:val="Uwydatnienie"/>
          <w:bCs/>
          <w:color w:val="FF0000"/>
          <w:sz w:val="18"/>
          <w:szCs w:val="18"/>
        </w:rPr>
        <w:t>W przypadku wykonawców wspólnie ubiegających się o udzielenie zamówienia, dokument ten/ dokumenty te składa przynajmniej jeden z wykonawców.</w:t>
      </w:r>
    </w:p>
    <w:p w:rsidR="009C1845" w:rsidRPr="000C136B" w:rsidRDefault="009C1845" w:rsidP="009C1845">
      <w:pPr>
        <w:rPr>
          <w:rFonts w:ascii="Tahoma" w:hAnsi="Tahoma" w:cs="Tahoma"/>
          <w:sz w:val="18"/>
          <w:szCs w:val="18"/>
        </w:rPr>
      </w:pPr>
    </w:p>
    <w:p w:rsidR="009C1845" w:rsidRPr="000C136B" w:rsidRDefault="009C1845" w:rsidP="009C1845">
      <w:pPr>
        <w:rPr>
          <w:rFonts w:ascii="Tahoma" w:hAnsi="Tahoma" w:cs="Tahoma"/>
          <w:sz w:val="18"/>
          <w:szCs w:val="18"/>
        </w:rPr>
      </w:pPr>
    </w:p>
    <w:p w:rsidR="009C1845" w:rsidRPr="00AE296F" w:rsidRDefault="009C1845" w:rsidP="009C1845">
      <w:pPr>
        <w:rPr>
          <w:rFonts w:ascii="Tahoma" w:hAnsi="Tahoma" w:cs="Tahoma"/>
          <w:sz w:val="14"/>
          <w:szCs w:val="14"/>
        </w:rPr>
      </w:pPr>
    </w:p>
    <w:p w:rsidR="009C1845" w:rsidRPr="00AE296F" w:rsidRDefault="009C1845" w:rsidP="009C1845">
      <w:pPr>
        <w:rPr>
          <w:rFonts w:ascii="Tahoma" w:hAnsi="Tahoma" w:cs="Tahoma"/>
          <w:sz w:val="14"/>
          <w:szCs w:val="14"/>
          <w:u w:val="single"/>
        </w:rPr>
      </w:pPr>
      <w:r w:rsidRPr="00AE296F">
        <w:rPr>
          <w:rFonts w:ascii="Tahoma" w:hAnsi="Tahoma" w:cs="Tahoma"/>
          <w:kern w:val="1"/>
          <w:sz w:val="14"/>
          <w:szCs w:val="14"/>
        </w:rPr>
        <w:t>*niepotrzebne skreślić</w:t>
      </w:r>
    </w:p>
    <w:p w:rsidR="009C1845" w:rsidRPr="00AE296F" w:rsidRDefault="009C1845" w:rsidP="009C1845">
      <w:pPr>
        <w:rPr>
          <w:rFonts w:ascii="Tahoma" w:hAnsi="Tahoma" w:cs="Tahoma"/>
          <w:bCs/>
          <w:iCs/>
          <w:sz w:val="14"/>
          <w:szCs w:val="14"/>
        </w:rPr>
      </w:pPr>
    </w:p>
    <w:p w:rsidR="00270DC3" w:rsidRPr="00270DC3" w:rsidRDefault="009C1845" w:rsidP="009C1845">
      <w:pPr>
        <w:jc w:val="both"/>
        <w:rPr>
          <w:rFonts w:ascii="Tahoma" w:hAnsi="Tahoma" w:cs="Tahoma"/>
          <w:bCs/>
          <w:iCs/>
          <w:sz w:val="14"/>
          <w:szCs w:val="14"/>
        </w:rPr>
      </w:pPr>
      <w:r w:rsidRPr="00AE296F">
        <w:rPr>
          <w:rFonts w:ascii="Tahoma" w:hAnsi="Tahoma" w:cs="Tahoma"/>
          <w:bCs/>
          <w:iCs/>
          <w:sz w:val="14"/>
          <w:szCs w:val="14"/>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rsidR="00137F2D" w:rsidRPr="000C136B" w:rsidRDefault="00137F2D" w:rsidP="009C1845">
      <w:pPr>
        <w:jc w:val="both"/>
        <w:rPr>
          <w:rFonts w:ascii="Tahoma" w:hAnsi="Tahoma" w:cs="Tahoma"/>
          <w:bCs/>
          <w:iCs/>
          <w:sz w:val="18"/>
          <w:szCs w:val="18"/>
        </w:rPr>
      </w:pPr>
    </w:p>
    <w:p w:rsidR="009C1845" w:rsidRPr="000C136B" w:rsidRDefault="009C1845" w:rsidP="009C1845">
      <w:pPr>
        <w:jc w:val="right"/>
        <w:rPr>
          <w:rFonts w:ascii="Tahoma" w:hAnsi="Tahoma" w:cs="Tahoma"/>
          <w:sz w:val="20"/>
          <w:szCs w:val="20"/>
        </w:rPr>
      </w:pPr>
      <w:r w:rsidRPr="000C136B">
        <w:rPr>
          <w:rFonts w:ascii="Tahoma" w:hAnsi="Tahoma" w:cs="Tahoma"/>
          <w:sz w:val="20"/>
          <w:szCs w:val="20"/>
        </w:rPr>
        <w:t xml:space="preserve">Numer sprawy </w:t>
      </w:r>
      <w:r w:rsidR="00AE296F">
        <w:rPr>
          <w:rFonts w:ascii="Tahoma" w:hAnsi="Tahoma" w:cs="Tahoma"/>
          <w:b/>
          <w:sz w:val="20"/>
          <w:szCs w:val="20"/>
        </w:rPr>
        <w:t>1</w:t>
      </w:r>
      <w:r w:rsidRPr="000C136B">
        <w:rPr>
          <w:rFonts w:ascii="Tahoma" w:hAnsi="Tahoma" w:cs="Tahoma"/>
          <w:b/>
          <w:bCs/>
          <w:kern w:val="1"/>
          <w:sz w:val="20"/>
          <w:szCs w:val="20"/>
        </w:rPr>
        <w:t>/</w:t>
      </w:r>
      <w:r w:rsidR="00FD5469">
        <w:rPr>
          <w:rFonts w:ascii="Tahoma" w:hAnsi="Tahoma" w:cs="Tahoma"/>
          <w:b/>
          <w:bCs/>
          <w:kern w:val="1"/>
          <w:sz w:val="20"/>
          <w:szCs w:val="20"/>
        </w:rPr>
        <w:t>PM214</w:t>
      </w:r>
      <w:r w:rsidR="00AE296F">
        <w:rPr>
          <w:rFonts w:ascii="Tahoma" w:hAnsi="Tahoma" w:cs="Tahoma"/>
          <w:b/>
          <w:bCs/>
          <w:kern w:val="1"/>
          <w:sz w:val="20"/>
          <w:szCs w:val="20"/>
        </w:rPr>
        <w:t>/TP/</w:t>
      </w:r>
      <w:r w:rsidRPr="000C136B">
        <w:rPr>
          <w:rFonts w:ascii="Tahoma" w:hAnsi="Tahoma" w:cs="Tahoma"/>
          <w:b/>
          <w:bCs/>
          <w:kern w:val="1"/>
          <w:sz w:val="20"/>
          <w:szCs w:val="20"/>
        </w:rPr>
        <w:t>D/2021</w:t>
      </w:r>
      <w:r w:rsidRPr="000C136B">
        <w:rPr>
          <w:rFonts w:ascii="Tahoma" w:hAnsi="Tahoma" w:cs="Tahoma"/>
          <w:b/>
          <w:bCs/>
          <w:kern w:val="1"/>
          <w:sz w:val="20"/>
          <w:szCs w:val="20"/>
        </w:rPr>
        <w:tab/>
      </w:r>
      <w:r w:rsidRPr="000C136B">
        <w:rPr>
          <w:rFonts w:ascii="Tahoma" w:hAnsi="Tahoma" w:cs="Tahoma"/>
          <w:b/>
          <w:bCs/>
          <w:kern w:val="1"/>
          <w:sz w:val="20"/>
          <w:szCs w:val="20"/>
        </w:rPr>
        <w:tab/>
      </w:r>
      <w:r w:rsidRPr="000C136B">
        <w:rPr>
          <w:rFonts w:ascii="Tahoma" w:hAnsi="Tahoma" w:cs="Tahoma"/>
          <w:i/>
          <w:kern w:val="1"/>
          <w:sz w:val="20"/>
          <w:szCs w:val="20"/>
        </w:rPr>
        <w:tab/>
      </w:r>
      <w:r w:rsidRPr="000C136B">
        <w:rPr>
          <w:rFonts w:ascii="Tahoma" w:hAnsi="Tahoma" w:cs="Tahoma"/>
          <w:i/>
          <w:kern w:val="1"/>
          <w:sz w:val="20"/>
          <w:szCs w:val="20"/>
        </w:rPr>
        <w:tab/>
      </w:r>
      <w:r w:rsidRPr="000C136B">
        <w:rPr>
          <w:rFonts w:ascii="Tahoma" w:hAnsi="Tahoma" w:cs="Tahoma"/>
          <w:i/>
          <w:kern w:val="1"/>
          <w:sz w:val="20"/>
          <w:szCs w:val="20"/>
        </w:rPr>
        <w:tab/>
      </w:r>
      <w:r w:rsidRPr="000C136B">
        <w:rPr>
          <w:rFonts w:ascii="Tahoma" w:hAnsi="Tahoma" w:cs="Tahoma"/>
          <w:i/>
          <w:kern w:val="1"/>
          <w:sz w:val="20"/>
          <w:szCs w:val="20"/>
        </w:rPr>
        <w:tab/>
      </w:r>
      <w:r w:rsidRPr="000C136B">
        <w:rPr>
          <w:rFonts w:ascii="Tahoma" w:hAnsi="Tahoma" w:cs="Tahoma"/>
          <w:i/>
          <w:kern w:val="1"/>
          <w:sz w:val="20"/>
          <w:szCs w:val="20"/>
        </w:rPr>
        <w:tab/>
      </w:r>
      <w:r w:rsidRPr="000C136B">
        <w:rPr>
          <w:rFonts w:ascii="Tahoma" w:hAnsi="Tahoma" w:cs="Tahoma"/>
          <w:i/>
          <w:kern w:val="1"/>
          <w:sz w:val="20"/>
          <w:szCs w:val="20"/>
        </w:rPr>
        <w:tab/>
      </w:r>
      <w:r w:rsidRPr="000C136B">
        <w:rPr>
          <w:rFonts w:ascii="Tahoma" w:hAnsi="Tahoma" w:cs="Tahoma"/>
          <w:i/>
          <w:kern w:val="1"/>
          <w:sz w:val="20"/>
          <w:szCs w:val="20"/>
        </w:rPr>
        <w:tab/>
      </w:r>
      <w:r w:rsidRPr="000C136B">
        <w:rPr>
          <w:rFonts w:ascii="Tahoma" w:hAnsi="Tahoma" w:cs="Tahoma"/>
          <w:kern w:val="1"/>
          <w:sz w:val="20"/>
          <w:szCs w:val="20"/>
        </w:rPr>
        <w:tab/>
      </w:r>
      <w:r w:rsidRPr="000C136B">
        <w:rPr>
          <w:rFonts w:ascii="Tahoma" w:hAnsi="Tahoma" w:cs="Tahoma"/>
          <w:kern w:val="1"/>
          <w:sz w:val="20"/>
          <w:szCs w:val="20"/>
        </w:rPr>
        <w:br/>
      </w:r>
      <w:r w:rsidRPr="000C136B">
        <w:rPr>
          <w:rFonts w:ascii="Tahoma" w:hAnsi="Tahoma" w:cs="Tahoma"/>
          <w:b/>
          <w:kern w:val="1"/>
          <w:sz w:val="20"/>
          <w:szCs w:val="20"/>
        </w:rPr>
        <w:t>Załącznik nr 6</w:t>
      </w:r>
    </w:p>
    <w:p w:rsidR="009C1845" w:rsidRPr="000C136B" w:rsidRDefault="009C1845" w:rsidP="009C1845">
      <w:pPr>
        <w:rPr>
          <w:rFonts w:ascii="Tahoma" w:hAnsi="Tahoma" w:cs="Tahoma"/>
          <w:sz w:val="20"/>
          <w:szCs w:val="20"/>
        </w:rPr>
      </w:pPr>
    </w:p>
    <w:p w:rsidR="009C1845" w:rsidRPr="000C136B" w:rsidRDefault="009C1845" w:rsidP="009C1845">
      <w:pPr>
        <w:rPr>
          <w:rFonts w:ascii="Tahoma" w:hAnsi="Tahoma" w:cs="Tahoma"/>
          <w:sz w:val="20"/>
          <w:szCs w:val="20"/>
        </w:rPr>
      </w:pPr>
    </w:p>
    <w:p w:rsidR="009C1845" w:rsidRPr="000C136B" w:rsidRDefault="009C1845" w:rsidP="009C1845">
      <w:pPr>
        <w:rPr>
          <w:rFonts w:ascii="Tahoma" w:hAnsi="Tahoma" w:cs="Tahoma"/>
          <w:sz w:val="20"/>
          <w:szCs w:val="20"/>
        </w:rPr>
      </w:pPr>
    </w:p>
    <w:p w:rsidR="009C1845" w:rsidRPr="000C136B" w:rsidRDefault="009C1845" w:rsidP="009C1845">
      <w:pPr>
        <w:rPr>
          <w:rFonts w:ascii="Tahoma" w:hAnsi="Tahoma" w:cs="Tahoma"/>
          <w:sz w:val="20"/>
          <w:szCs w:val="20"/>
        </w:rPr>
      </w:pPr>
    </w:p>
    <w:p w:rsidR="009C1845" w:rsidRPr="000C136B" w:rsidRDefault="009C1845" w:rsidP="009C1845">
      <w:pPr>
        <w:rPr>
          <w:rFonts w:ascii="Tahoma" w:hAnsi="Tahoma" w:cs="Tahoma"/>
          <w:sz w:val="20"/>
          <w:szCs w:val="20"/>
        </w:rPr>
      </w:pPr>
    </w:p>
    <w:p w:rsidR="009C1845" w:rsidRPr="000C136B" w:rsidRDefault="009C1845" w:rsidP="009C1845">
      <w:pPr>
        <w:rPr>
          <w:rFonts w:ascii="Tahoma" w:hAnsi="Tahoma" w:cs="Tahoma"/>
          <w:sz w:val="20"/>
          <w:szCs w:val="20"/>
        </w:rPr>
      </w:pPr>
    </w:p>
    <w:p w:rsidR="009C1845" w:rsidRPr="000C136B" w:rsidRDefault="009C1845" w:rsidP="009C1845">
      <w:pPr>
        <w:rPr>
          <w:rFonts w:ascii="Tahoma" w:hAnsi="Tahoma" w:cs="Tahoma"/>
          <w:sz w:val="20"/>
          <w:szCs w:val="20"/>
        </w:rPr>
      </w:pPr>
    </w:p>
    <w:p w:rsidR="009C1845" w:rsidRPr="000C136B" w:rsidRDefault="009C1845" w:rsidP="009C1845">
      <w:pPr>
        <w:rPr>
          <w:rFonts w:ascii="Tahoma" w:eastAsia="Tahoma" w:hAnsi="Tahoma" w:cs="Tahoma"/>
          <w:i/>
          <w:sz w:val="20"/>
          <w:szCs w:val="20"/>
        </w:rPr>
      </w:pPr>
      <w:r w:rsidRPr="000C136B">
        <w:rPr>
          <w:rFonts w:ascii="Tahoma" w:hAnsi="Tahoma" w:cs="Tahoma"/>
          <w:sz w:val="20"/>
          <w:szCs w:val="20"/>
        </w:rPr>
        <w:t>Nazwa, adres Wykonawcy    ...............................................................</w:t>
      </w:r>
    </w:p>
    <w:p w:rsidR="009C1845" w:rsidRPr="000C136B" w:rsidRDefault="009C1845" w:rsidP="009C1845">
      <w:pPr>
        <w:ind w:left="2832"/>
        <w:rPr>
          <w:rFonts w:ascii="Tahoma" w:hAnsi="Tahoma" w:cs="Tahoma"/>
          <w:i/>
          <w:sz w:val="20"/>
          <w:szCs w:val="20"/>
        </w:rPr>
      </w:pPr>
      <w:r w:rsidRPr="000C136B">
        <w:rPr>
          <w:rFonts w:ascii="Tahoma" w:eastAsia="Tahoma" w:hAnsi="Tahoma" w:cs="Tahoma"/>
          <w:i/>
          <w:sz w:val="20"/>
          <w:szCs w:val="20"/>
        </w:rPr>
        <w:t xml:space="preserve">    </w:t>
      </w:r>
      <w:r w:rsidRPr="000C136B">
        <w:rPr>
          <w:rFonts w:ascii="Tahoma" w:hAnsi="Tahoma" w:cs="Tahoma"/>
          <w:i/>
          <w:sz w:val="20"/>
          <w:szCs w:val="20"/>
        </w:rPr>
        <w:t xml:space="preserve"> </w:t>
      </w:r>
    </w:p>
    <w:p w:rsidR="009C1845" w:rsidRPr="000C136B" w:rsidRDefault="009C1845" w:rsidP="009C1845">
      <w:pPr>
        <w:ind w:firstLine="390"/>
        <w:jc w:val="center"/>
        <w:rPr>
          <w:rFonts w:ascii="Tahoma" w:hAnsi="Tahoma" w:cs="Tahoma"/>
          <w:b/>
          <w:sz w:val="20"/>
          <w:szCs w:val="20"/>
        </w:rPr>
      </w:pPr>
    </w:p>
    <w:p w:rsidR="009C1845" w:rsidRPr="000C136B" w:rsidRDefault="009C1845" w:rsidP="009C1845">
      <w:pPr>
        <w:ind w:firstLine="390"/>
        <w:jc w:val="center"/>
        <w:rPr>
          <w:rFonts w:ascii="Tahoma" w:hAnsi="Tahoma" w:cs="Tahoma"/>
          <w:b/>
          <w:sz w:val="20"/>
          <w:szCs w:val="20"/>
        </w:rPr>
      </w:pPr>
    </w:p>
    <w:p w:rsidR="009C1845" w:rsidRPr="000C136B" w:rsidRDefault="009C1845" w:rsidP="009C1845">
      <w:pPr>
        <w:ind w:firstLine="390"/>
        <w:jc w:val="center"/>
        <w:rPr>
          <w:rFonts w:ascii="Tahoma" w:hAnsi="Tahoma" w:cs="Tahoma"/>
          <w:b/>
          <w:sz w:val="20"/>
          <w:szCs w:val="20"/>
        </w:rPr>
      </w:pPr>
    </w:p>
    <w:p w:rsidR="009C1845" w:rsidRPr="000C136B" w:rsidRDefault="009C1845" w:rsidP="009C1845">
      <w:pPr>
        <w:ind w:firstLine="390"/>
        <w:jc w:val="center"/>
        <w:rPr>
          <w:rFonts w:ascii="Tahoma" w:hAnsi="Tahoma" w:cs="Tahoma"/>
          <w:b/>
          <w:sz w:val="20"/>
          <w:szCs w:val="20"/>
        </w:rPr>
      </w:pPr>
      <w:r w:rsidRPr="000C136B">
        <w:rPr>
          <w:rFonts w:ascii="Tahoma" w:hAnsi="Tahoma" w:cs="Tahoma"/>
          <w:b/>
          <w:sz w:val="20"/>
          <w:szCs w:val="20"/>
        </w:rPr>
        <w:t>OŚWIADCZENIE WYKONAWCY O AKTUALNOŚCI ZŁOŻONEGO OŚWIADCZENIA O BRAKU PODSTAW DO WYKLUCZENIA</w:t>
      </w:r>
    </w:p>
    <w:p w:rsidR="009C1845" w:rsidRPr="000C136B" w:rsidRDefault="009C1845" w:rsidP="009C1845">
      <w:pPr>
        <w:ind w:firstLine="390"/>
        <w:jc w:val="center"/>
        <w:rPr>
          <w:rFonts w:ascii="Tahoma" w:hAnsi="Tahoma" w:cs="Tahoma"/>
          <w:b/>
          <w:sz w:val="20"/>
          <w:szCs w:val="20"/>
        </w:rPr>
      </w:pPr>
    </w:p>
    <w:p w:rsidR="009C1845" w:rsidRPr="000C136B" w:rsidRDefault="009C1845" w:rsidP="009C1845">
      <w:pPr>
        <w:ind w:firstLine="390"/>
        <w:jc w:val="both"/>
        <w:rPr>
          <w:rFonts w:ascii="Tahoma" w:hAnsi="Tahoma" w:cs="Tahoma"/>
          <w:b/>
          <w:sz w:val="20"/>
          <w:szCs w:val="20"/>
        </w:rPr>
      </w:pPr>
    </w:p>
    <w:p w:rsidR="009C1845" w:rsidRPr="000C136B" w:rsidRDefault="009C1845" w:rsidP="009C1845">
      <w:pPr>
        <w:spacing w:line="360" w:lineRule="auto"/>
        <w:ind w:firstLine="390"/>
        <w:jc w:val="both"/>
        <w:rPr>
          <w:rFonts w:ascii="Tahoma" w:hAnsi="Tahoma" w:cs="Tahoma"/>
          <w:sz w:val="20"/>
          <w:szCs w:val="20"/>
        </w:rPr>
      </w:pPr>
    </w:p>
    <w:p w:rsidR="009C1845" w:rsidRPr="000C136B" w:rsidRDefault="009C1845" w:rsidP="009C1845">
      <w:pPr>
        <w:spacing w:line="360" w:lineRule="auto"/>
        <w:ind w:firstLine="390"/>
        <w:jc w:val="both"/>
        <w:rPr>
          <w:rFonts w:ascii="Tahoma" w:hAnsi="Tahoma" w:cs="Tahoma"/>
          <w:sz w:val="20"/>
          <w:szCs w:val="20"/>
        </w:rPr>
      </w:pPr>
    </w:p>
    <w:p w:rsidR="009C1845" w:rsidRPr="000C136B" w:rsidRDefault="009C1845" w:rsidP="009C1845">
      <w:pPr>
        <w:spacing w:line="360" w:lineRule="auto"/>
        <w:ind w:firstLine="390"/>
        <w:jc w:val="both"/>
        <w:rPr>
          <w:rFonts w:ascii="Tahoma" w:hAnsi="Tahoma" w:cs="Tahoma"/>
          <w:sz w:val="20"/>
          <w:szCs w:val="20"/>
        </w:rPr>
      </w:pPr>
      <w:r w:rsidRPr="000C136B">
        <w:rPr>
          <w:rFonts w:ascii="Tahoma" w:hAnsi="Tahoma" w:cs="Tahoma"/>
          <w:sz w:val="20"/>
          <w:szCs w:val="20"/>
        </w:rPr>
        <w:t>Oświadczam, że informacje zawarte w załączonym do oferty:</w:t>
      </w:r>
    </w:p>
    <w:p w:rsidR="009B2C80" w:rsidRPr="000C136B" w:rsidRDefault="009B2C80" w:rsidP="009C1845">
      <w:pPr>
        <w:spacing w:line="360" w:lineRule="auto"/>
        <w:ind w:firstLine="390"/>
        <w:jc w:val="both"/>
        <w:rPr>
          <w:rFonts w:ascii="Tahoma" w:hAnsi="Tahoma" w:cs="Tahoma"/>
          <w:sz w:val="20"/>
          <w:szCs w:val="20"/>
        </w:rPr>
      </w:pPr>
    </w:p>
    <w:p w:rsidR="009B2C80" w:rsidRPr="000C136B" w:rsidRDefault="009C1845" w:rsidP="009C1845">
      <w:pPr>
        <w:spacing w:line="360" w:lineRule="auto"/>
        <w:ind w:left="284" w:hanging="284"/>
        <w:jc w:val="both"/>
        <w:rPr>
          <w:rFonts w:ascii="Tahoma" w:hAnsi="Tahoma" w:cs="Tahoma"/>
          <w:sz w:val="20"/>
          <w:szCs w:val="20"/>
        </w:rPr>
      </w:pPr>
      <w:r w:rsidRPr="000C136B">
        <w:rPr>
          <w:rFonts w:ascii="Tahoma" w:hAnsi="Tahoma" w:cs="Tahoma"/>
          <w:sz w:val="20"/>
          <w:szCs w:val="20"/>
        </w:rPr>
        <w:t xml:space="preserve">1. oświadczeniu o braku podstaw do wykluczenia, w zakresie podstaw wykluczenia z postępowania wskazanych przez zamawiającego (oświadczenie złożone zgodnie z załącznikiem nr 3 do </w:t>
      </w:r>
      <w:r w:rsidR="0012786C" w:rsidRPr="000C136B">
        <w:rPr>
          <w:rFonts w:ascii="Tahoma" w:hAnsi="Tahoma" w:cs="Tahoma"/>
          <w:sz w:val="20"/>
          <w:szCs w:val="20"/>
        </w:rPr>
        <w:t xml:space="preserve">SWZ) </w:t>
      </w:r>
      <w:r w:rsidR="0012786C" w:rsidRPr="000C136B">
        <w:t>są</w:t>
      </w:r>
      <w:r w:rsidR="003B457A" w:rsidRPr="000C136B">
        <w:rPr>
          <w:rFonts w:ascii="Tahoma" w:hAnsi="Tahoma" w:cs="Tahoma"/>
          <w:sz w:val="20"/>
          <w:szCs w:val="20"/>
        </w:rPr>
        <w:t xml:space="preserve"> aktualne.</w:t>
      </w:r>
    </w:p>
    <w:p w:rsidR="009B2C80" w:rsidRDefault="009B2C80" w:rsidP="009C1845">
      <w:pPr>
        <w:spacing w:line="360" w:lineRule="auto"/>
        <w:ind w:left="284" w:hanging="284"/>
        <w:jc w:val="both"/>
        <w:rPr>
          <w:rFonts w:ascii="Tahoma" w:hAnsi="Tahoma" w:cs="Tahoma"/>
          <w:sz w:val="20"/>
          <w:szCs w:val="20"/>
        </w:rPr>
      </w:pPr>
    </w:p>
    <w:p w:rsidR="00A92807" w:rsidRPr="000C136B" w:rsidRDefault="00A92807" w:rsidP="009C1845">
      <w:pPr>
        <w:spacing w:line="360" w:lineRule="auto"/>
        <w:ind w:left="284" w:hanging="284"/>
        <w:jc w:val="both"/>
        <w:rPr>
          <w:rFonts w:ascii="Tahoma" w:hAnsi="Tahoma" w:cs="Tahoma"/>
          <w:sz w:val="20"/>
          <w:szCs w:val="20"/>
        </w:rPr>
      </w:pPr>
    </w:p>
    <w:p w:rsidR="009B2C80" w:rsidRDefault="00A92807" w:rsidP="009C1845">
      <w:pPr>
        <w:spacing w:line="360" w:lineRule="auto"/>
        <w:ind w:left="284" w:hanging="284"/>
        <w:jc w:val="both"/>
        <w:rPr>
          <w:rFonts w:ascii="Tahoma" w:hAnsi="Tahoma" w:cs="Tahoma"/>
          <w:sz w:val="20"/>
          <w:szCs w:val="20"/>
        </w:rPr>
      </w:pPr>
      <w:r>
        <w:rPr>
          <w:rFonts w:ascii="Tahoma" w:hAnsi="Tahoma" w:cs="Tahoma"/>
          <w:sz w:val="20"/>
          <w:szCs w:val="20"/>
        </w:rPr>
        <w:t>Data ………………………………</w:t>
      </w:r>
    </w:p>
    <w:p w:rsidR="00A92807" w:rsidRDefault="00A92807" w:rsidP="009C1845">
      <w:pPr>
        <w:spacing w:line="360" w:lineRule="auto"/>
        <w:ind w:left="284" w:hanging="284"/>
        <w:jc w:val="both"/>
        <w:rPr>
          <w:rFonts w:ascii="Tahoma" w:hAnsi="Tahoma" w:cs="Tahoma"/>
          <w:sz w:val="20"/>
          <w:szCs w:val="20"/>
        </w:rPr>
      </w:pPr>
    </w:p>
    <w:p w:rsidR="00A92807" w:rsidRPr="000C136B" w:rsidRDefault="00A92807" w:rsidP="009C1845">
      <w:pPr>
        <w:spacing w:line="360" w:lineRule="auto"/>
        <w:ind w:left="284" w:hanging="284"/>
        <w:jc w:val="both"/>
        <w:rPr>
          <w:rFonts w:ascii="Tahoma" w:hAnsi="Tahoma" w:cs="Tahoma"/>
          <w:sz w:val="20"/>
          <w:szCs w:val="20"/>
        </w:rPr>
      </w:pPr>
    </w:p>
    <w:p w:rsidR="00A92807" w:rsidRDefault="009B2C80" w:rsidP="009C1845">
      <w:pPr>
        <w:spacing w:line="360" w:lineRule="auto"/>
        <w:ind w:left="284" w:hanging="284"/>
        <w:jc w:val="both"/>
        <w:rPr>
          <w:rFonts w:ascii="Tahoma" w:hAnsi="Tahoma" w:cs="Tahoma"/>
          <w:sz w:val="20"/>
          <w:szCs w:val="20"/>
        </w:rPr>
      </w:pPr>
      <w:r w:rsidRPr="000C136B">
        <w:rPr>
          <w:rFonts w:ascii="Tahoma" w:hAnsi="Tahoma" w:cs="Tahoma"/>
          <w:sz w:val="20"/>
          <w:szCs w:val="20"/>
        </w:rPr>
        <w:t>Uwaga</w:t>
      </w:r>
      <w:r w:rsidR="00A92807">
        <w:rPr>
          <w:rFonts w:ascii="Tahoma" w:hAnsi="Tahoma" w:cs="Tahoma"/>
          <w:sz w:val="20"/>
          <w:szCs w:val="20"/>
        </w:rPr>
        <w:t>!</w:t>
      </w:r>
    </w:p>
    <w:p w:rsidR="009B2C80" w:rsidRPr="00A4632D" w:rsidRDefault="009B2C80" w:rsidP="009C1845">
      <w:pPr>
        <w:spacing w:line="360" w:lineRule="auto"/>
        <w:ind w:left="284" w:hanging="284"/>
        <w:jc w:val="both"/>
        <w:rPr>
          <w:rFonts w:ascii="Tahoma" w:hAnsi="Tahoma" w:cs="Tahoma"/>
          <w:sz w:val="20"/>
          <w:szCs w:val="20"/>
        </w:rPr>
      </w:pPr>
      <w:r w:rsidRPr="000C136B">
        <w:rPr>
          <w:rFonts w:ascii="Tahoma" w:hAnsi="Tahoma" w:cs="Tahoma"/>
          <w:sz w:val="20"/>
          <w:szCs w:val="20"/>
        </w:rPr>
        <w:t xml:space="preserve">Niniejsze oświadczenie Wykonawca </w:t>
      </w:r>
      <w:r w:rsidR="0012786C" w:rsidRPr="000C136B">
        <w:rPr>
          <w:rFonts w:ascii="Tahoma" w:hAnsi="Tahoma" w:cs="Tahoma"/>
          <w:sz w:val="20"/>
          <w:szCs w:val="20"/>
        </w:rPr>
        <w:t>będzie zobowiązany</w:t>
      </w:r>
      <w:r w:rsidRPr="000C136B">
        <w:rPr>
          <w:rFonts w:ascii="Tahoma" w:hAnsi="Tahoma" w:cs="Tahoma"/>
          <w:sz w:val="20"/>
          <w:szCs w:val="20"/>
        </w:rPr>
        <w:t xml:space="preserve"> do złożenia na wezwanie Zamawiającego</w:t>
      </w:r>
      <w:r w:rsidR="00A92807">
        <w:rPr>
          <w:rFonts w:ascii="Tahoma" w:hAnsi="Tahoma" w:cs="Tahoma"/>
          <w:sz w:val="20"/>
          <w:szCs w:val="20"/>
        </w:rPr>
        <w:t xml:space="preserve">, o którym mowa w Rozdziale </w:t>
      </w:r>
      <w:r w:rsidR="006248C2">
        <w:rPr>
          <w:rFonts w:ascii="Tahoma" w:hAnsi="Tahoma" w:cs="Tahoma"/>
          <w:sz w:val="20"/>
          <w:szCs w:val="20"/>
        </w:rPr>
        <w:t xml:space="preserve">VI ust. 3 </w:t>
      </w:r>
      <w:r w:rsidR="00A92807">
        <w:rPr>
          <w:rFonts w:ascii="Tahoma" w:hAnsi="Tahoma" w:cs="Tahoma"/>
          <w:sz w:val="20"/>
          <w:szCs w:val="20"/>
        </w:rPr>
        <w:t xml:space="preserve">pkt. </w:t>
      </w:r>
      <w:r w:rsidR="006248C2">
        <w:rPr>
          <w:rFonts w:ascii="Tahoma" w:hAnsi="Tahoma" w:cs="Tahoma"/>
          <w:sz w:val="20"/>
          <w:szCs w:val="20"/>
        </w:rPr>
        <w:t>2</w:t>
      </w:r>
      <w:r w:rsidR="00A92807">
        <w:rPr>
          <w:rFonts w:ascii="Tahoma" w:hAnsi="Tahoma" w:cs="Tahoma"/>
          <w:sz w:val="20"/>
          <w:szCs w:val="20"/>
        </w:rPr>
        <w:t xml:space="preserve">.SWZ, </w:t>
      </w:r>
      <w:r w:rsidRPr="000C136B">
        <w:rPr>
          <w:rFonts w:ascii="Tahoma" w:hAnsi="Tahoma" w:cs="Tahoma"/>
          <w:sz w:val="20"/>
          <w:szCs w:val="20"/>
        </w:rPr>
        <w:t xml:space="preserve"> a nie wraz z ofertą.</w:t>
      </w:r>
    </w:p>
    <w:p w:rsidR="009C1845" w:rsidRPr="000F1063" w:rsidRDefault="009C1845" w:rsidP="009C1845">
      <w:pPr>
        <w:rPr>
          <w:rFonts w:ascii="Tahoma" w:hAnsi="Tahoma" w:cs="Tahoma"/>
          <w:sz w:val="20"/>
          <w:szCs w:val="20"/>
        </w:rPr>
      </w:pPr>
    </w:p>
    <w:p w:rsidR="009C1845" w:rsidRPr="000F1063" w:rsidRDefault="009C1845" w:rsidP="009C1845">
      <w:pPr>
        <w:rPr>
          <w:rFonts w:ascii="Tahoma" w:hAnsi="Tahoma" w:cs="Tahoma"/>
          <w:sz w:val="20"/>
          <w:szCs w:val="20"/>
        </w:rPr>
      </w:pPr>
    </w:p>
    <w:p w:rsidR="009C1845" w:rsidRPr="000F1063" w:rsidRDefault="009C1845" w:rsidP="009C1845">
      <w:pPr>
        <w:rPr>
          <w:rFonts w:ascii="Tahoma" w:hAnsi="Tahoma" w:cs="Tahoma"/>
          <w:sz w:val="20"/>
          <w:szCs w:val="20"/>
        </w:rPr>
      </w:pPr>
    </w:p>
    <w:p w:rsidR="009C1845" w:rsidRPr="000F1063" w:rsidRDefault="009C1845" w:rsidP="009C1845">
      <w:pPr>
        <w:rPr>
          <w:rFonts w:ascii="Tahoma" w:hAnsi="Tahoma" w:cs="Tahoma"/>
          <w:sz w:val="20"/>
          <w:szCs w:val="20"/>
        </w:rPr>
      </w:pPr>
    </w:p>
    <w:p w:rsidR="009C1845" w:rsidRPr="000F1063" w:rsidRDefault="009C1845" w:rsidP="009C1845">
      <w:pPr>
        <w:rPr>
          <w:rFonts w:ascii="Tahoma" w:hAnsi="Tahoma" w:cs="Tahoma"/>
          <w:sz w:val="20"/>
          <w:szCs w:val="20"/>
        </w:rPr>
      </w:pPr>
    </w:p>
    <w:p w:rsidR="009C1845" w:rsidRPr="000F1063" w:rsidRDefault="009C1845" w:rsidP="009C1845">
      <w:pPr>
        <w:rPr>
          <w:rFonts w:ascii="Tahoma" w:hAnsi="Tahoma" w:cs="Tahoma"/>
          <w:sz w:val="20"/>
          <w:szCs w:val="20"/>
        </w:rPr>
      </w:pPr>
    </w:p>
    <w:p w:rsidR="009C1845" w:rsidRPr="000F1063" w:rsidRDefault="009C1845" w:rsidP="009C1845">
      <w:pPr>
        <w:tabs>
          <w:tab w:val="left" w:pos="284"/>
          <w:tab w:val="left" w:pos="2268"/>
        </w:tabs>
        <w:ind w:left="5580"/>
        <w:jc w:val="center"/>
        <w:rPr>
          <w:rFonts w:ascii="Tahoma" w:hAnsi="Tahoma" w:cs="Tahoma"/>
          <w:b/>
          <w:sz w:val="20"/>
          <w:szCs w:val="20"/>
        </w:rPr>
      </w:pPr>
    </w:p>
    <w:p w:rsidR="009C1845" w:rsidRPr="000F1063" w:rsidRDefault="009C1845" w:rsidP="009C1845">
      <w:pPr>
        <w:jc w:val="right"/>
        <w:rPr>
          <w:rFonts w:ascii="Tahoma" w:hAnsi="Tahoma" w:cs="Tahoma"/>
          <w:b/>
          <w:sz w:val="20"/>
          <w:szCs w:val="20"/>
        </w:rPr>
      </w:pPr>
    </w:p>
    <w:p w:rsidR="009C1845" w:rsidRPr="0003281A" w:rsidRDefault="009C1845" w:rsidP="009C1845">
      <w:pPr>
        <w:spacing w:after="120"/>
        <w:rPr>
          <w:rFonts w:ascii="Tahoma" w:hAnsi="Tahoma" w:cs="Tahoma"/>
          <w:bCs/>
          <w:iCs/>
          <w:sz w:val="22"/>
          <w:szCs w:val="22"/>
          <w:u w:val="single"/>
        </w:rPr>
      </w:pPr>
    </w:p>
    <w:p w:rsidR="00270DC3" w:rsidRDefault="00270DC3" w:rsidP="00270DC3">
      <w:pPr>
        <w:jc w:val="right"/>
        <w:rPr>
          <w:rFonts w:ascii="Tahoma" w:hAnsi="Tahoma" w:cs="Tahoma"/>
          <w:b/>
          <w:sz w:val="18"/>
          <w:szCs w:val="18"/>
        </w:rPr>
      </w:pPr>
    </w:p>
    <w:p w:rsidR="00270DC3" w:rsidRPr="0028383B" w:rsidRDefault="00270DC3" w:rsidP="00270DC3">
      <w:pPr>
        <w:pStyle w:val="rozdzia"/>
        <w:jc w:val="left"/>
        <w:rPr>
          <w:color w:val="FF0000"/>
          <w:sz w:val="18"/>
          <w:szCs w:val="18"/>
        </w:rPr>
      </w:pPr>
      <w:r w:rsidRPr="0028383B">
        <w:rPr>
          <w:color w:val="FF0000"/>
          <w:sz w:val="18"/>
          <w:szCs w:val="18"/>
        </w:rPr>
        <w:t>UWAGA:</w:t>
      </w:r>
    </w:p>
    <w:p w:rsidR="00270DC3" w:rsidRPr="0028383B" w:rsidRDefault="00270DC3" w:rsidP="00270DC3">
      <w:pPr>
        <w:pStyle w:val="rozdzia"/>
        <w:numPr>
          <w:ilvl w:val="0"/>
          <w:numId w:val="65"/>
        </w:numPr>
        <w:jc w:val="left"/>
        <w:rPr>
          <w:color w:val="FF0000"/>
          <w:sz w:val="18"/>
          <w:szCs w:val="18"/>
        </w:rPr>
      </w:pPr>
      <w:r w:rsidRPr="0028383B">
        <w:rPr>
          <w:color w:val="FF0000"/>
          <w:sz w:val="18"/>
          <w:szCs w:val="18"/>
        </w:rPr>
        <w:t>Zamawiający zaleca przed podpisaniem, zapisanie dokumentu w formacie .pdf</w:t>
      </w:r>
    </w:p>
    <w:p w:rsidR="00270DC3" w:rsidRPr="0028383B" w:rsidRDefault="00270DC3" w:rsidP="00270DC3">
      <w:pPr>
        <w:pStyle w:val="rozdzia"/>
        <w:numPr>
          <w:ilvl w:val="0"/>
          <w:numId w:val="65"/>
        </w:numPr>
        <w:jc w:val="left"/>
        <w:rPr>
          <w:color w:val="FF0000"/>
          <w:sz w:val="18"/>
          <w:szCs w:val="18"/>
        </w:rPr>
      </w:pPr>
      <w:r w:rsidRPr="0028383B">
        <w:rPr>
          <w:color w:val="FF0000"/>
          <w:sz w:val="18"/>
          <w:szCs w:val="18"/>
        </w:rPr>
        <w:t xml:space="preserve">Dokument należy wypełnić i podpisać kwalifikowalnym podpisem elektronicznym lub podpisem zaufanym lub podpisem osobistym </w:t>
      </w:r>
    </w:p>
    <w:p w:rsidR="00270DC3" w:rsidRPr="0028383B" w:rsidRDefault="00270DC3" w:rsidP="00270DC3">
      <w:pPr>
        <w:pStyle w:val="rozdzia"/>
        <w:numPr>
          <w:ilvl w:val="0"/>
          <w:numId w:val="65"/>
        </w:numPr>
        <w:jc w:val="left"/>
        <w:rPr>
          <w:color w:val="FF0000"/>
          <w:sz w:val="18"/>
          <w:szCs w:val="18"/>
        </w:rPr>
      </w:pPr>
      <w:r w:rsidRPr="0028383B">
        <w:rPr>
          <w:rStyle w:val="Uwydatnienie"/>
          <w:bCs/>
          <w:color w:val="FF0000"/>
          <w:sz w:val="18"/>
          <w:szCs w:val="18"/>
        </w:rPr>
        <w:t>W przypadku wykonawców wspólnie ubiegających się o udzielenie zamówienia, dokument ten/ dokumenty te składa przynajmniej jeden z wykonawców.</w:t>
      </w:r>
    </w:p>
    <w:p w:rsidR="009C1845" w:rsidRPr="002453C8" w:rsidRDefault="009C1845" w:rsidP="009C1845">
      <w:pPr>
        <w:jc w:val="both"/>
        <w:rPr>
          <w:rFonts w:ascii="Tahoma" w:hAnsi="Tahoma" w:cs="Tahoma"/>
          <w:bCs/>
          <w:iCs/>
          <w:sz w:val="18"/>
          <w:szCs w:val="18"/>
        </w:rPr>
      </w:pPr>
    </w:p>
    <w:sectPr w:rsidR="009C1845" w:rsidRPr="002453C8" w:rsidSect="001B077E">
      <w:headerReference w:type="default" r:id="rId30"/>
      <w:footerReference w:type="even" r:id="rId31"/>
      <w:footerReference w:type="default" r:id="rId32"/>
      <w:headerReference w:type="first" r:id="rId33"/>
      <w:pgSz w:w="11906" w:h="16838"/>
      <w:pgMar w:top="851" w:right="851" w:bottom="709" w:left="851" w:header="284" w:footer="44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FC3" w:rsidRDefault="00820FC3">
      <w:r>
        <w:separator/>
      </w:r>
    </w:p>
  </w:endnote>
  <w:endnote w:type="continuationSeparator" w:id="0">
    <w:p w:rsidR="00820FC3" w:rsidRDefault="00820F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Times New Roman"/>
    <w:charset w:val="0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Helvetica-Oblique">
    <w:altName w:val="Courier New"/>
    <w:charset w:val="00"/>
    <w:family w:val="swiss"/>
    <w:pitch w:val="default"/>
    <w:sig w:usb0="00000000" w:usb1="00000000" w:usb2="00000000" w:usb3="00000000" w:csb0="00000000" w:csb1="00000000"/>
  </w:font>
  <w:font w:name="Tahoma,Bold">
    <w:altName w:val="MS Gothic"/>
    <w:panose1 w:val="00000000000000000000"/>
    <w:charset w:val="80"/>
    <w:family w:val="auto"/>
    <w:notTrueType/>
    <w:pitch w:val="default"/>
    <w:sig w:usb0="00000001" w:usb1="08070000" w:usb2="00000010" w:usb3="00000000" w:csb0="00020000" w:csb1="00000000"/>
  </w:font>
  <w:font w:name="TimesNewRoman">
    <w:altName w:val="Arial Unicode MS"/>
    <w:charset w:val="00"/>
    <w:family w:val="roman"/>
    <w:pitch w:val="default"/>
    <w:sig w:usb0="00000000" w:usb1="0000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FC3" w:rsidRDefault="00820FC3"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rsidR="00820FC3" w:rsidRDefault="00820FC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FC3" w:rsidRPr="00822A5D" w:rsidRDefault="00820FC3"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611EE3">
      <w:rPr>
        <w:rStyle w:val="Numerstrony"/>
        <w:rFonts w:ascii="Tahoma" w:hAnsi="Tahoma" w:cs="Tahoma"/>
        <w:noProof/>
        <w:sz w:val="16"/>
        <w:szCs w:val="16"/>
      </w:rPr>
      <w:t>6</w:t>
    </w:r>
    <w:r w:rsidRPr="00822A5D">
      <w:rPr>
        <w:rStyle w:val="Numerstrony"/>
        <w:rFonts w:ascii="Tahoma" w:hAnsi="Tahoma" w:cs="Tahoma"/>
        <w:sz w:val="16"/>
        <w:szCs w:val="16"/>
      </w:rPr>
      <w:fldChar w:fldCharType="end"/>
    </w:r>
  </w:p>
  <w:p w:rsidR="00820FC3" w:rsidRPr="009C75BD" w:rsidRDefault="00820FC3" w:rsidP="00AA0A02">
    <w:pPr>
      <w:rPr>
        <w:rFonts w:ascii="Tahoma" w:hAnsi="Tahoma" w:cs="Tahoma"/>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FC3" w:rsidRDefault="00820FC3">
      <w:r>
        <w:separator/>
      </w:r>
    </w:p>
  </w:footnote>
  <w:footnote w:type="continuationSeparator" w:id="0">
    <w:p w:rsidR="00820FC3" w:rsidRDefault="00820FC3">
      <w:r>
        <w:continuationSeparator/>
      </w:r>
    </w:p>
  </w:footnote>
  <w:footnote w:id="1">
    <w:p w:rsidR="00820FC3" w:rsidRPr="00116474" w:rsidRDefault="00820FC3" w:rsidP="00562AB0">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rsidR="00820FC3" w:rsidRPr="008A6456" w:rsidRDefault="00820FC3" w:rsidP="00AC0EAD">
      <w:pPr>
        <w:pStyle w:val="Tekstprzypisudolnego"/>
        <w:jc w:val="both"/>
        <w:rPr>
          <w:rFonts w:ascii="Tahoma" w:hAnsi="Tahoma" w:cs="Tahoma"/>
          <w:sz w:val="16"/>
          <w:szCs w:val="16"/>
        </w:rPr>
      </w:pPr>
      <w:r w:rsidRPr="008A6456">
        <w:rPr>
          <w:rStyle w:val="Odwoanieprzypisudolnego"/>
          <w:rFonts w:ascii="Tahoma" w:hAnsi="Tahoma" w:cs="Tahoma"/>
          <w:sz w:val="16"/>
          <w:szCs w:val="16"/>
        </w:rPr>
        <w:footnoteRef/>
      </w:r>
      <w:r w:rsidRPr="008A6456">
        <w:rPr>
          <w:rFonts w:ascii="Tahoma" w:hAnsi="Tahoma" w:cs="Tahoma"/>
          <w:sz w:val="16"/>
          <w:szCs w:val="16"/>
        </w:rPr>
        <w:t xml:space="preserve"> Jeżeli Wykonawca nie zaznaczy żadnej opcji Zamawiający wezwie wykonawcę, którego oferta została najwyżej oceniona, do złożenia </w:t>
      </w:r>
      <w:r>
        <w:rPr>
          <w:rFonts w:ascii="Tahoma" w:hAnsi="Tahoma" w:cs="Tahoma"/>
          <w:sz w:val="16"/>
          <w:szCs w:val="16"/>
        </w:rPr>
        <w:br/>
      </w:r>
      <w:r w:rsidRPr="008A6456">
        <w:rPr>
          <w:rFonts w:ascii="Tahoma" w:hAnsi="Tahoma" w:cs="Tahoma"/>
          <w:sz w:val="16"/>
          <w:szCs w:val="16"/>
        </w:rPr>
        <w:t xml:space="preserve">w wyznaczonym, nie krótszym niż 5 dni, terminie aktualnych na dzień złożenia dokumentów potwierdzających okoliczności, o których mowa w art. </w:t>
      </w:r>
      <w:r>
        <w:rPr>
          <w:rFonts w:ascii="Tahoma" w:hAnsi="Tahoma" w:cs="Tahoma"/>
          <w:sz w:val="16"/>
          <w:szCs w:val="16"/>
        </w:rPr>
        <w:t>1</w:t>
      </w:r>
      <w:r w:rsidRPr="008A6456">
        <w:rPr>
          <w:rFonts w:ascii="Tahoma" w:hAnsi="Tahoma" w:cs="Tahoma"/>
          <w:sz w:val="16"/>
          <w:szCs w:val="16"/>
        </w:rPr>
        <w:t>25 ust. 1 PZP.</w:t>
      </w:r>
    </w:p>
  </w:footnote>
  <w:footnote w:id="3">
    <w:p w:rsidR="00820FC3" w:rsidRPr="008A6456" w:rsidRDefault="00820FC3" w:rsidP="00AC0EAD">
      <w:pPr>
        <w:pStyle w:val="Tekstprzypisudolnego"/>
        <w:jc w:val="both"/>
        <w:rPr>
          <w:rFonts w:ascii="Tahoma" w:hAnsi="Tahoma" w:cs="Tahoma"/>
          <w:sz w:val="16"/>
          <w:szCs w:val="16"/>
        </w:rPr>
      </w:pPr>
      <w:r w:rsidRPr="008A6456">
        <w:rPr>
          <w:rStyle w:val="Odwoanieprzypisudolnego"/>
          <w:rFonts w:ascii="Tahoma" w:hAnsi="Tahoma" w:cs="Tahoma"/>
          <w:sz w:val="16"/>
          <w:szCs w:val="16"/>
        </w:rPr>
        <w:footnoteRef/>
      </w:r>
      <w:r w:rsidRPr="008A6456">
        <w:rPr>
          <w:rFonts w:ascii="Tahoma" w:hAnsi="Tahoma" w:cs="Tahoma"/>
          <w:sz w:val="16"/>
          <w:szCs w:val="16"/>
        </w:rPr>
        <w:t xml:space="preserve"> Jeżeli Wykonawca nie zaznaczy żadnej opcji Zamawiający wezwie wykonawcę, którego oferta została najwyżej oceniona, do złożenia </w:t>
      </w:r>
      <w:r>
        <w:rPr>
          <w:rFonts w:ascii="Tahoma" w:hAnsi="Tahoma" w:cs="Tahoma"/>
          <w:sz w:val="16"/>
          <w:szCs w:val="16"/>
        </w:rPr>
        <w:br/>
      </w:r>
      <w:r w:rsidRPr="008A6456">
        <w:rPr>
          <w:rFonts w:ascii="Tahoma" w:hAnsi="Tahoma" w:cs="Tahoma"/>
          <w:sz w:val="16"/>
          <w:szCs w:val="16"/>
        </w:rPr>
        <w:t xml:space="preserve">w wyznaczonym, nie krótszym niż 5 dni, terminie aktualnych na dzień złożenia dokumentów potwierdzających okoliczności, o których mowa w art. </w:t>
      </w:r>
      <w:r>
        <w:rPr>
          <w:rFonts w:ascii="Tahoma" w:hAnsi="Tahoma" w:cs="Tahoma"/>
          <w:sz w:val="16"/>
          <w:szCs w:val="16"/>
        </w:rPr>
        <w:t>1</w:t>
      </w:r>
      <w:r w:rsidRPr="008A6456">
        <w:rPr>
          <w:rFonts w:ascii="Tahoma" w:hAnsi="Tahoma" w:cs="Tahoma"/>
          <w:sz w:val="16"/>
          <w:szCs w:val="16"/>
        </w:rPr>
        <w:t>25 ust. 1 PZP.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FC3" w:rsidRDefault="00820FC3" w:rsidP="00D91AB7">
    <w:pPr>
      <w:jc w:val="center"/>
      <w:rPr>
        <w:rFonts w:ascii="Tahoma" w:hAnsi="Tahoma" w:cs="Tahoma"/>
        <w:b/>
        <w:noProof/>
      </w:rPr>
    </w:pPr>
    <w:r>
      <w:rPr>
        <w:rFonts w:ascii="Tahoma" w:hAnsi="Tahoma" w:cs="Tahoma"/>
        <w:b/>
        <w:noProof/>
      </w:rPr>
      <w:drawing>
        <wp:inline distT="0" distB="0" distL="0" distR="0">
          <wp:extent cx="5753100" cy="60960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53100" cy="609600"/>
                  </a:xfrm>
                  <a:prstGeom prst="rect">
                    <a:avLst/>
                  </a:prstGeom>
                  <a:noFill/>
                  <a:ln w="9525">
                    <a:noFill/>
                    <a:miter lim="800000"/>
                    <a:headEnd/>
                    <a:tailEnd/>
                  </a:ln>
                </pic:spPr>
              </pic:pic>
            </a:graphicData>
          </a:graphic>
        </wp:inline>
      </w:drawing>
    </w:r>
  </w:p>
  <w:p w:rsidR="00820FC3" w:rsidRDefault="00820FC3" w:rsidP="00D91AB7">
    <w:pPr>
      <w:jc w:val="center"/>
      <w:rPr>
        <w:rFonts w:ascii="Calibri" w:hAnsi="Calibri"/>
        <w:color w:val="000000"/>
        <w:sz w:val="16"/>
        <w:szCs w:val="16"/>
      </w:rPr>
    </w:pPr>
    <w:r w:rsidRPr="00471EE9">
      <w:rPr>
        <w:rFonts w:ascii="Calibri" w:hAnsi="Calibri"/>
        <w:color w:val="000000"/>
      </w:rPr>
      <w:t xml:space="preserve"> </w:t>
    </w:r>
    <w:r w:rsidRPr="008939DF">
      <w:rPr>
        <w:rFonts w:ascii="Calibri" w:hAnsi="Calibri"/>
        <w:color w:val="000000"/>
        <w:sz w:val="16"/>
        <w:szCs w:val="16"/>
      </w:rPr>
      <w:t xml:space="preserve">Projekt nr RPLD.11.01.01-10-B002/19, pn. „Jutro bez barier”, współfinansowany ze środków Europejskiego Funduszu Społecznego w ramach Regionalnego </w:t>
    </w:r>
  </w:p>
  <w:p w:rsidR="00820FC3" w:rsidRPr="00834B37" w:rsidRDefault="00820FC3" w:rsidP="00D91AB7">
    <w:pPr>
      <w:jc w:val="center"/>
    </w:pPr>
    <w:r w:rsidRPr="008939DF">
      <w:rPr>
        <w:rFonts w:ascii="Calibri" w:hAnsi="Calibri"/>
        <w:color w:val="000000"/>
        <w:sz w:val="16"/>
        <w:szCs w:val="16"/>
      </w:rPr>
      <w:t>Programu Operacyjnego Województwa Łódzkiego na lata 2014-2020</w:t>
    </w:r>
  </w:p>
  <w:p w:rsidR="00820FC3" w:rsidRDefault="00820FC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FC3" w:rsidRDefault="00820FC3" w:rsidP="00D91AB7">
    <w:pPr>
      <w:jc w:val="center"/>
      <w:rPr>
        <w:rFonts w:ascii="Tahoma" w:hAnsi="Tahoma" w:cs="Tahoma"/>
        <w:b/>
        <w:noProof/>
      </w:rPr>
    </w:pPr>
    <w:r>
      <w:rPr>
        <w:rFonts w:ascii="Tahoma" w:hAnsi="Tahoma" w:cs="Tahoma"/>
        <w:b/>
        <w:noProof/>
      </w:rPr>
      <w:drawing>
        <wp:inline distT="0" distB="0" distL="0" distR="0">
          <wp:extent cx="5753100" cy="6096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53100" cy="609600"/>
                  </a:xfrm>
                  <a:prstGeom prst="rect">
                    <a:avLst/>
                  </a:prstGeom>
                  <a:noFill/>
                  <a:ln w="9525">
                    <a:noFill/>
                    <a:miter lim="800000"/>
                    <a:headEnd/>
                    <a:tailEnd/>
                  </a:ln>
                </pic:spPr>
              </pic:pic>
            </a:graphicData>
          </a:graphic>
        </wp:inline>
      </w:drawing>
    </w:r>
  </w:p>
  <w:p w:rsidR="00820FC3" w:rsidRPr="00834B37" w:rsidRDefault="00820FC3" w:rsidP="00D91AB7">
    <w:pPr>
      <w:jc w:val="center"/>
    </w:pPr>
    <w:r w:rsidRPr="00471EE9">
      <w:rPr>
        <w:rFonts w:ascii="Calibri" w:hAnsi="Calibri"/>
        <w:color w:val="000000"/>
      </w:rPr>
      <w:t xml:space="preserve"> </w:t>
    </w:r>
    <w:r w:rsidRPr="008939DF">
      <w:rPr>
        <w:rFonts w:ascii="Calibri" w:hAnsi="Calibri"/>
        <w:color w:val="000000"/>
        <w:sz w:val="16"/>
        <w:szCs w:val="16"/>
      </w:rPr>
      <w:t>Projekt nr RPLD.11.01.01-10-B002/19, pn. „Jutro bez barier”, współfinansowany ze środków Europejskiego Funduszu Społecznego w ramach Regionalnego Programu Operacyjnego Województwa Łódzkiego na lata 2014-2020</w:t>
    </w:r>
  </w:p>
  <w:p w:rsidR="00820FC3" w:rsidRDefault="00820FC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nsid w:val="00000015"/>
    <w:multiLevelType w:val="singleLevel"/>
    <w:tmpl w:val="00000015"/>
    <w:lvl w:ilvl="0">
      <w:start w:val="1"/>
      <w:numFmt w:val="lowerLetter"/>
      <w:lvlText w:val="%1)"/>
      <w:lvlJc w:val="left"/>
      <w:pPr>
        <w:tabs>
          <w:tab w:val="num" w:pos="360"/>
        </w:tabs>
        <w:ind w:left="360" w:hanging="360"/>
      </w:pPr>
    </w:lvl>
  </w:abstractNum>
  <w:abstractNum w:abstractNumId="5">
    <w:nsid w:val="0000009C"/>
    <w:multiLevelType w:val="multilevel"/>
    <w:tmpl w:val="0000009C"/>
    <w:lvl w:ilvl="0">
      <w:start w:val="1"/>
      <w:numFmt w:val="decimal"/>
      <w:lvlText w:val="%1."/>
      <w:lvlJc w:val="left"/>
      <w:pPr>
        <w:tabs>
          <w:tab w:val="num" w:pos="720"/>
        </w:tabs>
        <w:ind w:left="720" w:hanging="360"/>
      </w:pPr>
      <w:rPr>
        <w:rFonts w:ascii="Tahoma" w:hAnsi="Tahoma"/>
        <w:sz w:val="18"/>
        <w:szCs w:val="18"/>
      </w:rPr>
    </w:lvl>
    <w:lvl w:ilvl="1">
      <w:start w:val="1"/>
      <w:numFmt w:val="decimal"/>
      <w:lvlText w:val="%2."/>
      <w:lvlJc w:val="left"/>
      <w:pPr>
        <w:tabs>
          <w:tab w:val="num" w:pos="1080"/>
        </w:tabs>
        <w:ind w:left="1080" w:hanging="360"/>
      </w:pPr>
      <w:rPr>
        <w:rFonts w:ascii="Tahoma" w:hAnsi="Tahoma"/>
        <w:sz w:val="18"/>
        <w:szCs w:val="18"/>
      </w:rPr>
    </w:lvl>
    <w:lvl w:ilvl="2">
      <w:start w:val="1"/>
      <w:numFmt w:val="decimal"/>
      <w:lvlText w:val="%3."/>
      <w:lvlJc w:val="left"/>
      <w:pPr>
        <w:tabs>
          <w:tab w:val="num" w:pos="1440"/>
        </w:tabs>
        <w:ind w:left="1440" w:hanging="360"/>
      </w:pPr>
      <w:rPr>
        <w:rFonts w:ascii="Tahoma" w:hAnsi="Tahoma"/>
        <w:sz w:val="18"/>
        <w:szCs w:val="18"/>
      </w:rPr>
    </w:lvl>
    <w:lvl w:ilvl="3">
      <w:start w:val="1"/>
      <w:numFmt w:val="decimal"/>
      <w:lvlText w:val="%4."/>
      <w:lvlJc w:val="left"/>
      <w:pPr>
        <w:tabs>
          <w:tab w:val="num" w:pos="1800"/>
        </w:tabs>
        <w:ind w:left="1800" w:hanging="360"/>
      </w:pPr>
      <w:rPr>
        <w:rFonts w:ascii="Tahoma" w:hAnsi="Tahoma"/>
        <w:sz w:val="18"/>
        <w:szCs w:val="18"/>
      </w:rPr>
    </w:lvl>
    <w:lvl w:ilvl="4">
      <w:start w:val="1"/>
      <w:numFmt w:val="decimal"/>
      <w:lvlText w:val="%5."/>
      <w:lvlJc w:val="left"/>
      <w:pPr>
        <w:tabs>
          <w:tab w:val="num" w:pos="2160"/>
        </w:tabs>
        <w:ind w:left="2160" w:hanging="360"/>
      </w:pPr>
      <w:rPr>
        <w:rFonts w:ascii="Tahoma" w:hAnsi="Tahoma"/>
        <w:sz w:val="18"/>
        <w:szCs w:val="18"/>
      </w:rPr>
    </w:lvl>
    <w:lvl w:ilvl="5">
      <w:start w:val="1"/>
      <w:numFmt w:val="decimal"/>
      <w:lvlText w:val="%6."/>
      <w:lvlJc w:val="left"/>
      <w:pPr>
        <w:tabs>
          <w:tab w:val="num" w:pos="2520"/>
        </w:tabs>
        <w:ind w:left="2520" w:hanging="360"/>
      </w:pPr>
      <w:rPr>
        <w:rFonts w:ascii="Tahoma" w:hAnsi="Tahoma"/>
        <w:sz w:val="18"/>
        <w:szCs w:val="18"/>
      </w:rPr>
    </w:lvl>
    <w:lvl w:ilvl="6">
      <w:start w:val="1"/>
      <w:numFmt w:val="decimal"/>
      <w:lvlText w:val="%7."/>
      <w:lvlJc w:val="left"/>
      <w:pPr>
        <w:tabs>
          <w:tab w:val="num" w:pos="2880"/>
        </w:tabs>
        <w:ind w:left="2880" w:hanging="360"/>
      </w:pPr>
      <w:rPr>
        <w:rFonts w:ascii="Tahoma" w:hAnsi="Tahoma"/>
        <w:sz w:val="18"/>
        <w:szCs w:val="18"/>
      </w:rPr>
    </w:lvl>
    <w:lvl w:ilvl="7">
      <w:start w:val="1"/>
      <w:numFmt w:val="decimal"/>
      <w:lvlText w:val="%8."/>
      <w:lvlJc w:val="left"/>
      <w:pPr>
        <w:tabs>
          <w:tab w:val="num" w:pos="3240"/>
        </w:tabs>
        <w:ind w:left="3240" w:hanging="360"/>
      </w:pPr>
      <w:rPr>
        <w:rFonts w:ascii="Tahoma" w:hAnsi="Tahoma"/>
        <w:sz w:val="18"/>
        <w:szCs w:val="18"/>
      </w:rPr>
    </w:lvl>
    <w:lvl w:ilvl="8">
      <w:start w:val="1"/>
      <w:numFmt w:val="decimal"/>
      <w:lvlText w:val="%9."/>
      <w:lvlJc w:val="left"/>
      <w:pPr>
        <w:tabs>
          <w:tab w:val="num" w:pos="3600"/>
        </w:tabs>
        <w:ind w:left="3600" w:hanging="360"/>
      </w:pPr>
      <w:rPr>
        <w:rFonts w:ascii="Tahoma" w:hAnsi="Tahoma"/>
        <w:sz w:val="18"/>
        <w:szCs w:val="18"/>
      </w:rPr>
    </w:lvl>
  </w:abstractNum>
  <w:abstractNum w:abstractNumId="6">
    <w:nsid w:val="011D6F52"/>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8">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
    <w:nsid w:val="06EB1F13"/>
    <w:multiLevelType w:val="hybridMultilevel"/>
    <w:tmpl w:val="9ADA1D7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6D5DAE"/>
    <w:multiLevelType w:val="multilevel"/>
    <w:tmpl w:val="5C84C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AF54E2"/>
    <w:multiLevelType w:val="multilevel"/>
    <w:tmpl w:val="F3B64F1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nsid w:val="15F500CF"/>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183443B3"/>
    <w:multiLevelType w:val="multilevel"/>
    <w:tmpl w:val="F522C0A4"/>
    <w:lvl w:ilvl="0">
      <w:start w:val="1"/>
      <w:numFmt w:val="decimal"/>
      <w:lvlText w:val="%1."/>
      <w:lvlJc w:val="left"/>
      <w:pPr>
        <w:ind w:left="644"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1C285444"/>
    <w:multiLevelType w:val="hybridMultilevel"/>
    <w:tmpl w:val="E03E2742"/>
    <w:lvl w:ilvl="0" w:tplc="023032B4">
      <w:start w:val="1"/>
      <w:numFmt w:val="decimal"/>
      <w:lvlText w:val="%1."/>
      <w:lvlJc w:val="left"/>
      <w:pPr>
        <w:ind w:left="288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23">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4">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7826BC9"/>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7FB14EC"/>
    <w:multiLevelType w:val="hybridMultilevel"/>
    <w:tmpl w:val="CEFE7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B534697"/>
    <w:multiLevelType w:val="hybridMultilevel"/>
    <w:tmpl w:val="BE1C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C4049B3"/>
    <w:multiLevelType w:val="hybridMultilevel"/>
    <w:tmpl w:val="33A6B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6B1603"/>
    <w:multiLevelType w:val="multilevel"/>
    <w:tmpl w:val="8C5E8A4C"/>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2">
    <w:nsid w:val="32BA41B2"/>
    <w:multiLevelType w:val="hybridMultilevel"/>
    <w:tmpl w:val="E47CE74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3">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36">
    <w:nsid w:val="3854248A"/>
    <w:multiLevelType w:val="hybridMultilevel"/>
    <w:tmpl w:val="D2FA51F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9BA5833"/>
    <w:multiLevelType w:val="hybridMultilevel"/>
    <w:tmpl w:val="B61E29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B143238"/>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3CC2320A"/>
    <w:multiLevelType w:val="hybridMultilevel"/>
    <w:tmpl w:val="D026F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D023F13"/>
    <w:multiLevelType w:val="hybridMultilevel"/>
    <w:tmpl w:val="EAAC6E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154895"/>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45076C83"/>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467364B5"/>
    <w:multiLevelType w:val="hybridMultilevel"/>
    <w:tmpl w:val="9B1E5F6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A59081C"/>
    <w:multiLevelType w:val="hybridMultilevel"/>
    <w:tmpl w:val="86F61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0">
    <w:nsid w:val="4F273DF7"/>
    <w:multiLevelType w:val="multilevel"/>
    <w:tmpl w:val="D31C53C4"/>
    <w:lvl w:ilvl="0">
      <w:start w:val="39"/>
      <w:numFmt w:val="decimal"/>
      <w:lvlText w:val="%1."/>
      <w:lvlJc w:val="left"/>
      <w:pPr>
        <w:ind w:left="1320" w:hanging="1320"/>
      </w:pPr>
      <w:rPr>
        <w:rFonts w:hint="default"/>
      </w:rPr>
    </w:lvl>
    <w:lvl w:ilvl="1">
      <w:start w:val="16"/>
      <w:numFmt w:val="decimal"/>
      <w:lvlText w:val="%1.%2."/>
      <w:lvlJc w:val="left"/>
      <w:pPr>
        <w:ind w:left="1451" w:hanging="1320"/>
      </w:pPr>
      <w:rPr>
        <w:rFonts w:hint="default"/>
      </w:rPr>
    </w:lvl>
    <w:lvl w:ilvl="2">
      <w:start w:val="21"/>
      <w:numFmt w:val="decimalZero"/>
      <w:lvlText w:val="%1.%2.%3."/>
      <w:lvlJc w:val="left"/>
      <w:pPr>
        <w:ind w:left="1582" w:hanging="1320"/>
      </w:pPr>
      <w:rPr>
        <w:rFonts w:hint="default"/>
      </w:rPr>
    </w:lvl>
    <w:lvl w:ilvl="3">
      <w:numFmt w:val="decimalZero"/>
      <w:lvlText w:val="%1.%2.%3.%4-"/>
      <w:lvlJc w:val="left"/>
      <w:pPr>
        <w:ind w:left="1713" w:hanging="1320"/>
      </w:pPr>
      <w:rPr>
        <w:rFonts w:hint="default"/>
      </w:rPr>
    </w:lvl>
    <w:lvl w:ilvl="4">
      <w:start w:val="5"/>
      <w:numFmt w:val="decimal"/>
      <w:lvlText w:val="%1.%2.%3.%4-%5-"/>
      <w:lvlJc w:val="left"/>
      <w:pPr>
        <w:ind w:left="1888" w:hanging="1320"/>
      </w:pPr>
      <w:rPr>
        <w:rFonts w:hint="default"/>
      </w:rPr>
    </w:lvl>
    <w:lvl w:ilvl="5">
      <w:start w:val="1"/>
      <w:numFmt w:val="decimal"/>
      <w:lvlText w:val="%1.%2.%3.%4-%5-%6."/>
      <w:lvlJc w:val="left"/>
      <w:pPr>
        <w:ind w:left="2095" w:hanging="1440"/>
      </w:pPr>
      <w:rPr>
        <w:rFonts w:hint="default"/>
      </w:rPr>
    </w:lvl>
    <w:lvl w:ilvl="6">
      <w:start w:val="1"/>
      <w:numFmt w:val="decimal"/>
      <w:lvlText w:val="%1.%2.%3.%4-%5-%6.%7."/>
      <w:lvlJc w:val="left"/>
      <w:pPr>
        <w:ind w:left="2586" w:hanging="1800"/>
      </w:pPr>
      <w:rPr>
        <w:rFonts w:hint="default"/>
      </w:rPr>
    </w:lvl>
    <w:lvl w:ilvl="7">
      <w:start w:val="1"/>
      <w:numFmt w:val="decimal"/>
      <w:lvlText w:val="%1.%2.%3.%4-%5-%6.%7.%8."/>
      <w:lvlJc w:val="left"/>
      <w:pPr>
        <w:ind w:left="2717" w:hanging="1800"/>
      </w:pPr>
      <w:rPr>
        <w:rFonts w:hint="default"/>
      </w:rPr>
    </w:lvl>
    <w:lvl w:ilvl="8">
      <w:start w:val="1"/>
      <w:numFmt w:val="decimal"/>
      <w:lvlText w:val="%1.%2.%3.%4-%5-%6.%7.%8.%9."/>
      <w:lvlJc w:val="left"/>
      <w:pPr>
        <w:ind w:left="3208" w:hanging="2160"/>
      </w:pPr>
      <w:rPr>
        <w:rFonts w:hint="default"/>
      </w:rPr>
    </w:lvl>
  </w:abstractNum>
  <w:abstractNum w:abstractNumId="51">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nsid w:val="56F3028E"/>
    <w:multiLevelType w:val="multilevel"/>
    <w:tmpl w:val="F3B64F1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3">
    <w:nsid w:val="57CA2D6C"/>
    <w:multiLevelType w:val="hybridMultilevel"/>
    <w:tmpl w:val="AD0E8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7E64CFA"/>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
    <w:nsid w:val="57FD4348"/>
    <w:multiLevelType w:val="hybridMultilevel"/>
    <w:tmpl w:val="FD2E5438"/>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17">
      <w:start w:val="1"/>
      <w:numFmt w:val="lowerLetter"/>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6">
    <w:nsid w:val="5BD7019C"/>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F353F17"/>
    <w:multiLevelType w:val="hybridMultilevel"/>
    <w:tmpl w:val="AFA2887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02C5373"/>
    <w:multiLevelType w:val="hybridMultilevel"/>
    <w:tmpl w:val="54F6CC7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9">
    <w:nsid w:val="62EB1EEA"/>
    <w:multiLevelType w:val="hybridMultilevel"/>
    <w:tmpl w:val="36BEA670"/>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2">
    <w:nsid w:val="66F3540C"/>
    <w:multiLevelType w:val="hybridMultilevel"/>
    <w:tmpl w:val="46C4619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69AE0C0E"/>
    <w:multiLevelType w:val="hybridMultilevel"/>
    <w:tmpl w:val="8480AC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C10249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65">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nsid w:val="71D37712"/>
    <w:multiLevelType w:val="multilevel"/>
    <w:tmpl w:val="72862020"/>
    <w:lvl w:ilvl="0">
      <w:start w:val="39"/>
      <w:numFmt w:val="decimal"/>
      <w:lvlText w:val="%1"/>
      <w:lvlJc w:val="left"/>
      <w:pPr>
        <w:ind w:left="1320" w:hanging="1320"/>
      </w:pPr>
      <w:rPr>
        <w:rFonts w:hint="default"/>
      </w:rPr>
    </w:lvl>
    <w:lvl w:ilvl="1">
      <w:start w:val="16"/>
      <w:numFmt w:val="decimal"/>
      <w:lvlText w:val="%1.%2"/>
      <w:lvlJc w:val="left"/>
      <w:pPr>
        <w:ind w:left="1462" w:hanging="1320"/>
      </w:pPr>
      <w:rPr>
        <w:rFonts w:hint="default"/>
      </w:rPr>
    </w:lvl>
    <w:lvl w:ilvl="2">
      <w:start w:val="21"/>
      <w:numFmt w:val="decimal"/>
      <w:lvlText w:val="%1.%2.%3"/>
      <w:lvlJc w:val="left"/>
      <w:pPr>
        <w:ind w:left="1604" w:hanging="1320"/>
      </w:pPr>
      <w:rPr>
        <w:rFonts w:hint="default"/>
      </w:rPr>
    </w:lvl>
    <w:lvl w:ilvl="3">
      <w:numFmt w:val="decimalZero"/>
      <w:lvlText w:val="%1.%2.%3.%4"/>
      <w:lvlJc w:val="left"/>
      <w:pPr>
        <w:ind w:left="1746" w:hanging="1320"/>
      </w:pPr>
      <w:rPr>
        <w:rFonts w:hint="default"/>
      </w:rPr>
    </w:lvl>
    <w:lvl w:ilvl="4">
      <w:start w:val="6"/>
      <w:numFmt w:val="decimal"/>
      <w:lvlText w:val="%1.%2.%3.%4-%5"/>
      <w:lvlJc w:val="left"/>
      <w:pPr>
        <w:ind w:left="1888" w:hanging="132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7">
    <w:nsid w:val="731652A6"/>
    <w:multiLevelType w:val="hybridMultilevel"/>
    <w:tmpl w:val="69F8C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79370855"/>
    <w:multiLevelType w:val="multilevel"/>
    <w:tmpl w:val="B9CEC806"/>
    <w:lvl w:ilvl="0">
      <w:start w:val="1"/>
      <w:numFmt w:val="decimal"/>
      <w:lvlText w:val="%1."/>
      <w:lvlJc w:val="left"/>
      <w:pPr>
        <w:ind w:left="502" w:hanging="360"/>
      </w:pPr>
      <w:rPr>
        <w:rFonts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ABD02D7"/>
    <w:multiLevelType w:val="multilevel"/>
    <w:tmpl w:val="F3B64F1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nsid w:val="7B6F29BD"/>
    <w:multiLevelType w:val="hybridMultilevel"/>
    <w:tmpl w:val="2CD8A5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B9D1323"/>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38"/>
  </w:num>
  <w:num w:numId="3">
    <w:abstractNumId w:val="62"/>
  </w:num>
  <w:num w:numId="4">
    <w:abstractNumId w:val="31"/>
  </w:num>
  <w:num w:numId="5">
    <w:abstractNumId w:val="10"/>
  </w:num>
  <w:num w:numId="6">
    <w:abstractNumId w:val="58"/>
  </w:num>
  <w:num w:numId="7">
    <w:abstractNumId w:val="63"/>
  </w:num>
  <w:num w:numId="8">
    <w:abstractNumId w:val="4"/>
  </w:num>
  <w:num w:numId="9">
    <w:abstractNumId w:val="34"/>
  </w:num>
  <w:num w:numId="10">
    <w:abstractNumId w:val="53"/>
  </w:num>
  <w:num w:numId="11">
    <w:abstractNumId w:val="16"/>
  </w:num>
  <w:num w:numId="12">
    <w:abstractNumId w:val="51"/>
  </w:num>
  <w:num w:numId="13">
    <w:abstractNumId w:val="7"/>
  </w:num>
  <w:num w:numId="14">
    <w:abstractNumId w:val="65"/>
  </w:num>
  <w:num w:numId="15">
    <w:abstractNumId w:val="46"/>
  </w:num>
  <w:num w:numId="16">
    <w:abstractNumId w:val="21"/>
  </w:num>
  <w:num w:numId="17">
    <w:abstractNumId w:val="72"/>
  </w:num>
  <w:num w:numId="18">
    <w:abstractNumId w:val="25"/>
  </w:num>
  <w:num w:numId="19">
    <w:abstractNumId w:val="56"/>
  </w:num>
  <w:num w:numId="20">
    <w:abstractNumId w:val="20"/>
  </w:num>
  <w:num w:numId="21">
    <w:abstractNumId w:val="61"/>
  </w:num>
  <w:num w:numId="22">
    <w:abstractNumId w:val="45"/>
  </w:num>
  <w:num w:numId="23">
    <w:abstractNumId w:val="59"/>
  </w:num>
  <w:num w:numId="24">
    <w:abstractNumId w:val="14"/>
    <w:lvlOverride w:ilvl="0">
      <w:lvl w:ilvl="0">
        <w:numFmt w:val="decimal"/>
        <w:lvlText w:val="%1."/>
        <w:lvlJc w:val="left"/>
      </w:lvl>
    </w:lvlOverride>
  </w:num>
  <w:num w:numId="25">
    <w:abstractNumId w:val="67"/>
  </w:num>
  <w:num w:numId="26">
    <w:abstractNumId w:val="22"/>
  </w:num>
  <w:num w:numId="27">
    <w:abstractNumId w:val="28"/>
  </w:num>
  <w:num w:numId="28">
    <w:abstractNumId w:val="32"/>
  </w:num>
  <w:num w:numId="29">
    <w:abstractNumId w:val="13"/>
  </w:num>
  <w:num w:numId="30">
    <w:abstractNumId w:val="18"/>
  </w:num>
  <w:num w:numId="31">
    <w:abstractNumId w:val="9"/>
  </w:num>
  <w:num w:numId="32">
    <w:abstractNumId w:val="48"/>
  </w:num>
  <w:num w:numId="33">
    <w:abstractNumId w:val="19"/>
  </w:num>
  <w:num w:numId="34">
    <w:abstractNumId w:val="24"/>
  </w:num>
  <w:num w:numId="35">
    <w:abstractNumId w:val="35"/>
  </w:num>
  <w:num w:numId="36">
    <w:abstractNumId w:val="68"/>
  </w:num>
  <w:num w:numId="37">
    <w:abstractNumId w:val="11"/>
  </w:num>
  <w:num w:numId="38">
    <w:abstractNumId w:val="73"/>
  </w:num>
  <w:num w:numId="39">
    <w:abstractNumId w:val="23"/>
  </w:num>
  <w:num w:numId="40">
    <w:abstractNumId w:val="26"/>
  </w:num>
  <w:num w:numId="41">
    <w:abstractNumId w:val="8"/>
  </w:num>
  <w:num w:numId="42">
    <w:abstractNumId w:val="27"/>
  </w:num>
  <w:num w:numId="43">
    <w:abstractNumId w:val="36"/>
  </w:num>
  <w:num w:numId="44">
    <w:abstractNumId w:val="12"/>
  </w:num>
  <w:num w:numId="45">
    <w:abstractNumId w:val="15"/>
  </w:num>
  <w:num w:numId="46">
    <w:abstractNumId w:val="69"/>
  </w:num>
  <w:num w:numId="47">
    <w:abstractNumId w:val="49"/>
  </w:num>
  <w:num w:numId="48">
    <w:abstractNumId w:val="60"/>
  </w:num>
  <w:num w:numId="49">
    <w:abstractNumId w:val="54"/>
  </w:num>
  <w:num w:numId="50">
    <w:abstractNumId w:val="43"/>
  </w:num>
  <w:num w:numId="51">
    <w:abstractNumId w:val="41"/>
  </w:num>
  <w:num w:numId="52">
    <w:abstractNumId w:val="37"/>
  </w:num>
  <w:num w:numId="53">
    <w:abstractNumId w:val="50"/>
  </w:num>
  <w:num w:numId="54">
    <w:abstractNumId w:val="42"/>
  </w:num>
  <w:num w:numId="55">
    <w:abstractNumId w:val="29"/>
  </w:num>
  <w:num w:numId="56">
    <w:abstractNumId w:val="33"/>
  </w:num>
  <w:num w:numId="57">
    <w:abstractNumId w:val="30"/>
  </w:num>
  <w:num w:numId="58">
    <w:abstractNumId w:val="57"/>
  </w:num>
  <w:num w:numId="59">
    <w:abstractNumId w:val="40"/>
  </w:num>
  <w:num w:numId="60">
    <w:abstractNumId w:val="55"/>
  </w:num>
  <w:num w:numId="61">
    <w:abstractNumId w:val="71"/>
  </w:num>
  <w:num w:numId="62">
    <w:abstractNumId w:val="6"/>
  </w:num>
  <w:num w:numId="63">
    <w:abstractNumId w:val="39"/>
  </w:num>
  <w:num w:numId="64">
    <w:abstractNumId w:val="17"/>
  </w:num>
  <w:num w:numId="65">
    <w:abstractNumId w:val="44"/>
  </w:num>
  <w:num w:numId="66">
    <w:abstractNumId w:val="70"/>
  </w:num>
  <w:num w:numId="67">
    <w:abstractNumId w:val="52"/>
  </w:num>
  <w:num w:numId="68">
    <w:abstractNumId w:val="47"/>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AA7CC1"/>
    <w:rsid w:val="0000057E"/>
    <w:rsid w:val="000015B1"/>
    <w:rsid w:val="00001835"/>
    <w:rsid w:val="00001A04"/>
    <w:rsid w:val="000023A1"/>
    <w:rsid w:val="0000351B"/>
    <w:rsid w:val="0000566B"/>
    <w:rsid w:val="00005A3C"/>
    <w:rsid w:val="00006939"/>
    <w:rsid w:val="00006C29"/>
    <w:rsid w:val="00007876"/>
    <w:rsid w:val="00007C47"/>
    <w:rsid w:val="00007CEB"/>
    <w:rsid w:val="00007E9E"/>
    <w:rsid w:val="00010590"/>
    <w:rsid w:val="000105C7"/>
    <w:rsid w:val="00011477"/>
    <w:rsid w:val="00011908"/>
    <w:rsid w:val="00011E1A"/>
    <w:rsid w:val="00012563"/>
    <w:rsid w:val="0001295F"/>
    <w:rsid w:val="000130A2"/>
    <w:rsid w:val="000132D5"/>
    <w:rsid w:val="00013462"/>
    <w:rsid w:val="00013962"/>
    <w:rsid w:val="00014751"/>
    <w:rsid w:val="0001494B"/>
    <w:rsid w:val="00014E9E"/>
    <w:rsid w:val="000150F6"/>
    <w:rsid w:val="000152B3"/>
    <w:rsid w:val="0001677C"/>
    <w:rsid w:val="00017145"/>
    <w:rsid w:val="000177B5"/>
    <w:rsid w:val="00017A9C"/>
    <w:rsid w:val="00017AC2"/>
    <w:rsid w:val="000205F7"/>
    <w:rsid w:val="00020904"/>
    <w:rsid w:val="00020B40"/>
    <w:rsid w:val="00020F60"/>
    <w:rsid w:val="00021338"/>
    <w:rsid w:val="000216D8"/>
    <w:rsid w:val="00021A8D"/>
    <w:rsid w:val="00022880"/>
    <w:rsid w:val="00023E96"/>
    <w:rsid w:val="0002459D"/>
    <w:rsid w:val="00024DD4"/>
    <w:rsid w:val="00025271"/>
    <w:rsid w:val="000252E7"/>
    <w:rsid w:val="00025564"/>
    <w:rsid w:val="00025789"/>
    <w:rsid w:val="000259B1"/>
    <w:rsid w:val="000266A0"/>
    <w:rsid w:val="00026AC1"/>
    <w:rsid w:val="00026CF3"/>
    <w:rsid w:val="00026E85"/>
    <w:rsid w:val="00027C1C"/>
    <w:rsid w:val="00027E7C"/>
    <w:rsid w:val="000300D4"/>
    <w:rsid w:val="00030124"/>
    <w:rsid w:val="00030A57"/>
    <w:rsid w:val="000315DC"/>
    <w:rsid w:val="00031A6E"/>
    <w:rsid w:val="00031CA8"/>
    <w:rsid w:val="000320AE"/>
    <w:rsid w:val="00032144"/>
    <w:rsid w:val="000322EF"/>
    <w:rsid w:val="00032386"/>
    <w:rsid w:val="00032750"/>
    <w:rsid w:val="0003277D"/>
    <w:rsid w:val="0003287D"/>
    <w:rsid w:val="0003525F"/>
    <w:rsid w:val="00035872"/>
    <w:rsid w:val="0003614E"/>
    <w:rsid w:val="00036475"/>
    <w:rsid w:val="00036C50"/>
    <w:rsid w:val="00037199"/>
    <w:rsid w:val="0003777C"/>
    <w:rsid w:val="00037DC8"/>
    <w:rsid w:val="00040620"/>
    <w:rsid w:val="00040A1D"/>
    <w:rsid w:val="00040E07"/>
    <w:rsid w:val="0004150D"/>
    <w:rsid w:val="00041B4A"/>
    <w:rsid w:val="00041DB9"/>
    <w:rsid w:val="00042979"/>
    <w:rsid w:val="000446D9"/>
    <w:rsid w:val="000447EF"/>
    <w:rsid w:val="00044CCA"/>
    <w:rsid w:val="000450CE"/>
    <w:rsid w:val="00045406"/>
    <w:rsid w:val="00045689"/>
    <w:rsid w:val="00046ACD"/>
    <w:rsid w:val="00047022"/>
    <w:rsid w:val="0004716E"/>
    <w:rsid w:val="0004762D"/>
    <w:rsid w:val="00047B46"/>
    <w:rsid w:val="000507BE"/>
    <w:rsid w:val="00050E92"/>
    <w:rsid w:val="000510BB"/>
    <w:rsid w:val="0005111F"/>
    <w:rsid w:val="00051499"/>
    <w:rsid w:val="0005270B"/>
    <w:rsid w:val="00052B23"/>
    <w:rsid w:val="000536A0"/>
    <w:rsid w:val="00053EC4"/>
    <w:rsid w:val="0005428B"/>
    <w:rsid w:val="0005432E"/>
    <w:rsid w:val="00055ADA"/>
    <w:rsid w:val="00055F77"/>
    <w:rsid w:val="00056248"/>
    <w:rsid w:val="0005642D"/>
    <w:rsid w:val="000576BD"/>
    <w:rsid w:val="00057E30"/>
    <w:rsid w:val="00061514"/>
    <w:rsid w:val="00061A69"/>
    <w:rsid w:val="00061F90"/>
    <w:rsid w:val="000632CF"/>
    <w:rsid w:val="00064626"/>
    <w:rsid w:val="00064F3A"/>
    <w:rsid w:val="000657F8"/>
    <w:rsid w:val="00065AF5"/>
    <w:rsid w:val="000661D7"/>
    <w:rsid w:val="000665EE"/>
    <w:rsid w:val="000667F6"/>
    <w:rsid w:val="000670A6"/>
    <w:rsid w:val="000671D9"/>
    <w:rsid w:val="00067B3D"/>
    <w:rsid w:val="00067C4B"/>
    <w:rsid w:val="00067D47"/>
    <w:rsid w:val="00070008"/>
    <w:rsid w:val="0007150B"/>
    <w:rsid w:val="00071F67"/>
    <w:rsid w:val="000732D4"/>
    <w:rsid w:val="00073408"/>
    <w:rsid w:val="00073A3C"/>
    <w:rsid w:val="00073A8F"/>
    <w:rsid w:val="00073B8C"/>
    <w:rsid w:val="0007441D"/>
    <w:rsid w:val="00074483"/>
    <w:rsid w:val="0007523B"/>
    <w:rsid w:val="000761CD"/>
    <w:rsid w:val="0007637B"/>
    <w:rsid w:val="00076EB8"/>
    <w:rsid w:val="00077A28"/>
    <w:rsid w:val="00077E45"/>
    <w:rsid w:val="0008016E"/>
    <w:rsid w:val="0008048C"/>
    <w:rsid w:val="000808F8"/>
    <w:rsid w:val="00080A80"/>
    <w:rsid w:val="0008118F"/>
    <w:rsid w:val="00081895"/>
    <w:rsid w:val="00081F68"/>
    <w:rsid w:val="00082136"/>
    <w:rsid w:val="00082298"/>
    <w:rsid w:val="000829A4"/>
    <w:rsid w:val="00082B71"/>
    <w:rsid w:val="00082D76"/>
    <w:rsid w:val="00083387"/>
    <w:rsid w:val="0008368A"/>
    <w:rsid w:val="00083B0D"/>
    <w:rsid w:val="00084F7E"/>
    <w:rsid w:val="000851BB"/>
    <w:rsid w:val="00085BF0"/>
    <w:rsid w:val="00086880"/>
    <w:rsid w:val="00086C23"/>
    <w:rsid w:val="00086FB0"/>
    <w:rsid w:val="00087CCD"/>
    <w:rsid w:val="00090040"/>
    <w:rsid w:val="00090414"/>
    <w:rsid w:val="0009077D"/>
    <w:rsid w:val="000911D2"/>
    <w:rsid w:val="00091708"/>
    <w:rsid w:val="00091BEF"/>
    <w:rsid w:val="00092188"/>
    <w:rsid w:val="00092555"/>
    <w:rsid w:val="00092781"/>
    <w:rsid w:val="000936A4"/>
    <w:rsid w:val="0009403C"/>
    <w:rsid w:val="00094669"/>
    <w:rsid w:val="00095175"/>
    <w:rsid w:val="000968C3"/>
    <w:rsid w:val="00096E5C"/>
    <w:rsid w:val="00097057"/>
    <w:rsid w:val="00097DCF"/>
    <w:rsid w:val="000A08F0"/>
    <w:rsid w:val="000A0979"/>
    <w:rsid w:val="000A0A8D"/>
    <w:rsid w:val="000A10BA"/>
    <w:rsid w:val="000A1677"/>
    <w:rsid w:val="000A1BBB"/>
    <w:rsid w:val="000A2676"/>
    <w:rsid w:val="000A290A"/>
    <w:rsid w:val="000A2EFC"/>
    <w:rsid w:val="000A2F42"/>
    <w:rsid w:val="000A32D2"/>
    <w:rsid w:val="000A32E6"/>
    <w:rsid w:val="000A44DB"/>
    <w:rsid w:val="000A4AA0"/>
    <w:rsid w:val="000A517D"/>
    <w:rsid w:val="000A537F"/>
    <w:rsid w:val="000A5B03"/>
    <w:rsid w:val="000A5E5C"/>
    <w:rsid w:val="000A61E6"/>
    <w:rsid w:val="000A624C"/>
    <w:rsid w:val="000A655F"/>
    <w:rsid w:val="000A707D"/>
    <w:rsid w:val="000A735C"/>
    <w:rsid w:val="000A7A1C"/>
    <w:rsid w:val="000A7A63"/>
    <w:rsid w:val="000A7A92"/>
    <w:rsid w:val="000A7F05"/>
    <w:rsid w:val="000B00AB"/>
    <w:rsid w:val="000B00B2"/>
    <w:rsid w:val="000B0830"/>
    <w:rsid w:val="000B0A50"/>
    <w:rsid w:val="000B1965"/>
    <w:rsid w:val="000B1F42"/>
    <w:rsid w:val="000B2842"/>
    <w:rsid w:val="000B3E0F"/>
    <w:rsid w:val="000B41B6"/>
    <w:rsid w:val="000B41FE"/>
    <w:rsid w:val="000B4307"/>
    <w:rsid w:val="000B5650"/>
    <w:rsid w:val="000B5E2B"/>
    <w:rsid w:val="000B6CCB"/>
    <w:rsid w:val="000B6DD8"/>
    <w:rsid w:val="000B6DE7"/>
    <w:rsid w:val="000B6F2B"/>
    <w:rsid w:val="000B7082"/>
    <w:rsid w:val="000B786C"/>
    <w:rsid w:val="000C0B6B"/>
    <w:rsid w:val="000C1250"/>
    <w:rsid w:val="000C136B"/>
    <w:rsid w:val="000C1504"/>
    <w:rsid w:val="000C265A"/>
    <w:rsid w:val="000C3AEA"/>
    <w:rsid w:val="000C44F1"/>
    <w:rsid w:val="000C4957"/>
    <w:rsid w:val="000C4DF1"/>
    <w:rsid w:val="000C5214"/>
    <w:rsid w:val="000C6825"/>
    <w:rsid w:val="000C6C0A"/>
    <w:rsid w:val="000C6D67"/>
    <w:rsid w:val="000C74FE"/>
    <w:rsid w:val="000C7C05"/>
    <w:rsid w:val="000C7E30"/>
    <w:rsid w:val="000C7E61"/>
    <w:rsid w:val="000C7F7A"/>
    <w:rsid w:val="000D048E"/>
    <w:rsid w:val="000D081E"/>
    <w:rsid w:val="000D0CD7"/>
    <w:rsid w:val="000D0DE0"/>
    <w:rsid w:val="000D0E3E"/>
    <w:rsid w:val="000D0E8B"/>
    <w:rsid w:val="000D14EA"/>
    <w:rsid w:val="000D215A"/>
    <w:rsid w:val="000D2A01"/>
    <w:rsid w:val="000D2DB0"/>
    <w:rsid w:val="000D302F"/>
    <w:rsid w:val="000D4084"/>
    <w:rsid w:val="000D4561"/>
    <w:rsid w:val="000D5252"/>
    <w:rsid w:val="000D630E"/>
    <w:rsid w:val="000D65F6"/>
    <w:rsid w:val="000D6BF0"/>
    <w:rsid w:val="000D7677"/>
    <w:rsid w:val="000D7A20"/>
    <w:rsid w:val="000D7E81"/>
    <w:rsid w:val="000D7F4F"/>
    <w:rsid w:val="000E069D"/>
    <w:rsid w:val="000E0A7E"/>
    <w:rsid w:val="000E0B2C"/>
    <w:rsid w:val="000E0FF6"/>
    <w:rsid w:val="000E126A"/>
    <w:rsid w:val="000E13CB"/>
    <w:rsid w:val="000E19BA"/>
    <w:rsid w:val="000E2C74"/>
    <w:rsid w:val="000E3A38"/>
    <w:rsid w:val="000E4463"/>
    <w:rsid w:val="000E4BB8"/>
    <w:rsid w:val="000E5380"/>
    <w:rsid w:val="000E5D87"/>
    <w:rsid w:val="000E5DF5"/>
    <w:rsid w:val="000E6708"/>
    <w:rsid w:val="000E6C67"/>
    <w:rsid w:val="000E6FAB"/>
    <w:rsid w:val="000E70EB"/>
    <w:rsid w:val="000E7639"/>
    <w:rsid w:val="000F01C0"/>
    <w:rsid w:val="000F0730"/>
    <w:rsid w:val="000F078E"/>
    <w:rsid w:val="000F0C7C"/>
    <w:rsid w:val="000F1232"/>
    <w:rsid w:val="000F17BD"/>
    <w:rsid w:val="000F1E62"/>
    <w:rsid w:val="000F2221"/>
    <w:rsid w:val="000F2521"/>
    <w:rsid w:val="000F325B"/>
    <w:rsid w:val="000F351F"/>
    <w:rsid w:val="000F3E9D"/>
    <w:rsid w:val="000F3EEF"/>
    <w:rsid w:val="000F4AC2"/>
    <w:rsid w:val="000F51E3"/>
    <w:rsid w:val="000F5F80"/>
    <w:rsid w:val="000F5FA3"/>
    <w:rsid w:val="000F68DC"/>
    <w:rsid w:val="000F77BC"/>
    <w:rsid w:val="000F79A5"/>
    <w:rsid w:val="000F7EEF"/>
    <w:rsid w:val="00100092"/>
    <w:rsid w:val="00100562"/>
    <w:rsid w:val="001006BE"/>
    <w:rsid w:val="0010117C"/>
    <w:rsid w:val="001011AA"/>
    <w:rsid w:val="00101356"/>
    <w:rsid w:val="00101847"/>
    <w:rsid w:val="00101A0A"/>
    <w:rsid w:val="001034A4"/>
    <w:rsid w:val="001043D0"/>
    <w:rsid w:val="00104B92"/>
    <w:rsid w:val="001051C6"/>
    <w:rsid w:val="0010587B"/>
    <w:rsid w:val="00105901"/>
    <w:rsid w:val="0010653F"/>
    <w:rsid w:val="001065FF"/>
    <w:rsid w:val="00106608"/>
    <w:rsid w:val="00106865"/>
    <w:rsid w:val="00106944"/>
    <w:rsid w:val="0010731D"/>
    <w:rsid w:val="00107E0B"/>
    <w:rsid w:val="0011000C"/>
    <w:rsid w:val="00110DF4"/>
    <w:rsid w:val="001118BD"/>
    <w:rsid w:val="00112745"/>
    <w:rsid w:val="00112D45"/>
    <w:rsid w:val="00113933"/>
    <w:rsid w:val="00113C77"/>
    <w:rsid w:val="00113C97"/>
    <w:rsid w:val="00114013"/>
    <w:rsid w:val="001141D5"/>
    <w:rsid w:val="00115195"/>
    <w:rsid w:val="0011537C"/>
    <w:rsid w:val="001158AF"/>
    <w:rsid w:val="00115CF4"/>
    <w:rsid w:val="001162A4"/>
    <w:rsid w:val="001162EC"/>
    <w:rsid w:val="00116565"/>
    <w:rsid w:val="00116ECC"/>
    <w:rsid w:val="00116F09"/>
    <w:rsid w:val="0011715C"/>
    <w:rsid w:val="00117259"/>
    <w:rsid w:val="001177AA"/>
    <w:rsid w:val="0012025C"/>
    <w:rsid w:val="00120C89"/>
    <w:rsid w:val="00120E93"/>
    <w:rsid w:val="00121B81"/>
    <w:rsid w:val="00121F06"/>
    <w:rsid w:val="0012270E"/>
    <w:rsid w:val="001233C2"/>
    <w:rsid w:val="00123526"/>
    <w:rsid w:val="001239CB"/>
    <w:rsid w:val="00123C34"/>
    <w:rsid w:val="00123D53"/>
    <w:rsid w:val="00123FEA"/>
    <w:rsid w:val="0012414D"/>
    <w:rsid w:val="00124E07"/>
    <w:rsid w:val="001259C1"/>
    <w:rsid w:val="00125EE9"/>
    <w:rsid w:val="001267DC"/>
    <w:rsid w:val="00126C36"/>
    <w:rsid w:val="00126DA3"/>
    <w:rsid w:val="0012734F"/>
    <w:rsid w:val="001275E9"/>
    <w:rsid w:val="0012786C"/>
    <w:rsid w:val="00127A17"/>
    <w:rsid w:val="00130C55"/>
    <w:rsid w:val="00131065"/>
    <w:rsid w:val="001312D3"/>
    <w:rsid w:val="001317A7"/>
    <w:rsid w:val="00131EA1"/>
    <w:rsid w:val="00132273"/>
    <w:rsid w:val="00132349"/>
    <w:rsid w:val="00132536"/>
    <w:rsid w:val="00132574"/>
    <w:rsid w:val="00132BE2"/>
    <w:rsid w:val="001333E6"/>
    <w:rsid w:val="00133855"/>
    <w:rsid w:val="00135003"/>
    <w:rsid w:val="001352C1"/>
    <w:rsid w:val="00135A5D"/>
    <w:rsid w:val="00136747"/>
    <w:rsid w:val="00137343"/>
    <w:rsid w:val="00137F2D"/>
    <w:rsid w:val="00140703"/>
    <w:rsid w:val="00140773"/>
    <w:rsid w:val="00140BEA"/>
    <w:rsid w:val="0014105B"/>
    <w:rsid w:val="00141353"/>
    <w:rsid w:val="00141707"/>
    <w:rsid w:val="0014175B"/>
    <w:rsid w:val="0014178C"/>
    <w:rsid w:val="00141AB0"/>
    <w:rsid w:val="001433A9"/>
    <w:rsid w:val="00143FA9"/>
    <w:rsid w:val="00144683"/>
    <w:rsid w:val="00144E11"/>
    <w:rsid w:val="00145097"/>
    <w:rsid w:val="001450FC"/>
    <w:rsid w:val="0014562E"/>
    <w:rsid w:val="001462AC"/>
    <w:rsid w:val="00146DAB"/>
    <w:rsid w:val="00146E65"/>
    <w:rsid w:val="00147A1A"/>
    <w:rsid w:val="00147D23"/>
    <w:rsid w:val="00150549"/>
    <w:rsid w:val="0015068A"/>
    <w:rsid w:val="00150B1E"/>
    <w:rsid w:val="00150D64"/>
    <w:rsid w:val="00151015"/>
    <w:rsid w:val="001512BF"/>
    <w:rsid w:val="00151935"/>
    <w:rsid w:val="00151A5D"/>
    <w:rsid w:val="00151A80"/>
    <w:rsid w:val="00151ED8"/>
    <w:rsid w:val="001525B7"/>
    <w:rsid w:val="00152783"/>
    <w:rsid w:val="00153048"/>
    <w:rsid w:val="0015346B"/>
    <w:rsid w:val="001535B3"/>
    <w:rsid w:val="00154485"/>
    <w:rsid w:val="00154A5E"/>
    <w:rsid w:val="00154D52"/>
    <w:rsid w:val="00154DFF"/>
    <w:rsid w:val="0015533E"/>
    <w:rsid w:val="0015633F"/>
    <w:rsid w:val="001564ED"/>
    <w:rsid w:val="00156806"/>
    <w:rsid w:val="001573B7"/>
    <w:rsid w:val="00157F31"/>
    <w:rsid w:val="00157FA6"/>
    <w:rsid w:val="00160302"/>
    <w:rsid w:val="001605EA"/>
    <w:rsid w:val="00160622"/>
    <w:rsid w:val="0016083B"/>
    <w:rsid w:val="00160B8C"/>
    <w:rsid w:val="001616ED"/>
    <w:rsid w:val="00161C17"/>
    <w:rsid w:val="0016229E"/>
    <w:rsid w:val="00163173"/>
    <w:rsid w:val="0016375B"/>
    <w:rsid w:val="001644C3"/>
    <w:rsid w:val="001649EA"/>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42C7"/>
    <w:rsid w:val="00174906"/>
    <w:rsid w:val="00174A85"/>
    <w:rsid w:val="00174FC4"/>
    <w:rsid w:val="001759B3"/>
    <w:rsid w:val="001761AC"/>
    <w:rsid w:val="00176D73"/>
    <w:rsid w:val="00176FBB"/>
    <w:rsid w:val="001777AB"/>
    <w:rsid w:val="00177AE4"/>
    <w:rsid w:val="00180979"/>
    <w:rsid w:val="00180DAD"/>
    <w:rsid w:val="00181345"/>
    <w:rsid w:val="00181584"/>
    <w:rsid w:val="00182316"/>
    <w:rsid w:val="0018268D"/>
    <w:rsid w:val="00182CC4"/>
    <w:rsid w:val="001831C2"/>
    <w:rsid w:val="0018350C"/>
    <w:rsid w:val="00183594"/>
    <w:rsid w:val="0018423A"/>
    <w:rsid w:val="001842E5"/>
    <w:rsid w:val="001845C2"/>
    <w:rsid w:val="00184E10"/>
    <w:rsid w:val="00185864"/>
    <w:rsid w:val="00185EAB"/>
    <w:rsid w:val="0018677D"/>
    <w:rsid w:val="00186F3B"/>
    <w:rsid w:val="00187D01"/>
    <w:rsid w:val="001902C5"/>
    <w:rsid w:val="00190361"/>
    <w:rsid w:val="00190B5A"/>
    <w:rsid w:val="00190BE1"/>
    <w:rsid w:val="0019111F"/>
    <w:rsid w:val="0019306A"/>
    <w:rsid w:val="001930D9"/>
    <w:rsid w:val="00194483"/>
    <w:rsid w:val="0019551C"/>
    <w:rsid w:val="00196EF9"/>
    <w:rsid w:val="0019746B"/>
    <w:rsid w:val="00197883"/>
    <w:rsid w:val="001979F9"/>
    <w:rsid w:val="00197FC5"/>
    <w:rsid w:val="001A0715"/>
    <w:rsid w:val="001A0882"/>
    <w:rsid w:val="001A0D95"/>
    <w:rsid w:val="001A10BF"/>
    <w:rsid w:val="001A15CC"/>
    <w:rsid w:val="001A1661"/>
    <w:rsid w:val="001A351D"/>
    <w:rsid w:val="001A3569"/>
    <w:rsid w:val="001A3816"/>
    <w:rsid w:val="001A3B8D"/>
    <w:rsid w:val="001A4007"/>
    <w:rsid w:val="001A4055"/>
    <w:rsid w:val="001A4C83"/>
    <w:rsid w:val="001A516E"/>
    <w:rsid w:val="001A5AC6"/>
    <w:rsid w:val="001A62EC"/>
    <w:rsid w:val="001A6FD9"/>
    <w:rsid w:val="001A703B"/>
    <w:rsid w:val="001A706F"/>
    <w:rsid w:val="001A708E"/>
    <w:rsid w:val="001A7214"/>
    <w:rsid w:val="001A7BB8"/>
    <w:rsid w:val="001A7BE3"/>
    <w:rsid w:val="001B077E"/>
    <w:rsid w:val="001B0A5E"/>
    <w:rsid w:val="001B1495"/>
    <w:rsid w:val="001B1A67"/>
    <w:rsid w:val="001B273E"/>
    <w:rsid w:val="001B29AA"/>
    <w:rsid w:val="001B3015"/>
    <w:rsid w:val="001B31F0"/>
    <w:rsid w:val="001B4534"/>
    <w:rsid w:val="001B4565"/>
    <w:rsid w:val="001B4B84"/>
    <w:rsid w:val="001B4E95"/>
    <w:rsid w:val="001B5792"/>
    <w:rsid w:val="001B57E3"/>
    <w:rsid w:val="001B5A97"/>
    <w:rsid w:val="001B66DB"/>
    <w:rsid w:val="001B6974"/>
    <w:rsid w:val="001C06FE"/>
    <w:rsid w:val="001C119D"/>
    <w:rsid w:val="001C14BA"/>
    <w:rsid w:val="001C2EE7"/>
    <w:rsid w:val="001C2F60"/>
    <w:rsid w:val="001C3493"/>
    <w:rsid w:val="001C37FC"/>
    <w:rsid w:val="001C3869"/>
    <w:rsid w:val="001C3F07"/>
    <w:rsid w:val="001C3F10"/>
    <w:rsid w:val="001C5438"/>
    <w:rsid w:val="001C5691"/>
    <w:rsid w:val="001C6877"/>
    <w:rsid w:val="001C6992"/>
    <w:rsid w:val="001C69FD"/>
    <w:rsid w:val="001D1235"/>
    <w:rsid w:val="001D14FD"/>
    <w:rsid w:val="001D1983"/>
    <w:rsid w:val="001D1A27"/>
    <w:rsid w:val="001D1BD6"/>
    <w:rsid w:val="001D1D79"/>
    <w:rsid w:val="001D2617"/>
    <w:rsid w:val="001D2ACD"/>
    <w:rsid w:val="001D34E3"/>
    <w:rsid w:val="001D35C3"/>
    <w:rsid w:val="001D37A2"/>
    <w:rsid w:val="001D39EC"/>
    <w:rsid w:val="001D3BB9"/>
    <w:rsid w:val="001D42FC"/>
    <w:rsid w:val="001D480B"/>
    <w:rsid w:val="001D4CB8"/>
    <w:rsid w:val="001D5737"/>
    <w:rsid w:val="001D5E14"/>
    <w:rsid w:val="001D620C"/>
    <w:rsid w:val="001D68BF"/>
    <w:rsid w:val="001D7D9B"/>
    <w:rsid w:val="001E07A6"/>
    <w:rsid w:val="001E0DA5"/>
    <w:rsid w:val="001E10AE"/>
    <w:rsid w:val="001E161C"/>
    <w:rsid w:val="001E1DD0"/>
    <w:rsid w:val="001E205E"/>
    <w:rsid w:val="001E2068"/>
    <w:rsid w:val="001E20C9"/>
    <w:rsid w:val="001E2D7E"/>
    <w:rsid w:val="001E2EB4"/>
    <w:rsid w:val="001E3026"/>
    <w:rsid w:val="001E42EC"/>
    <w:rsid w:val="001E4893"/>
    <w:rsid w:val="001E4E6F"/>
    <w:rsid w:val="001E4FDE"/>
    <w:rsid w:val="001E5530"/>
    <w:rsid w:val="001E56CD"/>
    <w:rsid w:val="001E5CE1"/>
    <w:rsid w:val="001E5D67"/>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755"/>
    <w:rsid w:val="001F4ECF"/>
    <w:rsid w:val="001F5378"/>
    <w:rsid w:val="001F579C"/>
    <w:rsid w:val="001F5907"/>
    <w:rsid w:val="001F5BA0"/>
    <w:rsid w:val="001F5C79"/>
    <w:rsid w:val="001F6D2C"/>
    <w:rsid w:val="001F7372"/>
    <w:rsid w:val="001F78EF"/>
    <w:rsid w:val="00200EE4"/>
    <w:rsid w:val="00202A15"/>
    <w:rsid w:val="00202B42"/>
    <w:rsid w:val="00202C26"/>
    <w:rsid w:val="00202E26"/>
    <w:rsid w:val="002037F2"/>
    <w:rsid w:val="00203A5D"/>
    <w:rsid w:val="00204620"/>
    <w:rsid w:val="002054A4"/>
    <w:rsid w:val="00205FBD"/>
    <w:rsid w:val="00206272"/>
    <w:rsid w:val="0020740F"/>
    <w:rsid w:val="00207D03"/>
    <w:rsid w:val="00210D32"/>
    <w:rsid w:val="00210F00"/>
    <w:rsid w:val="002118D2"/>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7C"/>
    <w:rsid w:val="00215EEF"/>
    <w:rsid w:val="0021635B"/>
    <w:rsid w:val="002163E2"/>
    <w:rsid w:val="00216431"/>
    <w:rsid w:val="002166E7"/>
    <w:rsid w:val="00216BF8"/>
    <w:rsid w:val="00216CCD"/>
    <w:rsid w:val="002175A8"/>
    <w:rsid w:val="002175AF"/>
    <w:rsid w:val="002175D3"/>
    <w:rsid w:val="00217B95"/>
    <w:rsid w:val="0022005C"/>
    <w:rsid w:val="00220610"/>
    <w:rsid w:val="00220DAC"/>
    <w:rsid w:val="00220FAF"/>
    <w:rsid w:val="00221440"/>
    <w:rsid w:val="00222245"/>
    <w:rsid w:val="00222873"/>
    <w:rsid w:val="00224677"/>
    <w:rsid w:val="002254EE"/>
    <w:rsid w:val="002255A7"/>
    <w:rsid w:val="00225C63"/>
    <w:rsid w:val="00226A9A"/>
    <w:rsid w:val="00226EE5"/>
    <w:rsid w:val="0022713E"/>
    <w:rsid w:val="002273A2"/>
    <w:rsid w:val="002303E2"/>
    <w:rsid w:val="0023070F"/>
    <w:rsid w:val="00231B10"/>
    <w:rsid w:val="00231EEF"/>
    <w:rsid w:val="00232891"/>
    <w:rsid w:val="00232E54"/>
    <w:rsid w:val="002347DA"/>
    <w:rsid w:val="00234E8D"/>
    <w:rsid w:val="00235076"/>
    <w:rsid w:val="00236169"/>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CD5"/>
    <w:rsid w:val="00245AC4"/>
    <w:rsid w:val="00245DB2"/>
    <w:rsid w:val="002465BD"/>
    <w:rsid w:val="00247610"/>
    <w:rsid w:val="00250AB4"/>
    <w:rsid w:val="00250EE8"/>
    <w:rsid w:val="00250F46"/>
    <w:rsid w:val="0025108C"/>
    <w:rsid w:val="00251791"/>
    <w:rsid w:val="00253AFE"/>
    <w:rsid w:val="00253B7A"/>
    <w:rsid w:val="00253F4D"/>
    <w:rsid w:val="0025494D"/>
    <w:rsid w:val="00254AF9"/>
    <w:rsid w:val="00255140"/>
    <w:rsid w:val="00255163"/>
    <w:rsid w:val="002554E0"/>
    <w:rsid w:val="002557CC"/>
    <w:rsid w:val="002561E1"/>
    <w:rsid w:val="002577E4"/>
    <w:rsid w:val="002606FE"/>
    <w:rsid w:val="00261812"/>
    <w:rsid w:val="00262093"/>
    <w:rsid w:val="00262170"/>
    <w:rsid w:val="002636E0"/>
    <w:rsid w:val="00263791"/>
    <w:rsid w:val="0026406D"/>
    <w:rsid w:val="00264492"/>
    <w:rsid w:val="002645FB"/>
    <w:rsid w:val="0026528C"/>
    <w:rsid w:val="0026530C"/>
    <w:rsid w:val="0026546E"/>
    <w:rsid w:val="00265BF2"/>
    <w:rsid w:val="00265E2D"/>
    <w:rsid w:val="002667B0"/>
    <w:rsid w:val="0026725B"/>
    <w:rsid w:val="002704D7"/>
    <w:rsid w:val="00270DC3"/>
    <w:rsid w:val="00271432"/>
    <w:rsid w:val="00271492"/>
    <w:rsid w:val="00271638"/>
    <w:rsid w:val="00271AD7"/>
    <w:rsid w:val="00272D17"/>
    <w:rsid w:val="00272D1F"/>
    <w:rsid w:val="002732FC"/>
    <w:rsid w:val="0027408A"/>
    <w:rsid w:val="0027517D"/>
    <w:rsid w:val="002751CA"/>
    <w:rsid w:val="00275238"/>
    <w:rsid w:val="002757F9"/>
    <w:rsid w:val="00275E21"/>
    <w:rsid w:val="00276034"/>
    <w:rsid w:val="00276303"/>
    <w:rsid w:val="00276698"/>
    <w:rsid w:val="0027707A"/>
    <w:rsid w:val="00277111"/>
    <w:rsid w:val="00277545"/>
    <w:rsid w:val="00277DD5"/>
    <w:rsid w:val="002809CA"/>
    <w:rsid w:val="002811F0"/>
    <w:rsid w:val="0028141C"/>
    <w:rsid w:val="00281621"/>
    <w:rsid w:val="00282D6F"/>
    <w:rsid w:val="00283141"/>
    <w:rsid w:val="0028422E"/>
    <w:rsid w:val="002843B8"/>
    <w:rsid w:val="00284577"/>
    <w:rsid w:val="0028587E"/>
    <w:rsid w:val="0028618E"/>
    <w:rsid w:val="00286D24"/>
    <w:rsid w:val="00287731"/>
    <w:rsid w:val="00290253"/>
    <w:rsid w:val="002905C0"/>
    <w:rsid w:val="0029106C"/>
    <w:rsid w:val="002910F9"/>
    <w:rsid w:val="002916C2"/>
    <w:rsid w:val="00292720"/>
    <w:rsid w:val="0029282C"/>
    <w:rsid w:val="002928DC"/>
    <w:rsid w:val="00292E45"/>
    <w:rsid w:val="0029351A"/>
    <w:rsid w:val="00293DAA"/>
    <w:rsid w:val="0029433A"/>
    <w:rsid w:val="002943F1"/>
    <w:rsid w:val="0029474F"/>
    <w:rsid w:val="002948B3"/>
    <w:rsid w:val="00294C65"/>
    <w:rsid w:val="0029507D"/>
    <w:rsid w:val="00295385"/>
    <w:rsid w:val="002962DB"/>
    <w:rsid w:val="0029653A"/>
    <w:rsid w:val="002965E7"/>
    <w:rsid w:val="00296C86"/>
    <w:rsid w:val="00297573"/>
    <w:rsid w:val="002A0076"/>
    <w:rsid w:val="002A01F8"/>
    <w:rsid w:val="002A0377"/>
    <w:rsid w:val="002A0480"/>
    <w:rsid w:val="002A12F9"/>
    <w:rsid w:val="002A148E"/>
    <w:rsid w:val="002A1BF8"/>
    <w:rsid w:val="002A1DE5"/>
    <w:rsid w:val="002A2265"/>
    <w:rsid w:val="002A327C"/>
    <w:rsid w:val="002A3C3B"/>
    <w:rsid w:val="002A4B5B"/>
    <w:rsid w:val="002A586E"/>
    <w:rsid w:val="002A58DB"/>
    <w:rsid w:val="002A5DC2"/>
    <w:rsid w:val="002A5F85"/>
    <w:rsid w:val="002A7D1D"/>
    <w:rsid w:val="002A7E59"/>
    <w:rsid w:val="002A7F40"/>
    <w:rsid w:val="002A7FC9"/>
    <w:rsid w:val="002B0408"/>
    <w:rsid w:val="002B10D6"/>
    <w:rsid w:val="002B1FE4"/>
    <w:rsid w:val="002B2BE6"/>
    <w:rsid w:val="002B3432"/>
    <w:rsid w:val="002B34B0"/>
    <w:rsid w:val="002B53DE"/>
    <w:rsid w:val="002B5639"/>
    <w:rsid w:val="002B57E8"/>
    <w:rsid w:val="002B6299"/>
    <w:rsid w:val="002B6425"/>
    <w:rsid w:val="002B6AFF"/>
    <w:rsid w:val="002B7079"/>
    <w:rsid w:val="002B749A"/>
    <w:rsid w:val="002B759F"/>
    <w:rsid w:val="002B7A12"/>
    <w:rsid w:val="002C016A"/>
    <w:rsid w:val="002C063A"/>
    <w:rsid w:val="002C0857"/>
    <w:rsid w:val="002C105A"/>
    <w:rsid w:val="002C10FB"/>
    <w:rsid w:val="002C1649"/>
    <w:rsid w:val="002C1A1E"/>
    <w:rsid w:val="002C1BDF"/>
    <w:rsid w:val="002C1DA7"/>
    <w:rsid w:val="002C3106"/>
    <w:rsid w:val="002C40E2"/>
    <w:rsid w:val="002C54A8"/>
    <w:rsid w:val="002C59CF"/>
    <w:rsid w:val="002C6271"/>
    <w:rsid w:val="002C6DA6"/>
    <w:rsid w:val="002C7D11"/>
    <w:rsid w:val="002D0038"/>
    <w:rsid w:val="002D0D93"/>
    <w:rsid w:val="002D15D9"/>
    <w:rsid w:val="002D246E"/>
    <w:rsid w:val="002D2566"/>
    <w:rsid w:val="002D258F"/>
    <w:rsid w:val="002D30D1"/>
    <w:rsid w:val="002D3D23"/>
    <w:rsid w:val="002D469F"/>
    <w:rsid w:val="002D4E8D"/>
    <w:rsid w:val="002D5583"/>
    <w:rsid w:val="002D5873"/>
    <w:rsid w:val="002D5D49"/>
    <w:rsid w:val="002D5E5F"/>
    <w:rsid w:val="002D662F"/>
    <w:rsid w:val="002D6832"/>
    <w:rsid w:val="002D6F31"/>
    <w:rsid w:val="002D6F50"/>
    <w:rsid w:val="002D77EB"/>
    <w:rsid w:val="002D78DC"/>
    <w:rsid w:val="002D7B63"/>
    <w:rsid w:val="002D7C09"/>
    <w:rsid w:val="002D7F1A"/>
    <w:rsid w:val="002E0386"/>
    <w:rsid w:val="002E0B03"/>
    <w:rsid w:val="002E0F31"/>
    <w:rsid w:val="002E1388"/>
    <w:rsid w:val="002E1530"/>
    <w:rsid w:val="002E18EE"/>
    <w:rsid w:val="002E26E1"/>
    <w:rsid w:val="002E2FD2"/>
    <w:rsid w:val="002E3100"/>
    <w:rsid w:val="002E315A"/>
    <w:rsid w:val="002E329F"/>
    <w:rsid w:val="002E39F3"/>
    <w:rsid w:val="002E4653"/>
    <w:rsid w:val="002E479C"/>
    <w:rsid w:val="002E5B62"/>
    <w:rsid w:val="002E6027"/>
    <w:rsid w:val="002E6108"/>
    <w:rsid w:val="002E726D"/>
    <w:rsid w:val="002E7840"/>
    <w:rsid w:val="002E7B71"/>
    <w:rsid w:val="002F0142"/>
    <w:rsid w:val="002F1287"/>
    <w:rsid w:val="002F16B8"/>
    <w:rsid w:val="002F199D"/>
    <w:rsid w:val="002F297E"/>
    <w:rsid w:val="002F2D77"/>
    <w:rsid w:val="002F3217"/>
    <w:rsid w:val="002F3288"/>
    <w:rsid w:val="002F33EF"/>
    <w:rsid w:val="002F4132"/>
    <w:rsid w:val="002F41B8"/>
    <w:rsid w:val="002F4C3C"/>
    <w:rsid w:val="002F5286"/>
    <w:rsid w:val="002F5CE4"/>
    <w:rsid w:val="002F6325"/>
    <w:rsid w:val="002F7911"/>
    <w:rsid w:val="002F7EBC"/>
    <w:rsid w:val="003005DB"/>
    <w:rsid w:val="0030068D"/>
    <w:rsid w:val="003007B4"/>
    <w:rsid w:val="00300993"/>
    <w:rsid w:val="00300DB3"/>
    <w:rsid w:val="00300F45"/>
    <w:rsid w:val="00302492"/>
    <w:rsid w:val="0030251F"/>
    <w:rsid w:val="003025D4"/>
    <w:rsid w:val="0030276E"/>
    <w:rsid w:val="0030300B"/>
    <w:rsid w:val="00303022"/>
    <w:rsid w:val="00303058"/>
    <w:rsid w:val="003035C8"/>
    <w:rsid w:val="00303AD4"/>
    <w:rsid w:val="00303BDC"/>
    <w:rsid w:val="00303CCC"/>
    <w:rsid w:val="00303D85"/>
    <w:rsid w:val="00303E8A"/>
    <w:rsid w:val="00304AC0"/>
    <w:rsid w:val="003051F7"/>
    <w:rsid w:val="0030533E"/>
    <w:rsid w:val="003054B8"/>
    <w:rsid w:val="00305987"/>
    <w:rsid w:val="00305B39"/>
    <w:rsid w:val="00305C62"/>
    <w:rsid w:val="00306054"/>
    <w:rsid w:val="00306865"/>
    <w:rsid w:val="003074AE"/>
    <w:rsid w:val="00307660"/>
    <w:rsid w:val="0030795D"/>
    <w:rsid w:val="003100A2"/>
    <w:rsid w:val="003102D1"/>
    <w:rsid w:val="00310E3D"/>
    <w:rsid w:val="003112C0"/>
    <w:rsid w:val="0031198D"/>
    <w:rsid w:val="00311C40"/>
    <w:rsid w:val="00311E78"/>
    <w:rsid w:val="003122E6"/>
    <w:rsid w:val="00312A78"/>
    <w:rsid w:val="00313FB3"/>
    <w:rsid w:val="00314170"/>
    <w:rsid w:val="00314ADC"/>
    <w:rsid w:val="00314B1C"/>
    <w:rsid w:val="00314DB2"/>
    <w:rsid w:val="00315222"/>
    <w:rsid w:val="00315BAB"/>
    <w:rsid w:val="00315EF5"/>
    <w:rsid w:val="00316271"/>
    <w:rsid w:val="0031680C"/>
    <w:rsid w:val="00317696"/>
    <w:rsid w:val="00320672"/>
    <w:rsid w:val="003209F8"/>
    <w:rsid w:val="00320A2D"/>
    <w:rsid w:val="0032164B"/>
    <w:rsid w:val="0032177B"/>
    <w:rsid w:val="00322850"/>
    <w:rsid w:val="00322AEC"/>
    <w:rsid w:val="00322C8E"/>
    <w:rsid w:val="00322CA8"/>
    <w:rsid w:val="00323383"/>
    <w:rsid w:val="00324A2D"/>
    <w:rsid w:val="00324AB2"/>
    <w:rsid w:val="00324F6F"/>
    <w:rsid w:val="00326141"/>
    <w:rsid w:val="00326511"/>
    <w:rsid w:val="003275DF"/>
    <w:rsid w:val="00327A6D"/>
    <w:rsid w:val="00327C50"/>
    <w:rsid w:val="0033054D"/>
    <w:rsid w:val="0033060F"/>
    <w:rsid w:val="00332264"/>
    <w:rsid w:val="003328FE"/>
    <w:rsid w:val="00332D5B"/>
    <w:rsid w:val="003336C9"/>
    <w:rsid w:val="0033436C"/>
    <w:rsid w:val="00334F94"/>
    <w:rsid w:val="003358F9"/>
    <w:rsid w:val="00335B5C"/>
    <w:rsid w:val="00335BF9"/>
    <w:rsid w:val="003360BB"/>
    <w:rsid w:val="0033661C"/>
    <w:rsid w:val="00336F26"/>
    <w:rsid w:val="0033719F"/>
    <w:rsid w:val="003401F9"/>
    <w:rsid w:val="00341149"/>
    <w:rsid w:val="00341B15"/>
    <w:rsid w:val="00343A5B"/>
    <w:rsid w:val="00343D61"/>
    <w:rsid w:val="00343F11"/>
    <w:rsid w:val="0034461E"/>
    <w:rsid w:val="003453CF"/>
    <w:rsid w:val="003456D6"/>
    <w:rsid w:val="00345C5C"/>
    <w:rsid w:val="00345D2F"/>
    <w:rsid w:val="00346FA3"/>
    <w:rsid w:val="00350084"/>
    <w:rsid w:val="0035084F"/>
    <w:rsid w:val="00351013"/>
    <w:rsid w:val="00351BAA"/>
    <w:rsid w:val="00351EE8"/>
    <w:rsid w:val="00351F31"/>
    <w:rsid w:val="00352749"/>
    <w:rsid w:val="00352CA9"/>
    <w:rsid w:val="00353235"/>
    <w:rsid w:val="00353EF9"/>
    <w:rsid w:val="00354DD2"/>
    <w:rsid w:val="00355103"/>
    <w:rsid w:val="00355915"/>
    <w:rsid w:val="003559B3"/>
    <w:rsid w:val="00355B59"/>
    <w:rsid w:val="00356233"/>
    <w:rsid w:val="00356AF5"/>
    <w:rsid w:val="00356D5C"/>
    <w:rsid w:val="0035775C"/>
    <w:rsid w:val="00357C4D"/>
    <w:rsid w:val="003607B5"/>
    <w:rsid w:val="00360A74"/>
    <w:rsid w:val="00361792"/>
    <w:rsid w:val="0036191A"/>
    <w:rsid w:val="00361A56"/>
    <w:rsid w:val="0036235C"/>
    <w:rsid w:val="00362360"/>
    <w:rsid w:val="00362ED8"/>
    <w:rsid w:val="00363FFA"/>
    <w:rsid w:val="003643F0"/>
    <w:rsid w:val="00364997"/>
    <w:rsid w:val="00364B29"/>
    <w:rsid w:val="00364CE7"/>
    <w:rsid w:val="00365DCE"/>
    <w:rsid w:val="00365F83"/>
    <w:rsid w:val="00367575"/>
    <w:rsid w:val="003705EA"/>
    <w:rsid w:val="00370CD7"/>
    <w:rsid w:val="00370DEF"/>
    <w:rsid w:val="00372283"/>
    <w:rsid w:val="00372EE8"/>
    <w:rsid w:val="00373A0A"/>
    <w:rsid w:val="00373AD7"/>
    <w:rsid w:val="00373B07"/>
    <w:rsid w:val="003740E6"/>
    <w:rsid w:val="003753F5"/>
    <w:rsid w:val="0037571A"/>
    <w:rsid w:val="00376268"/>
    <w:rsid w:val="00376CB9"/>
    <w:rsid w:val="00377EC2"/>
    <w:rsid w:val="003801F0"/>
    <w:rsid w:val="003802F7"/>
    <w:rsid w:val="0038079A"/>
    <w:rsid w:val="00381473"/>
    <w:rsid w:val="003814DC"/>
    <w:rsid w:val="00381A92"/>
    <w:rsid w:val="003821D2"/>
    <w:rsid w:val="00383675"/>
    <w:rsid w:val="00383934"/>
    <w:rsid w:val="00383FA0"/>
    <w:rsid w:val="00385666"/>
    <w:rsid w:val="003856AF"/>
    <w:rsid w:val="00385DBA"/>
    <w:rsid w:val="00385EAC"/>
    <w:rsid w:val="003862A3"/>
    <w:rsid w:val="00386AB5"/>
    <w:rsid w:val="00386DE8"/>
    <w:rsid w:val="00386EB9"/>
    <w:rsid w:val="0038732D"/>
    <w:rsid w:val="0038771A"/>
    <w:rsid w:val="00387B3C"/>
    <w:rsid w:val="00391036"/>
    <w:rsid w:val="0039128A"/>
    <w:rsid w:val="00391549"/>
    <w:rsid w:val="00391D2A"/>
    <w:rsid w:val="00391F58"/>
    <w:rsid w:val="003922B2"/>
    <w:rsid w:val="00392426"/>
    <w:rsid w:val="00392503"/>
    <w:rsid w:val="00393292"/>
    <w:rsid w:val="0039457E"/>
    <w:rsid w:val="00395A34"/>
    <w:rsid w:val="00395F3E"/>
    <w:rsid w:val="00396A77"/>
    <w:rsid w:val="00396D2F"/>
    <w:rsid w:val="00396DD3"/>
    <w:rsid w:val="003970E6"/>
    <w:rsid w:val="003A025C"/>
    <w:rsid w:val="003A0355"/>
    <w:rsid w:val="003A043B"/>
    <w:rsid w:val="003A0DB1"/>
    <w:rsid w:val="003A0DCE"/>
    <w:rsid w:val="003A1012"/>
    <w:rsid w:val="003A11B3"/>
    <w:rsid w:val="003A1A81"/>
    <w:rsid w:val="003A29B7"/>
    <w:rsid w:val="003A2B36"/>
    <w:rsid w:val="003A3011"/>
    <w:rsid w:val="003A3234"/>
    <w:rsid w:val="003A38B3"/>
    <w:rsid w:val="003A3961"/>
    <w:rsid w:val="003A3988"/>
    <w:rsid w:val="003A39ED"/>
    <w:rsid w:val="003A3E28"/>
    <w:rsid w:val="003A3EC0"/>
    <w:rsid w:val="003A4577"/>
    <w:rsid w:val="003A4638"/>
    <w:rsid w:val="003A4692"/>
    <w:rsid w:val="003A4DDE"/>
    <w:rsid w:val="003A5F17"/>
    <w:rsid w:val="003A608F"/>
    <w:rsid w:val="003A6EFB"/>
    <w:rsid w:val="003A704D"/>
    <w:rsid w:val="003A788E"/>
    <w:rsid w:val="003A7E54"/>
    <w:rsid w:val="003B032A"/>
    <w:rsid w:val="003B04BC"/>
    <w:rsid w:val="003B06CA"/>
    <w:rsid w:val="003B14C0"/>
    <w:rsid w:val="003B19DA"/>
    <w:rsid w:val="003B1F76"/>
    <w:rsid w:val="003B2F14"/>
    <w:rsid w:val="003B301A"/>
    <w:rsid w:val="003B3348"/>
    <w:rsid w:val="003B3606"/>
    <w:rsid w:val="003B3AEF"/>
    <w:rsid w:val="003B3F2A"/>
    <w:rsid w:val="003B3FCF"/>
    <w:rsid w:val="003B457A"/>
    <w:rsid w:val="003B5845"/>
    <w:rsid w:val="003B5914"/>
    <w:rsid w:val="003B5A19"/>
    <w:rsid w:val="003B5B19"/>
    <w:rsid w:val="003B64B4"/>
    <w:rsid w:val="003B6AB2"/>
    <w:rsid w:val="003B6CFD"/>
    <w:rsid w:val="003B7025"/>
    <w:rsid w:val="003B7E9A"/>
    <w:rsid w:val="003C01AF"/>
    <w:rsid w:val="003C057F"/>
    <w:rsid w:val="003C0DDD"/>
    <w:rsid w:val="003C2A9A"/>
    <w:rsid w:val="003C32B7"/>
    <w:rsid w:val="003C3DBB"/>
    <w:rsid w:val="003C3E25"/>
    <w:rsid w:val="003C3FD1"/>
    <w:rsid w:val="003C422F"/>
    <w:rsid w:val="003C4438"/>
    <w:rsid w:val="003C4F3C"/>
    <w:rsid w:val="003D0AA7"/>
    <w:rsid w:val="003D1261"/>
    <w:rsid w:val="003D2538"/>
    <w:rsid w:val="003D254F"/>
    <w:rsid w:val="003D26A5"/>
    <w:rsid w:val="003D2907"/>
    <w:rsid w:val="003D29E9"/>
    <w:rsid w:val="003D32AC"/>
    <w:rsid w:val="003D350E"/>
    <w:rsid w:val="003D3622"/>
    <w:rsid w:val="003D58D6"/>
    <w:rsid w:val="003D5E9E"/>
    <w:rsid w:val="003D66EE"/>
    <w:rsid w:val="003D6E4E"/>
    <w:rsid w:val="003D72A4"/>
    <w:rsid w:val="003D77EF"/>
    <w:rsid w:val="003D7F86"/>
    <w:rsid w:val="003E0166"/>
    <w:rsid w:val="003E0187"/>
    <w:rsid w:val="003E06D3"/>
    <w:rsid w:val="003E1A09"/>
    <w:rsid w:val="003E1F4C"/>
    <w:rsid w:val="003E2403"/>
    <w:rsid w:val="003E2568"/>
    <w:rsid w:val="003E2C8A"/>
    <w:rsid w:val="003E320A"/>
    <w:rsid w:val="003E3881"/>
    <w:rsid w:val="003E38C0"/>
    <w:rsid w:val="003E4593"/>
    <w:rsid w:val="003E45C2"/>
    <w:rsid w:val="003E4906"/>
    <w:rsid w:val="003E498F"/>
    <w:rsid w:val="003E5BAD"/>
    <w:rsid w:val="003E5C9B"/>
    <w:rsid w:val="003E5DEA"/>
    <w:rsid w:val="003E60FA"/>
    <w:rsid w:val="003E62F7"/>
    <w:rsid w:val="003E71D1"/>
    <w:rsid w:val="003E72AC"/>
    <w:rsid w:val="003E72B1"/>
    <w:rsid w:val="003E76BD"/>
    <w:rsid w:val="003F0AE7"/>
    <w:rsid w:val="003F147A"/>
    <w:rsid w:val="003F214A"/>
    <w:rsid w:val="003F240E"/>
    <w:rsid w:val="003F27A6"/>
    <w:rsid w:val="003F2E6D"/>
    <w:rsid w:val="003F356F"/>
    <w:rsid w:val="003F3BAE"/>
    <w:rsid w:val="003F40D4"/>
    <w:rsid w:val="003F4324"/>
    <w:rsid w:val="003F4DA5"/>
    <w:rsid w:val="003F5692"/>
    <w:rsid w:val="003F7015"/>
    <w:rsid w:val="003F78B5"/>
    <w:rsid w:val="004001F3"/>
    <w:rsid w:val="004005D0"/>
    <w:rsid w:val="00400A00"/>
    <w:rsid w:val="00400A6E"/>
    <w:rsid w:val="00400AE6"/>
    <w:rsid w:val="004010FB"/>
    <w:rsid w:val="004020C5"/>
    <w:rsid w:val="00402380"/>
    <w:rsid w:val="0040320D"/>
    <w:rsid w:val="00403E6E"/>
    <w:rsid w:val="004041B2"/>
    <w:rsid w:val="00404281"/>
    <w:rsid w:val="004043E4"/>
    <w:rsid w:val="00405072"/>
    <w:rsid w:val="004058DA"/>
    <w:rsid w:val="0040596A"/>
    <w:rsid w:val="00405AFF"/>
    <w:rsid w:val="00405C72"/>
    <w:rsid w:val="0040639F"/>
    <w:rsid w:val="004078B0"/>
    <w:rsid w:val="004112E6"/>
    <w:rsid w:val="00411A16"/>
    <w:rsid w:val="00411B91"/>
    <w:rsid w:val="00411CD8"/>
    <w:rsid w:val="00412437"/>
    <w:rsid w:val="00413562"/>
    <w:rsid w:val="0041375E"/>
    <w:rsid w:val="004138AE"/>
    <w:rsid w:val="00413CF9"/>
    <w:rsid w:val="00413E63"/>
    <w:rsid w:val="00415745"/>
    <w:rsid w:val="00416237"/>
    <w:rsid w:val="004162E4"/>
    <w:rsid w:val="00416D11"/>
    <w:rsid w:val="0041773F"/>
    <w:rsid w:val="00417DB2"/>
    <w:rsid w:val="0042074C"/>
    <w:rsid w:val="00420DA4"/>
    <w:rsid w:val="00421885"/>
    <w:rsid w:val="00421E2A"/>
    <w:rsid w:val="00421E64"/>
    <w:rsid w:val="00421E8A"/>
    <w:rsid w:val="004228A6"/>
    <w:rsid w:val="00423247"/>
    <w:rsid w:val="004239B2"/>
    <w:rsid w:val="00423E3B"/>
    <w:rsid w:val="004240DC"/>
    <w:rsid w:val="0042427A"/>
    <w:rsid w:val="00424BA1"/>
    <w:rsid w:val="00424F8F"/>
    <w:rsid w:val="00425B10"/>
    <w:rsid w:val="00425B62"/>
    <w:rsid w:val="00425F73"/>
    <w:rsid w:val="00425FC2"/>
    <w:rsid w:val="00426C98"/>
    <w:rsid w:val="00427350"/>
    <w:rsid w:val="004275D3"/>
    <w:rsid w:val="00427A52"/>
    <w:rsid w:val="00430381"/>
    <w:rsid w:val="004312F7"/>
    <w:rsid w:val="004313AF"/>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70C5"/>
    <w:rsid w:val="004370DF"/>
    <w:rsid w:val="004372C5"/>
    <w:rsid w:val="00437ACF"/>
    <w:rsid w:val="0044062D"/>
    <w:rsid w:val="0044142E"/>
    <w:rsid w:val="00441C7D"/>
    <w:rsid w:val="00441DA3"/>
    <w:rsid w:val="004420C9"/>
    <w:rsid w:val="00442D5F"/>
    <w:rsid w:val="0044435D"/>
    <w:rsid w:val="00444BEE"/>
    <w:rsid w:val="00444E69"/>
    <w:rsid w:val="00445154"/>
    <w:rsid w:val="0044599E"/>
    <w:rsid w:val="00445F9D"/>
    <w:rsid w:val="004466DA"/>
    <w:rsid w:val="004467BC"/>
    <w:rsid w:val="00446D99"/>
    <w:rsid w:val="0044742C"/>
    <w:rsid w:val="00447DBA"/>
    <w:rsid w:val="00447E60"/>
    <w:rsid w:val="00450B0F"/>
    <w:rsid w:val="00450CB2"/>
    <w:rsid w:val="004514BE"/>
    <w:rsid w:val="004521EC"/>
    <w:rsid w:val="0045230E"/>
    <w:rsid w:val="0045292C"/>
    <w:rsid w:val="00452BDA"/>
    <w:rsid w:val="00452C4E"/>
    <w:rsid w:val="00452C8D"/>
    <w:rsid w:val="00452FA3"/>
    <w:rsid w:val="004537B6"/>
    <w:rsid w:val="00453928"/>
    <w:rsid w:val="00454D75"/>
    <w:rsid w:val="0045520B"/>
    <w:rsid w:val="00455D7B"/>
    <w:rsid w:val="00456D84"/>
    <w:rsid w:val="00456F29"/>
    <w:rsid w:val="00460065"/>
    <w:rsid w:val="00460B26"/>
    <w:rsid w:val="00460E0A"/>
    <w:rsid w:val="004629E4"/>
    <w:rsid w:val="00462F74"/>
    <w:rsid w:val="004633E1"/>
    <w:rsid w:val="00463409"/>
    <w:rsid w:val="00463427"/>
    <w:rsid w:val="00463BAB"/>
    <w:rsid w:val="004648AA"/>
    <w:rsid w:val="00464C44"/>
    <w:rsid w:val="00464E1A"/>
    <w:rsid w:val="00464F7E"/>
    <w:rsid w:val="004650D9"/>
    <w:rsid w:val="004656E5"/>
    <w:rsid w:val="00465BDE"/>
    <w:rsid w:val="00465BEF"/>
    <w:rsid w:val="004700C7"/>
    <w:rsid w:val="0047034B"/>
    <w:rsid w:val="0047062F"/>
    <w:rsid w:val="0047108A"/>
    <w:rsid w:val="00471542"/>
    <w:rsid w:val="004722F1"/>
    <w:rsid w:val="00472D09"/>
    <w:rsid w:val="00472EA2"/>
    <w:rsid w:val="00474039"/>
    <w:rsid w:val="0047416A"/>
    <w:rsid w:val="004743BB"/>
    <w:rsid w:val="00474850"/>
    <w:rsid w:val="00477B37"/>
    <w:rsid w:val="0048103E"/>
    <w:rsid w:val="004819F5"/>
    <w:rsid w:val="00481A51"/>
    <w:rsid w:val="00481F7B"/>
    <w:rsid w:val="00482447"/>
    <w:rsid w:val="00482DD0"/>
    <w:rsid w:val="0048308E"/>
    <w:rsid w:val="004843E3"/>
    <w:rsid w:val="00484426"/>
    <w:rsid w:val="00484A63"/>
    <w:rsid w:val="00484D87"/>
    <w:rsid w:val="004851F2"/>
    <w:rsid w:val="004856F9"/>
    <w:rsid w:val="004877CD"/>
    <w:rsid w:val="00487884"/>
    <w:rsid w:val="00487AED"/>
    <w:rsid w:val="00490992"/>
    <w:rsid w:val="004913C4"/>
    <w:rsid w:val="00491711"/>
    <w:rsid w:val="00491784"/>
    <w:rsid w:val="0049228B"/>
    <w:rsid w:val="00492487"/>
    <w:rsid w:val="004949BA"/>
    <w:rsid w:val="00495503"/>
    <w:rsid w:val="004965F5"/>
    <w:rsid w:val="0049719C"/>
    <w:rsid w:val="004978B3"/>
    <w:rsid w:val="00497F18"/>
    <w:rsid w:val="004A058B"/>
    <w:rsid w:val="004A0849"/>
    <w:rsid w:val="004A0EE4"/>
    <w:rsid w:val="004A14AD"/>
    <w:rsid w:val="004A16EF"/>
    <w:rsid w:val="004A1B5F"/>
    <w:rsid w:val="004A1F1A"/>
    <w:rsid w:val="004A1FDB"/>
    <w:rsid w:val="004A2677"/>
    <w:rsid w:val="004A268C"/>
    <w:rsid w:val="004A2E42"/>
    <w:rsid w:val="004A3E6B"/>
    <w:rsid w:val="004A4143"/>
    <w:rsid w:val="004A44ED"/>
    <w:rsid w:val="004A4F88"/>
    <w:rsid w:val="004A5173"/>
    <w:rsid w:val="004A55BB"/>
    <w:rsid w:val="004A5AD2"/>
    <w:rsid w:val="004A5D97"/>
    <w:rsid w:val="004A616F"/>
    <w:rsid w:val="004A6617"/>
    <w:rsid w:val="004A6683"/>
    <w:rsid w:val="004A68FA"/>
    <w:rsid w:val="004A6D13"/>
    <w:rsid w:val="004A7495"/>
    <w:rsid w:val="004B0282"/>
    <w:rsid w:val="004B0374"/>
    <w:rsid w:val="004B08F0"/>
    <w:rsid w:val="004B0E91"/>
    <w:rsid w:val="004B1136"/>
    <w:rsid w:val="004B1C83"/>
    <w:rsid w:val="004B225D"/>
    <w:rsid w:val="004B2C95"/>
    <w:rsid w:val="004B35D8"/>
    <w:rsid w:val="004B38D0"/>
    <w:rsid w:val="004B3A79"/>
    <w:rsid w:val="004B443B"/>
    <w:rsid w:val="004B4446"/>
    <w:rsid w:val="004B4481"/>
    <w:rsid w:val="004B4811"/>
    <w:rsid w:val="004B4886"/>
    <w:rsid w:val="004B5226"/>
    <w:rsid w:val="004B5AB8"/>
    <w:rsid w:val="004B5B1F"/>
    <w:rsid w:val="004B5D13"/>
    <w:rsid w:val="004B6F3D"/>
    <w:rsid w:val="004B7271"/>
    <w:rsid w:val="004B76DC"/>
    <w:rsid w:val="004B7E0F"/>
    <w:rsid w:val="004C00B5"/>
    <w:rsid w:val="004C03D9"/>
    <w:rsid w:val="004C100A"/>
    <w:rsid w:val="004C221F"/>
    <w:rsid w:val="004C27AB"/>
    <w:rsid w:val="004C36CD"/>
    <w:rsid w:val="004C3D3A"/>
    <w:rsid w:val="004C49B7"/>
    <w:rsid w:val="004C4C59"/>
    <w:rsid w:val="004C693B"/>
    <w:rsid w:val="004C6955"/>
    <w:rsid w:val="004D0384"/>
    <w:rsid w:val="004D04F0"/>
    <w:rsid w:val="004D09DC"/>
    <w:rsid w:val="004D1485"/>
    <w:rsid w:val="004D179B"/>
    <w:rsid w:val="004D17B9"/>
    <w:rsid w:val="004D2570"/>
    <w:rsid w:val="004D295D"/>
    <w:rsid w:val="004D2E47"/>
    <w:rsid w:val="004D351C"/>
    <w:rsid w:val="004D38E6"/>
    <w:rsid w:val="004D43E0"/>
    <w:rsid w:val="004D46CC"/>
    <w:rsid w:val="004D4886"/>
    <w:rsid w:val="004D5997"/>
    <w:rsid w:val="004D5BA6"/>
    <w:rsid w:val="004D5FC9"/>
    <w:rsid w:val="004D647B"/>
    <w:rsid w:val="004D65C8"/>
    <w:rsid w:val="004D707F"/>
    <w:rsid w:val="004D79B0"/>
    <w:rsid w:val="004E04D1"/>
    <w:rsid w:val="004E06B2"/>
    <w:rsid w:val="004E06CE"/>
    <w:rsid w:val="004E2552"/>
    <w:rsid w:val="004E2C5A"/>
    <w:rsid w:val="004E2EAE"/>
    <w:rsid w:val="004E3789"/>
    <w:rsid w:val="004E5938"/>
    <w:rsid w:val="004E5D3B"/>
    <w:rsid w:val="004E63FE"/>
    <w:rsid w:val="004E6F41"/>
    <w:rsid w:val="004E724F"/>
    <w:rsid w:val="004E7970"/>
    <w:rsid w:val="004E7B4F"/>
    <w:rsid w:val="004F027D"/>
    <w:rsid w:val="004F0A66"/>
    <w:rsid w:val="004F0D94"/>
    <w:rsid w:val="004F26D8"/>
    <w:rsid w:val="004F31C5"/>
    <w:rsid w:val="004F3287"/>
    <w:rsid w:val="004F3C31"/>
    <w:rsid w:val="004F43E2"/>
    <w:rsid w:val="004F5B75"/>
    <w:rsid w:val="004F5EFB"/>
    <w:rsid w:val="004F5FBD"/>
    <w:rsid w:val="004F643E"/>
    <w:rsid w:val="004F653C"/>
    <w:rsid w:val="004F6D3B"/>
    <w:rsid w:val="004F743C"/>
    <w:rsid w:val="004F77DE"/>
    <w:rsid w:val="004F78AC"/>
    <w:rsid w:val="004F7E75"/>
    <w:rsid w:val="00500F96"/>
    <w:rsid w:val="00501B40"/>
    <w:rsid w:val="00502FF7"/>
    <w:rsid w:val="005032B0"/>
    <w:rsid w:val="00503C30"/>
    <w:rsid w:val="00503EBF"/>
    <w:rsid w:val="00504373"/>
    <w:rsid w:val="0050452A"/>
    <w:rsid w:val="005049C2"/>
    <w:rsid w:val="00504E80"/>
    <w:rsid w:val="00505346"/>
    <w:rsid w:val="00505567"/>
    <w:rsid w:val="00505D96"/>
    <w:rsid w:val="00505DF6"/>
    <w:rsid w:val="005075C4"/>
    <w:rsid w:val="00507602"/>
    <w:rsid w:val="00507857"/>
    <w:rsid w:val="00510004"/>
    <w:rsid w:val="00510771"/>
    <w:rsid w:val="00512032"/>
    <w:rsid w:val="00513FBD"/>
    <w:rsid w:val="00514390"/>
    <w:rsid w:val="005144E1"/>
    <w:rsid w:val="00514634"/>
    <w:rsid w:val="00514AFD"/>
    <w:rsid w:val="00514B43"/>
    <w:rsid w:val="00514E28"/>
    <w:rsid w:val="00514E9D"/>
    <w:rsid w:val="005150C9"/>
    <w:rsid w:val="00515572"/>
    <w:rsid w:val="00515EB4"/>
    <w:rsid w:val="00516D40"/>
    <w:rsid w:val="005172BC"/>
    <w:rsid w:val="005174B7"/>
    <w:rsid w:val="00517BEF"/>
    <w:rsid w:val="00520640"/>
    <w:rsid w:val="00520A33"/>
    <w:rsid w:val="00521467"/>
    <w:rsid w:val="00521593"/>
    <w:rsid w:val="00522237"/>
    <w:rsid w:val="00522369"/>
    <w:rsid w:val="0052387E"/>
    <w:rsid w:val="00523CB1"/>
    <w:rsid w:val="00523E8A"/>
    <w:rsid w:val="00524624"/>
    <w:rsid w:val="005250FD"/>
    <w:rsid w:val="005253CF"/>
    <w:rsid w:val="00525C2B"/>
    <w:rsid w:val="005260B3"/>
    <w:rsid w:val="00526CE9"/>
    <w:rsid w:val="00526DD4"/>
    <w:rsid w:val="0052753E"/>
    <w:rsid w:val="005300AA"/>
    <w:rsid w:val="00530618"/>
    <w:rsid w:val="00530802"/>
    <w:rsid w:val="00530CBF"/>
    <w:rsid w:val="00531180"/>
    <w:rsid w:val="00531F06"/>
    <w:rsid w:val="00532A69"/>
    <w:rsid w:val="00532B0E"/>
    <w:rsid w:val="0053318B"/>
    <w:rsid w:val="00533433"/>
    <w:rsid w:val="005334D1"/>
    <w:rsid w:val="0053368E"/>
    <w:rsid w:val="0053432C"/>
    <w:rsid w:val="00535980"/>
    <w:rsid w:val="00535E47"/>
    <w:rsid w:val="0053609D"/>
    <w:rsid w:val="00536260"/>
    <w:rsid w:val="005365FE"/>
    <w:rsid w:val="0053661A"/>
    <w:rsid w:val="00536C80"/>
    <w:rsid w:val="0053702F"/>
    <w:rsid w:val="005372BD"/>
    <w:rsid w:val="00537326"/>
    <w:rsid w:val="0053746B"/>
    <w:rsid w:val="005378A4"/>
    <w:rsid w:val="005409E3"/>
    <w:rsid w:val="00540D99"/>
    <w:rsid w:val="00541349"/>
    <w:rsid w:val="0054195B"/>
    <w:rsid w:val="0054223E"/>
    <w:rsid w:val="00542335"/>
    <w:rsid w:val="00542FED"/>
    <w:rsid w:val="00543A19"/>
    <w:rsid w:val="005446C3"/>
    <w:rsid w:val="0054487F"/>
    <w:rsid w:val="00545246"/>
    <w:rsid w:val="00545310"/>
    <w:rsid w:val="0054548A"/>
    <w:rsid w:val="00545F63"/>
    <w:rsid w:val="005464AF"/>
    <w:rsid w:val="00546693"/>
    <w:rsid w:val="00546BF7"/>
    <w:rsid w:val="005475A7"/>
    <w:rsid w:val="0054771C"/>
    <w:rsid w:val="00547E7A"/>
    <w:rsid w:val="00547EF2"/>
    <w:rsid w:val="00550302"/>
    <w:rsid w:val="00550AD9"/>
    <w:rsid w:val="00550DF8"/>
    <w:rsid w:val="00551054"/>
    <w:rsid w:val="0055132C"/>
    <w:rsid w:val="00551582"/>
    <w:rsid w:val="00551CD7"/>
    <w:rsid w:val="005522F5"/>
    <w:rsid w:val="005528DA"/>
    <w:rsid w:val="00552C27"/>
    <w:rsid w:val="0055337B"/>
    <w:rsid w:val="00553E5E"/>
    <w:rsid w:val="005541B7"/>
    <w:rsid w:val="00554245"/>
    <w:rsid w:val="005557AF"/>
    <w:rsid w:val="00555B47"/>
    <w:rsid w:val="00556BC1"/>
    <w:rsid w:val="00556ED4"/>
    <w:rsid w:val="0055745B"/>
    <w:rsid w:val="005578C3"/>
    <w:rsid w:val="00560921"/>
    <w:rsid w:val="00560CF1"/>
    <w:rsid w:val="00561268"/>
    <w:rsid w:val="00561E94"/>
    <w:rsid w:val="00562345"/>
    <w:rsid w:val="00562468"/>
    <w:rsid w:val="0056258F"/>
    <w:rsid w:val="00562AB0"/>
    <w:rsid w:val="00562D07"/>
    <w:rsid w:val="0056320C"/>
    <w:rsid w:val="005634A0"/>
    <w:rsid w:val="00564215"/>
    <w:rsid w:val="005642F5"/>
    <w:rsid w:val="00564488"/>
    <w:rsid w:val="0056452A"/>
    <w:rsid w:val="00564695"/>
    <w:rsid w:val="00565577"/>
    <w:rsid w:val="00565D00"/>
    <w:rsid w:val="00565E2E"/>
    <w:rsid w:val="00566546"/>
    <w:rsid w:val="00566A8C"/>
    <w:rsid w:val="00570443"/>
    <w:rsid w:val="00570617"/>
    <w:rsid w:val="005709CB"/>
    <w:rsid w:val="00570A4F"/>
    <w:rsid w:val="00570F5B"/>
    <w:rsid w:val="00571362"/>
    <w:rsid w:val="00572199"/>
    <w:rsid w:val="00572F2D"/>
    <w:rsid w:val="005731F5"/>
    <w:rsid w:val="00573734"/>
    <w:rsid w:val="00573B23"/>
    <w:rsid w:val="00574313"/>
    <w:rsid w:val="00574377"/>
    <w:rsid w:val="00574C22"/>
    <w:rsid w:val="00574EEA"/>
    <w:rsid w:val="0057534B"/>
    <w:rsid w:val="00575B97"/>
    <w:rsid w:val="00575C08"/>
    <w:rsid w:val="00575E15"/>
    <w:rsid w:val="00575EC6"/>
    <w:rsid w:val="00576208"/>
    <w:rsid w:val="00576334"/>
    <w:rsid w:val="00576A43"/>
    <w:rsid w:val="00577001"/>
    <w:rsid w:val="00577A14"/>
    <w:rsid w:val="00577AA5"/>
    <w:rsid w:val="0058076F"/>
    <w:rsid w:val="00580CDD"/>
    <w:rsid w:val="005810A9"/>
    <w:rsid w:val="00581191"/>
    <w:rsid w:val="00582246"/>
    <w:rsid w:val="00582610"/>
    <w:rsid w:val="0058262E"/>
    <w:rsid w:val="005828F2"/>
    <w:rsid w:val="005832CD"/>
    <w:rsid w:val="005836BD"/>
    <w:rsid w:val="00583F8E"/>
    <w:rsid w:val="00584231"/>
    <w:rsid w:val="005847DE"/>
    <w:rsid w:val="00585845"/>
    <w:rsid w:val="00585AFD"/>
    <w:rsid w:val="00585BE0"/>
    <w:rsid w:val="00586368"/>
    <w:rsid w:val="005864D8"/>
    <w:rsid w:val="00586BF0"/>
    <w:rsid w:val="005871AD"/>
    <w:rsid w:val="00587CF0"/>
    <w:rsid w:val="00590925"/>
    <w:rsid w:val="00590C56"/>
    <w:rsid w:val="00590F12"/>
    <w:rsid w:val="005911AE"/>
    <w:rsid w:val="00591A68"/>
    <w:rsid w:val="00591F3D"/>
    <w:rsid w:val="00591FCE"/>
    <w:rsid w:val="00592CAF"/>
    <w:rsid w:val="00594166"/>
    <w:rsid w:val="005945EA"/>
    <w:rsid w:val="00594F82"/>
    <w:rsid w:val="0059519D"/>
    <w:rsid w:val="00595227"/>
    <w:rsid w:val="00595509"/>
    <w:rsid w:val="00595DBE"/>
    <w:rsid w:val="00596041"/>
    <w:rsid w:val="005966BE"/>
    <w:rsid w:val="00596765"/>
    <w:rsid w:val="00596D17"/>
    <w:rsid w:val="00596E4F"/>
    <w:rsid w:val="00597740"/>
    <w:rsid w:val="00597D3F"/>
    <w:rsid w:val="00597F71"/>
    <w:rsid w:val="005A0417"/>
    <w:rsid w:val="005A0545"/>
    <w:rsid w:val="005A0713"/>
    <w:rsid w:val="005A0A08"/>
    <w:rsid w:val="005A103D"/>
    <w:rsid w:val="005A142D"/>
    <w:rsid w:val="005A21A5"/>
    <w:rsid w:val="005A2578"/>
    <w:rsid w:val="005A287A"/>
    <w:rsid w:val="005A3C26"/>
    <w:rsid w:val="005A4168"/>
    <w:rsid w:val="005A54A5"/>
    <w:rsid w:val="005A5521"/>
    <w:rsid w:val="005A56FF"/>
    <w:rsid w:val="005A57E4"/>
    <w:rsid w:val="005A6084"/>
    <w:rsid w:val="005A65E9"/>
    <w:rsid w:val="005A6BE6"/>
    <w:rsid w:val="005B00D1"/>
    <w:rsid w:val="005B037F"/>
    <w:rsid w:val="005B052F"/>
    <w:rsid w:val="005B0B25"/>
    <w:rsid w:val="005B27AF"/>
    <w:rsid w:val="005B29E7"/>
    <w:rsid w:val="005B2A30"/>
    <w:rsid w:val="005B2A96"/>
    <w:rsid w:val="005B35F2"/>
    <w:rsid w:val="005B4668"/>
    <w:rsid w:val="005B48AB"/>
    <w:rsid w:val="005B50BC"/>
    <w:rsid w:val="005B578E"/>
    <w:rsid w:val="005B5C99"/>
    <w:rsid w:val="005B60E3"/>
    <w:rsid w:val="005B64B0"/>
    <w:rsid w:val="005B6DD2"/>
    <w:rsid w:val="005B724D"/>
    <w:rsid w:val="005B7588"/>
    <w:rsid w:val="005C0043"/>
    <w:rsid w:val="005C0357"/>
    <w:rsid w:val="005C040D"/>
    <w:rsid w:val="005C09FC"/>
    <w:rsid w:val="005C1040"/>
    <w:rsid w:val="005C2616"/>
    <w:rsid w:val="005C2888"/>
    <w:rsid w:val="005C2DC5"/>
    <w:rsid w:val="005C3CB5"/>
    <w:rsid w:val="005C44C8"/>
    <w:rsid w:val="005C48D4"/>
    <w:rsid w:val="005C4FF5"/>
    <w:rsid w:val="005C55D6"/>
    <w:rsid w:val="005C6C7B"/>
    <w:rsid w:val="005C788A"/>
    <w:rsid w:val="005C7C8E"/>
    <w:rsid w:val="005D0ACF"/>
    <w:rsid w:val="005D1C1D"/>
    <w:rsid w:val="005D2BA7"/>
    <w:rsid w:val="005D2DF7"/>
    <w:rsid w:val="005D2FA4"/>
    <w:rsid w:val="005D3322"/>
    <w:rsid w:val="005D3998"/>
    <w:rsid w:val="005D3E92"/>
    <w:rsid w:val="005D3F2D"/>
    <w:rsid w:val="005D40F8"/>
    <w:rsid w:val="005D4A5B"/>
    <w:rsid w:val="005D4F6E"/>
    <w:rsid w:val="005D5051"/>
    <w:rsid w:val="005D508E"/>
    <w:rsid w:val="005D5B09"/>
    <w:rsid w:val="005D6161"/>
    <w:rsid w:val="005D64A4"/>
    <w:rsid w:val="005D700F"/>
    <w:rsid w:val="005D7019"/>
    <w:rsid w:val="005D7709"/>
    <w:rsid w:val="005D7951"/>
    <w:rsid w:val="005D7B05"/>
    <w:rsid w:val="005D7E80"/>
    <w:rsid w:val="005E026D"/>
    <w:rsid w:val="005E10C8"/>
    <w:rsid w:val="005E1143"/>
    <w:rsid w:val="005E11FE"/>
    <w:rsid w:val="005E1EEA"/>
    <w:rsid w:val="005E2166"/>
    <w:rsid w:val="005E21EC"/>
    <w:rsid w:val="005E3759"/>
    <w:rsid w:val="005E37F5"/>
    <w:rsid w:val="005E3A9B"/>
    <w:rsid w:val="005E3D11"/>
    <w:rsid w:val="005E4007"/>
    <w:rsid w:val="005E437C"/>
    <w:rsid w:val="005E499F"/>
    <w:rsid w:val="005E4A18"/>
    <w:rsid w:val="005E56AA"/>
    <w:rsid w:val="005E5CA4"/>
    <w:rsid w:val="005E5D1A"/>
    <w:rsid w:val="005E76DF"/>
    <w:rsid w:val="005E7A94"/>
    <w:rsid w:val="005F0D29"/>
    <w:rsid w:val="005F14E1"/>
    <w:rsid w:val="005F1719"/>
    <w:rsid w:val="005F1CCE"/>
    <w:rsid w:val="005F24AB"/>
    <w:rsid w:val="005F26D2"/>
    <w:rsid w:val="005F276A"/>
    <w:rsid w:val="005F30D7"/>
    <w:rsid w:val="005F3262"/>
    <w:rsid w:val="005F34BA"/>
    <w:rsid w:val="005F3591"/>
    <w:rsid w:val="005F39F4"/>
    <w:rsid w:val="005F4671"/>
    <w:rsid w:val="005F4DCC"/>
    <w:rsid w:val="005F4F87"/>
    <w:rsid w:val="005F66EF"/>
    <w:rsid w:val="005F67CD"/>
    <w:rsid w:val="005F7015"/>
    <w:rsid w:val="005F77C3"/>
    <w:rsid w:val="005F7F55"/>
    <w:rsid w:val="006001F4"/>
    <w:rsid w:val="006003DD"/>
    <w:rsid w:val="00600971"/>
    <w:rsid w:val="00600F06"/>
    <w:rsid w:val="0060154A"/>
    <w:rsid w:val="00601F88"/>
    <w:rsid w:val="00602050"/>
    <w:rsid w:val="00602511"/>
    <w:rsid w:val="00602B06"/>
    <w:rsid w:val="00602CCC"/>
    <w:rsid w:val="006030D6"/>
    <w:rsid w:val="00603382"/>
    <w:rsid w:val="0060381E"/>
    <w:rsid w:val="00603FEF"/>
    <w:rsid w:val="00604DC0"/>
    <w:rsid w:val="00605BD9"/>
    <w:rsid w:val="00605C32"/>
    <w:rsid w:val="006070A1"/>
    <w:rsid w:val="006076CF"/>
    <w:rsid w:val="00607900"/>
    <w:rsid w:val="00607B51"/>
    <w:rsid w:val="006101B7"/>
    <w:rsid w:val="00610775"/>
    <w:rsid w:val="006109CC"/>
    <w:rsid w:val="00610E98"/>
    <w:rsid w:val="00610EAC"/>
    <w:rsid w:val="00610F63"/>
    <w:rsid w:val="00611025"/>
    <w:rsid w:val="00611674"/>
    <w:rsid w:val="00611EE3"/>
    <w:rsid w:val="006120FA"/>
    <w:rsid w:val="00612721"/>
    <w:rsid w:val="006131B0"/>
    <w:rsid w:val="00613302"/>
    <w:rsid w:val="0061369A"/>
    <w:rsid w:val="006137C0"/>
    <w:rsid w:val="00613BAA"/>
    <w:rsid w:val="00613CC1"/>
    <w:rsid w:val="006143B5"/>
    <w:rsid w:val="0061444E"/>
    <w:rsid w:val="00614AC9"/>
    <w:rsid w:val="00614CE7"/>
    <w:rsid w:val="0061509B"/>
    <w:rsid w:val="00615155"/>
    <w:rsid w:val="0061533E"/>
    <w:rsid w:val="00615381"/>
    <w:rsid w:val="00615E3C"/>
    <w:rsid w:val="0061627C"/>
    <w:rsid w:val="00616682"/>
    <w:rsid w:val="00617AE9"/>
    <w:rsid w:val="00617BB6"/>
    <w:rsid w:val="00620063"/>
    <w:rsid w:val="006206D3"/>
    <w:rsid w:val="0062095B"/>
    <w:rsid w:val="00621DB9"/>
    <w:rsid w:val="00622B24"/>
    <w:rsid w:val="006232C6"/>
    <w:rsid w:val="006232FD"/>
    <w:rsid w:val="00623388"/>
    <w:rsid w:val="00623768"/>
    <w:rsid w:val="00624529"/>
    <w:rsid w:val="00624735"/>
    <w:rsid w:val="006248C2"/>
    <w:rsid w:val="00625AB3"/>
    <w:rsid w:val="00625F15"/>
    <w:rsid w:val="0062600A"/>
    <w:rsid w:val="0062605B"/>
    <w:rsid w:val="006268E5"/>
    <w:rsid w:val="00626A5F"/>
    <w:rsid w:val="00626DCE"/>
    <w:rsid w:val="00627293"/>
    <w:rsid w:val="006344A0"/>
    <w:rsid w:val="00634602"/>
    <w:rsid w:val="00634D8A"/>
    <w:rsid w:val="0063617C"/>
    <w:rsid w:val="006361A2"/>
    <w:rsid w:val="00636482"/>
    <w:rsid w:val="00637477"/>
    <w:rsid w:val="0063753B"/>
    <w:rsid w:val="006376AE"/>
    <w:rsid w:val="00637C97"/>
    <w:rsid w:val="00637D1C"/>
    <w:rsid w:val="00640155"/>
    <w:rsid w:val="00640568"/>
    <w:rsid w:val="00641494"/>
    <w:rsid w:val="006416DA"/>
    <w:rsid w:val="0064192D"/>
    <w:rsid w:val="00641A7E"/>
    <w:rsid w:val="00641ACF"/>
    <w:rsid w:val="00642D60"/>
    <w:rsid w:val="00642ECC"/>
    <w:rsid w:val="00643780"/>
    <w:rsid w:val="0064395D"/>
    <w:rsid w:val="00643BB3"/>
    <w:rsid w:val="00643FBF"/>
    <w:rsid w:val="00644036"/>
    <w:rsid w:val="006441AC"/>
    <w:rsid w:val="006448C9"/>
    <w:rsid w:val="00644AE6"/>
    <w:rsid w:val="00644F06"/>
    <w:rsid w:val="00645062"/>
    <w:rsid w:val="00645AAD"/>
    <w:rsid w:val="00646E9D"/>
    <w:rsid w:val="00647137"/>
    <w:rsid w:val="0064756A"/>
    <w:rsid w:val="006475F0"/>
    <w:rsid w:val="00647F58"/>
    <w:rsid w:val="0065026F"/>
    <w:rsid w:val="006505D6"/>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600AF"/>
    <w:rsid w:val="00660AFC"/>
    <w:rsid w:val="0066174C"/>
    <w:rsid w:val="00661E04"/>
    <w:rsid w:val="006633C5"/>
    <w:rsid w:val="00664D00"/>
    <w:rsid w:val="006657B2"/>
    <w:rsid w:val="00666811"/>
    <w:rsid w:val="00666E9E"/>
    <w:rsid w:val="00667587"/>
    <w:rsid w:val="006677BB"/>
    <w:rsid w:val="0066793C"/>
    <w:rsid w:val="00670C41"/>
    <w:rsid w:val="00670D8A"/>
    <w:rsid w:val="006715E3"/>
    <w:rsid w:val="00671654"/>
    <w:rsid w:val="00671847"/>
    <w:rsid w:val="0067224B"/>
    <w:rsid w:val="006722AA"/>
    <w:rsid w:val="00672F51"/>
    <w:rsid w:val="00673D81"/>
    <w:rsid w:val="00673DC2"/>
    <w:rsid w:val="00674A46"/>
    <w:rsid w:val="00674AA7"/>
    <w:rsid w:val="00674E18"/>
    <w:rsid w:val="00675D29"/>
    <w:rsid w:val="00677596"/>
    <w:rsid w:val="0067790E"/>
    <w:rsid w:val="006779D6"/>
    <w:rsid w:val="00680935"/>
    <w:rsid w:val="0068160C"/>
    <w:rsid w:val="00681638"/>
    <w:rsid w:val="0068169A"/>
    <w:rsid w:val="006821AB"/>
    <w:rsid w:val="006832B8"/>
    <w:rsid w:val="0068343C"/>
    <w:rsid w:val="006834A9"/>
    <w:rsid w:val="00683A33"/>
    <w:rsid w:val="00683E74"/>
    <w:rsid w:val="00684B7B"/>
    <w:rsid w:val="0068527C"/>
    <w:rsid w:val="006858E4"/>
    <w:rsid w:val="00685930"/>
    <w:rsid w:val="00686315"/>
    <w:rsid w:val="006864B2"/>
    <w:rsid w:val="00686963"/>
    <w:rsid w:val="00686E4A"/>
    <w:rsid w:val="006871DB"/>
    <w:rsid w:val="00687741"/>
    <w:rsid w:val="00687DAC"/>
    <w:rsid w:val="00690603"/>
    <w:rsid w:val="00690B23"/>
    <w:rsid w:val="006913BD"/>
    <w:rsid w:val="0069143A"/>
    <w:rsid w:val="0069149F"/>
    <w:rsid w:val="00691B4C"/>
    <w:rsid w:val="00691C56"/>
    <w:rsid w:val="00692266"/>
    <w:rsid w:val="006922CD"/>
    <w:rsid w:val="0069263D"/>
    <w:rsid w:val="006932CC"/>
    <w:rsid w:val="00693BCD"/>
    <w:rsid w:val="006946D8"/>
    <w:rsid w:val="00694B56"/>
    <w:rsid w:val="00694C06"/>
    <w:rsid w:val="00694CA0"/>
    <w:rsid w:val="00695026"/>
    <w:rsid w:val="00695615"/>
    <w:rsid w:val="00695B4E"/>
    <w:rsid w:val="006973CF"/>
    <w:rsid w:val="006978A5"/>
    <w:rsid w:val="006A073E"/>
    <w:rsid w:val="006A0AC0"/>
    <w:rsid w:val="006A225F"/>
    <w:rsid w:val="006A2A2D"/>
    <w:rsid w:val="006A3594"/>
    <w:rsid w:val="006A4309"/>
    <w:rsid w:val="006A43F3"/>
    <w:rsid w:val="006A546F"/>
    <w:rsid w:val="006A5FFD"/>
    <w:rsid w:val="006A6257"/>
    <w:rsid w:val="006A70D1"/>
    <w:rsid w:val="006A7ACC"/>
    <w:rsid w:val="006B04FB"/>
    <w:rsid w:val="006B0D07"/>
    <w:rsid w:val="006B137D"/>
    <w:rsid w:val="006B186D"/>
    <w:rsid w:val="006B219C"/>
    <w:rsid w:val="006B29D5"/>
    <w:rsid w:val="006B2F42"/>
    <w:rsid w:val="006B3442"/>
    <w:rsid w:val="006B3C7E"/>
    <w:rsid w:val="006B4480"/>
    <w:rsid w:val="006B4BED"/>
    <w:rsid w:val="006B5357"/>
    <w:rsid w:val="006B60AA"/>
    <w:rsid w:val="006B619D"/>
    <w:rsid w:val="006B6AE9"/>
    <w:rsid w:val="006B7080"/>
    <w:rsid w:val="006C156F"/>
    <w:rsid w:val="006C1F0A"/>
    <w:rsid w:val="006C224A"/>
    <w:rsid w:val="006C25F2"/>
    <w:rsid w:val="006C285A"/>
    <w:rsid w:val="006C2A92"/>
    <w:rsid w:val="006C2B4B"/>
    <w:rsid w:val="006C31DE"/>
    <w:rsid w:val="006C3464"/>
    <w:rsid w:val="006C39FB"/>
    <w:rsid w:val="006C3D13"/>
    <w:rsid w:val="006C40E8"/>
    <w:rsid w:val="006C44EF"/>
    <w:rsid w:val="006C47D6"/>
    <w:rsid w:val="006C4F49"/>
    <w:rsid w:val="006C5314"/>
    <w:rsid w:val="006C6A01"/>
    <w:rsid w:val="006C6CDF"/>
    <w:rsid w:val="006C6ED9"/>
    <w:rsid w:val="006C7125"/>
    <w:rsid w:val="006C799F"/>
    <w:rsid w:val="006D16B1"/>
    <w:rsid w:val="006D1714"/>
    <w:rsid w:val="006D2412"/>
    <w:rsid w:val="006D2B16"/>
    <w:rsid w:val="006D2D17"/>
    <w:rsid w:val="006D3546"/>
    <w:rsid w:val="006D36A6"/>
    <w:rsid w:val="006D39DF"/>
    <w:rsid w:val="006D4FE8"/>
    <w:rsid w:val="006D5052"/>
    <w:rsid w:val="006D55E9"/>
    <w:rsid w:val="006D61CC"/>
    <w:rsid w:val="006D64E6"/>
    <w:rsid w:val="006D7110"/>
    <w:rsid w:val="006D74D9"/>
    <w:rsid w:val="006D78FB"/>
    <w:rsid w:val="006E1AC1"/>
    <w:rsid w:val="006E29D1"/>
    <w:rsid w:val="006E2EF4"/>
    <w:rsid w:val="006E4123"/>
    <w:rsid w:val="006E44AF"/>
    <w:rsid w:val="006E48F1"/>
    <w:rsid w:val="006E49E4"/>
    <w:rsid w:val="006E6981"/>
    <w:rsid w:val="006E6BF1"/>
    <w:rsid w:val="006E7821"/>
    <w:rsid w:val="006E7833"/>
    <w:rsid w:val="006E7A41"/>
    <w:rsid w:val="006E7E36"/>
    <w:rsid w:val="006F0323"/>
    <w:rsid w:val="006F09DC"/>
    <w:rsid w:val="006F107E"/>
    <w:rsid w:val="006F1475"/>
    <w:rsid w:val="006F1AD3"/>
    <w:rsid w:val="006F2682"/>
    <w:rsid w:val="006F3037"/>
    <w:rsid w:val="006F3AD8"/>
    <w:rsid w:val="006F40F6"/>
    <w:rsid w:val="006F44CD"/>
    <w:rsid w:val="006F44DA"/>
    <w:rsid w:val="006F4684"/>
    <w:rsid w:val="006F5473"/>
    <w:rsid w:val="006F56F2"/>
    <w:rsid w:val="006F668C"/>
    <w:rsid w:val="006F684D"/>
    <w:rsid w:val="006F6B09"/>
    <w:rsid w:val="006F6B93"/>
    <w:rsid w:val="006F6C01"/>
    <w:rsid w:val="006F7F82"/>
    <w:rsid w:val="00700F3D"/>
    <w:rsid w:val="00701496"/>
    <w:rsid w:val="00701979"/>
    <w:rsid w:val="007020DB"/>
    <w:rsid w:val="00702A0A"/>
    <w:rsid w:val="007032E2"/>
    <w:rsid w:val="00703B95"/>
    <w:rsid w:val="00704C29"/>
    <w:rsid w:val="007051D7"/>
    <w:rsid w:val="007059B3"/>
    <w:rsid w:val="00705D01"/>
    <w:rsid w:val="00705D02"/>
    <w:rsid w:val="00706024"/>
    <w:rsid w:val="007060F9"/>
    <w:rsid w:val="0070654E"/>
    <w:rsid w:val="007077A1"/>
    <w:rsid w:val="00710801"/>
    <w:rsid w:val="0071085C"/>
    <w:rsid w:val="0071152B"/>
    <w:rsid w:val="00711741"/>
    <w:rsid w:val="00711769"/>
    <w:rsid w:val="0071227E"/>
    <w:rsid w:val="0071271A"/>
    <w:rsid w:val="00713068"/>
    <w:rsid w:val="00713853"/>
    <w:rsid w:val="00713A70"/>
    <w:rsid w:val="00714F80"/>
    <w:rsid w:val="00715229"/>
    <w:rsid w:val="00715A15"/>
    <w:rsid w:val="00715DF9"/>
    <w:rsid w:val="00716039"/>
    <w:rsid w:val="007160B3"/>
    <w:rsid w:val="0071625B"/>
    <w:rsid w:val="00716CF8"/>
    <w:rsid w:val="00717175"/>
    <w:rsid w:val="007173E1"/>
    <w:rsid w:val="007177DE"/>
    <w:rsid w:val="00717B30"/>
    <w:rsid w:val="00717BD8"/>
    <w:rsid w:val="00717D88"/>
    <w:rsid w:val="00720EF3"/>
    <w:rsid w:val="007210D2"/>
    <w:rsid w:val="0072119E"/>
    <w:rsid w:val="00721B66"/>
    <w:rsid w:val="00721D01"/>
    <w:rsid w:val="00721E1C"/>
    <w:rsid w:val="007224D0"/>
    <w:rsid w:val="007235D6"/>
    <w:rsid w:val="00723C1C"/>
    <w:rsid w:val="00724193"/>
    <w:rsid w:val="007248E4"/>
    <w:rsid w:val="007253C1"/>
    <w:rsid w:val="00725FDF"/>
    <w:rsid w:val="00726104"/>
    <w:rsid w:val="00727C73"/>
    <w:rsid w:val="00727E90"/>
    <w:rsid w:val="007301A5"/>
    <w:rsid w:val="007302F9"/>
    <w:rsid w:val="00730710"/>
    <w:rsid w:val="00730C15"/>
    <w:rsid w:val="00730F2C"/>
    <w:rsid w:val="00731614"/>
    <w:rsid w:val="007319F0"/>
    <w:rsid w:val="00732498"/>
    <w:rsid w:val="0073291B"/>
    <w:rsid w:val="007329CE"/>
    <w:rsid w:val="00732C40"/>
    <w:rsid w:val="00732F59"/>
    <w:rsid w:val="007330C6"/>
    <w:rsid w:val="0073351A"/>
    <w:rsid w:val="00733527"/>
    <w:rsid w:val="00733ADD"/>
    <w:rsid w:val="00733D49"/>
    <w:rsid w:val="00733E62"/>
    <w:rsid w:val="00734027"/>
    <w:rsid w:val="00734ADB"/>
    <w:rsid w:val="00734C67"/>
    <w:rsid w:val="0073650F"/>
    <w:rsid w:val="00740068"/>
    <w:rsid w:val="00740209"/>
    <w:rsid w:val="00740230"/>
    <w:rsid w:val="00740B8B"/>
    <w:rsid w:val="00740DFB"/>
    <w:rsid w:val="007412F0"/>
    <w:rsid w:val="00741A80"/>
    <w:rsid w:val="007420BC"/>
    <w:rsid w:val="0074225A"/>
    <w:rsid w:val="007424BB"/>
    <w:rsid w:val="0074344D"/>
    <w:rsid w:val="00743C8B"/>
    <w:rsid w:val="0074474B"/>
    <w:rsid w:val="00744AB7"/>
    <w:rsid w:val="007452AB"/>
    <w:rsid w:val="00745AFF"/>
    <w:rsid w:val="0074670A"/>
    <w:rsid w:val="00746D1E"/>
    <w:rsid w:val="00746F89"/>
    <w:rsid w:val="00750387"/>
    <w:rsid w:val="0075043F"/>
    <w:rsid w:val="007507F9"/>
    <w:rsid w:val="00750846"/>
    <w:rsid w:val="007519CE"/>
    <w:rsid w:val="00751CD4"/>
    <w:rsid w:val="00751F11"/>
    <w:rsid w:val="00752FB3"/>
    <w:rsid w:val="0075368C"/>
    <w:rsid w:val="00753B30"/>
    <w:rsid w:val="00753F1F"/>
    <w:rsid w:val="00754320"/>
    <w:rsid w:val="00754646"/>
    <w:rsid w:val="00755D0D"/>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F3F"/>
    <w:rsid w:val="00765637"/>
    <w:rsid w:val="00765B5A"/>
    <w:rsid w:val="00765EAA"/>
    <w:rsid w:val="007669D2"/>
    <w:rsid w:val="00766B77"/>
    <w:rsid w:val="00766E47"/>
    <w:rsid w:val="00770354"/>
    <w:rsid w:val="00770528"/>
    <w:rsid w:val="0077103A"/>
    <w:rsid w:val="00771067"/>
    <w:rsid w:val="00771A8B"/>
    <w:rsid w:val="00772759"/>
    <w:rsid w:val="007729F6"/>
    <w:rsid w:val="00773567"/>
    <w:rsid w:val="00773B51"/>
    <w:rsid w:val="00773F83"/>
    <w:rsid w:val="007741CE"/>
    <w:rsid w:val="0077435F"/>
    <w:rsid w:val="007744A2"/>
    <w:rsid w:val="007748B9"/>
    <w:rsid w:val="0077550D"/>
    <w:rsid w:val="00775742"/>
    <w:rsid w:val="00775984"/>
    <w:rsid w:val="00775C46"/>
    <w:rsid w:val="00775E33"/>
    <w:rsid w:val="00775ED7"/>
    <w:rsid w:val="00776659"/>
    <w:rsid w:val="0077677E"/>
    <w:rsid w:val="00776841"/>
    <w:rsid w:val="00776B5F"/>
    <w:rsid w:val="00776BD7"/>
    <w:rsid w:val="00776EC9"/>
    <w:rsid w:val="0077771E"/>
    <w:rsid w:val="00777934"/>
    <w:rsid w:val="00777EAB"/>
    <w:rsid w:val="007804A2"/>
    <w:rsid w:val="00780B5A"/>
    <w:rsid w:val="0078117C"/>
    <w:rsid w:val="00781D83"/>
    <w:rsid w:val="007820D7"/>
    <w:rsid w:val="0078227E"/>
    <w:rsid w:val="00782F3A"/>
    <w:rsid w:val="00784292"/>
    <w:rsid w:val="0078445D"/>
    <w:rsid w:val="0078477F"/>
    <w:rsid w:val="00785555"/>
    <w:rsid w:val="007857C0"/>
    <w:rsid w:val="007858AD"/>
    <w:rsid w:val="007863E6"/>
    <w:rsid w:val="00787712"/>
    <w:rsid w:val="007878BF"/>
    <w:rsid w:val="00787E8B"/>
    <w:rsid w:val="00790ADC"/>
    <w:rsid w:val="007913E2"/>
    <w:rsid w:val="00792168"/>
    <w:rsid w:val="007921DB"/>
    <w:rsid w:val="00793005"/>
    <w:rsid w:val="007931AC"/>
    <w:rsid w:val="007936B6"/>
    <w:rsid w:val="00793962"/>
    <w:rsid w:val="007939AA"/>
    <w:rsid w:val="00795C39"/>
    <w:rsid w:val="00795C8E"/>
    <w:rsid w:val="00795F04"/>
    <w:rsid w:val="0079614D"/>
    <w:rsid w:val="00796E12"/>
    <w:rsid w:val="007A01DA"/>
    <w:rsid w:val="007A0915"/>
    <w:rsid w:val="007A12A2"/>
    <w:rsid w:val="007A155B"/>
    <w:rsid w:val="007A16C6"/>
    <w:rsid w:val="007A2849"/>
    <w:rsid w:val="007A3229"/>
    <w:rsid w:val="007A3415"/>
    <w:rsid w:val="007A35D3"/>
    <w:rsid w:val="007A4085"/>
    <w:rsid w:val="007A4187"/>
    <w:rsid w:val="007A5F1C"/>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D80"/>
    <w:rsid w:val="007B2E38"/>
    <w:rsid w:val="007B374B"/>
    <w:rsid w:val="007B5501"/>
    <w:rsid w:val="007B6E31"/>
    <w:rsid w:val="007B709A"/>
    <w:rsid w:val="007B7C91"/>
    <w:rsid w:val="007C01C9"/>
    <w:rsid w:val="007C0770"/>
    <w:rsid w:val="007C0790"/>
    <w:rsid w:val="007C0856"/>
    <w:rsid w:val="007C0E04"/>
    <w:rsid w:val="007C1412"/>
    <w:rsid w:val="007C1414"/>
    <w:rsid w:val="007C1489"/>
    <w:rsid w:val="007C1667"/>
    <w:rsid w:val="007C16A6"/>
    <w:rsid w:val="007C18EB"/>
    <w:rsid w:val="007C2108"/>
    <w:rsid w:val="007C3158"/>
    <w:rsid w:val="007C3DD5"/>
    <w:rsid w:val="007C46C9"/>
    <w:rsid w:val="007C4860"/>
    <w:rsid w:val="007C4D42"/>
    <w:rsid w:val="007C5791"/>
    <w:rsid w:val="007C5976"/>
    <w:rsid w:val="007C6058"/>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9F0"/>
    <w:rsid w:val="007D6FFB"/>
    <w:rsid w:val="007E0223"/>
    <w:rsid w:val="007E0455"/>
    <w:rsid w:val="007E0907"/>
    <w:rsid w:val="007E0A51"/>
    <w:rsid w:val="007E0D7A"/>
    <w:rsid w:val="007E0EDB"/>
    <w:rsid w:val="007E17D1"/>
    <w:rsid w:val="007E19BD"/>
    <w:rsid w:val="007E1E12"/>
    <w:rsid w:val="007E1F4D"/>
    <w:rsid w:val="007E21E7"/>
    <w:rsid w:val="007E37D3"/>
    <w:rsid w:val="007E3945"/>
    <w:rsid w:val="007E39CB"/>
    <w:rsid w:val="007E3D17"/>
    <w:rsid w:val="007E41EB"/>
    <w:rsid w:val="007E426D"/>
    <w:rsid w:val="007E63BA"/>
    <w:rsid w:val="007E6E05"/>
    <w:rsid w:val="007E6F02"/>
    <w:rsid w:val="007E727D"/>
    <w:rsid w:val="007E7388"/>
    <w:rsid w:val="007E77EF"/>
    <w:rsid w:val="007E7B98"/>
    <w:rsid w:val="007E7C3B"/>
    <w:rsid w:val="007F0757"/>
    <w:rsid w:val="007F1991"/>
    <w:rsid w:val="007F1C4D"/>
    <w:rsid w:val="007F22DB"/>
    <w:rsid w:val="007F2302"/>
    <w:rsid w:val="007F2708"/>
    <w:rsid w:val="007F2EE1"/>
    <w:rsid w:val="007F38F1"/>
    <w:rsid w:val="007F3935"/>
    <w:rsid w:val="007F3C91"/>
    <w:rsid w:val="007F576A"/>
    <w:rsid w:val="007F57FB"/>
    <w:rsid w:val="007F6096"/>
    <w:rsid w:val="007F6BE2"/>
    <w:rsid w:val="007F738C"/>
    <w:rsid w:val="007F7772"/>
    <w:rsid w:val="007F7AC9"/>
    <w:rsid w:val="0080087A"/>
    <w:rsid w:val="00801296"/>
    <w:rsid w:val="00801C85"/>
    <w:rsid w:val="00801FF5"/>
    <w:rsid w:val="008022BB"/>
    <w:rsid w:val="00802BD0"/>
    <w:rsid w:val="008047A7"/>
    <w:rsid w:val="0080596C"/>
    <w:rsid w:val="00805ACE"/>
    <w:rsid w:val="008061B1"/>
    <w:rsid w:val="00806980"/>
    <w:rsid w:val="00806BD4"/>
    <w:rsid w:val="00806EEB"/>
    <w:rsid w:val="00806FDA"/>
    <w:rsid w:val="00807248"/>
    <w:rsid w:val="008076B7"/>
    <w:rsid w:val="008077F1"/>
    <w:rsid w:val="00810136"/>
    <w:rsid w:val="00810619"/>
    <w:rsid w:val="008106A4"/>
    <w:rsid w:val="00810A9C"/>
    <w:rsid w:val="00811816"/>
    <w:rsid w:val="008120FE"/>
    <w:rsid w:val="0081214C"/>
    <w:rsid w:val="00812C38"/>
    <w:rsid w:val="00813DD8"/>
    <w:rsid w:val="00814642"/>
    <w:rsid w:val="00814D00"/>
    <w:rsid w:val="00815181"/>
    <w:rsid w:val="00816C46"/>
    <w:rsid w:val="00817752"/>
    <w:rsid w:val="00820AA5"/>
    <w:rsid w:val="00820CC9"/>
    <w:rsid w:val="00820FC3"/>
    <w:rsid w:val="0082193A"/>
    <w:rsid w:val="00823425"/>
    <w:rsid w:val="00825E3A"/>
    <w:rsid w:val="00826395"/>
    <w:rsid w:val="00827374"/>
    <w:rsid w:val="00827C60"/>
    <w:rsid w:val="00831C3E"/>
    <w:rsid w:val="00833318"/>
    <w:rsid w:val="008333CB"/>
    <w:rsid w:val="00833996"/>
    <w:rsid w:val="00833A0B"/>
    <w:rsid w:val="00833C7D"/>
    <w:rsid w:val="00835760"/>
    <w:rsid w:val="00836B74"/>
    <w:rsid w:val="00837A00"/>
    <w:rsid w:val="0084190A"/>
    <w:rsid w:val="00841C76"/>
    <w:rsid w:val="00841D34"/>
    <w:rsid w:val="00841E40"/>
    <w:rsid w:val="008420C7"/>
    <w:rsid w:val="008425D5"/>
    <w:rsid w:val="00843289"/>
    <w:rsid w:val="00843BA4"/>
    <w:rsid w:val="00843CA1"/>
    <w:rsid w:val="0084431A"/>
    <w:rsid w:val="00844750"/>
    <w:rsid w:val="00844881"/>
    <w:rsid w:val="00844B20"/>
    <w:rsid w:val="00844E70"/>
    <w:rsid w:val="00844EB6"/>
    <w:rsid w:val="00844FAE"/>
    <w:rsid w:val="00845AC0"/>
    <w:rsid w:val="00845F68"/>
    <w:rsid w:val="00846222"/>
    <w:rsid w:val="008463CE"/>
    <w:rsid w:val="00846558"/>
    <w:rsid w:val="00846CC9"/>
    <w:rsid w:val="00847086"/>
    <w:rsid w:val="00847D03"/>
    <w:rsid w:val="00850DD7"/>
    <w:rsid w:val="00850F9B"/>
    <w:rsid w:val="008512D3"/>
    <w:rsid w:val="00851856"/>
    <w:rsid w:val="00852449"/>
    <w:rsid w:val="00852A74"/>
    <w:rsid w:val="00852E0C"/>
    <w:rsid w:val="00852ECE"/>
    <w:rsid w:val="00853B0F"/>
    <w:rsid w:val="00853CA5"/>
    <w:rsid w:val="00854117"/>
    <w:rsid w:val="00854213"/>
    <w:rsid w:val="00854794"/>
    <w:rsid w:val="00854B53"/>
    <w:rsid w:val="00854D1D"/>
    <w:rsid w:val="008552C9"/>
    <w:rsid w:val="00855709"/>
    <w:rsid w:val="008559FA"/>
    <w:rsid w:val="00856236"/>
    <w:rsid w:val="0085643A"/>
    <w:rsid w:val="00856A3F"/>
    <w:rsid w:val="0085782D"/>
    <w:rsid w:val="008578EE"/>
    <w:rsid w:val="00861652"/>
    <w:rsid w:val="00862413"/>
    <w:rsid w:val="00862678"/>
    <w:rsid w:val="00863545"/>
    <w:rsid w:val="00863821"/>
    <w:rsid w:val="0086384E"/>
    <w:rsid w:val="0086538D"/>
    <w:rsid w:val="00865F03"/>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3B81"/>
    <w:rsid w:val="008742E0"/>
    <w:rsid w:val="00875576"/>
    <w:rsid w:val="008757DF"/>
    <w:rsid w:val="008762BC"/>
    <w:rsid w:val="00877D3C"/>
    <w:rsid w:val="0088009C"/>
    <w:rsid w:val="0088150E"/>
    <w:rsid w:val="00882B53"/>
    <w:rsid w:val="00883B81"/>
    <w:rsid w:val="00883C22"/>
    <w:rsid w:val="00883D4E"/>
    <w:rsid w:val="00883DC4"/>
    <w:rsid w:val="00884A12"/>
    <w:rsid w:val="00885774"/>
    <w:rsid w:val="00885AE6"/>
    <w:rsid w:val="00885FE1"/>
    <w:rsid w:val="008863B3"/>
    <w:rsid w:val="0088655C"/>
    <w:rsid w:val="00886580"/>
    <w:rsid w:val="008873E2"/>
    <w:rsid w:val="008875FB"/>
    <w:rsid w:val="008904FE"/>
    <w:rsid w:val="0089089C"/>
    <w:rsid w:val="00890E10"/>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B20"/>
    <w:rsid w:val="008960C3"/>
    <w:rsid w:val="0089729B"/>
    <w:rsid w:val="008A030D"/>
    <w:rsid w:val="008A0FE5"/>
    <w:rsid w:val="008A132C"/>
    <w:rsid w:val="008A1B55"/>
    <w:rsid w:val="008A265B"/>
    <w:rsid w:val="008A2F87"/>
    <w:rsid w:val="008A34FC"/>
    <w:rsid w:val="008A3589"/>
    <w:rsid w:val="008A3B9D"/>
    <w:rsid w:val="008A4242"/>
    <w:rsid w:val="008A43DA"/>
    <w:rsid w:val="008A4690"/>
    <w:rsid w:val="008A67BE"/>
    <w:rsid w:val="008A6877"/>
    <w:rsid w:val="008A708F"/>
    <w:rsid w:val="008A7951"/>
    <w:rsid w:val="008B0014"/>
    <w:rsid w:val="008B1337"/>
    <w:rsid w:val="008B133D"/>
    <w:rsid w:val="008B136F"/>
    <w:rsid w:val="008B198A"/>
    <w:rsid w:val="008B1B23"/>
    <w:rsid w:val="008B2FDC"/>
    <w:rsid w:val="008B3A48"/>
    <w:rsid w:val="008B4CF8"/>
    <w:rsid w:val="008B4D33"/>
    <w:rsid w:val="008B5092"/>
    <w:rsid w:val="008B53F6"/>
    <w:rsid w:val="008B554C"/>
    <w:rsid w:val="008B69E0"/>
    <w:rsid w:val="008B7B1D"/>
    <w:rsid w:val="008C08B3"/>
    <w:rsid w:val="008C0A76"/>
    <w:rsid w:val="008C1BE2"/>
    <w:rsid w:val="008C24E1"/>
    <w:rsid w:val="008C2BA0"/>
    <w:rsid w:val="008C38C5"/>
    <w:rsid w:val="008C4014"/>
    <w:rsid w:val="008C4C05"/>
    <w:rsid w:val="008C4F14"/>
    <w:rsid w:val="008C55B6"/>
    <w:rsid w:val="008C5629"/>
    <w:rsid w:val="008C579D"/>
    <w:rsid w:val="008C5EE7"/>
    <w:rsid w:val="008C6060"/>
    <w:rsid w:val="008C6442"/>
    <w:rsid w:val="008C7891"/>
    <w:rsid w:val="008C7F4F"/>
    <w:rsid w:val="008D0286"/>
    <w:rsid w:val="008D0DBA"/>
    <w:rsid w:val="008D1436"/>
    <w:rsid w:val="008D1CE3"/>
    <w:rsid w:val="008D24CC"/>
    <w:rsid w:val="008D310D"/>
    <w:rsid w:val="008D36CD"/>
    <w:rsid w:val="008D3B74"/>
    <w:rsid w:val="008D4486"/>
    <w:rsid w:val="008D4B41"/>
    <w:rsid w:val="008D4D1D"/>
    <w:rsid w:val="008D4EEB"/>
    <w:rsid w:val="008D541B"/>
    <w:rsid w:val="008D67A2"/>
    <w:rsid w:val="008E0265"/>
    <w:rsid w:val="008E0634"/>
    <w:rsid w:val="008E077B"/>
    <w:rsid w:val="008E100B"/>
    <w:rsid w:val="008E10A2"/>
    <w:rsid w:val="008E19E9"/>
    <w:rsid w:val="008E213D"/>
    <w:rsid w:val="008E31A7"/>
    <w:rsid w:val="008E31F8"/>
    <w:rsid w:val="008E3B9F"/>
    <w:rsid w:val="008E3BC2"/>
    <w:rsid w:val="008E44BC"/>
    <w:rsid w:val="008E498C"/>
    <w:rsid w:val="008E539B"/>
    <w:rsid w:val="008E5ABC"/>
    <w:rsid w:val="008E5E8F"/>
    <w:rsid w:val="008E7121"/>
    <w:rsid w:val="008E7BFF"/>
    <w:rsid w:val="008E7DBE"/>
    <w:rsid w:val="008E7FF6"/>
    <w:rsid w:val="008F0688"/>
    <w:rsid w:val="008F1478"/>
    <w:rsid w:val="008F17BB"/>
    <w:rsid w:val="008F261E"/>
    <w:rsid w:val="008F2E6B"/>
    <w:rsid w:val="008F3249"/>
    <w:rsid w:val="008F37C9"/>
    <w:rsid w:val="008F47B6"/>
    <w:rsid w:val="008F512A"/>
    <w:rsid w:val="008F5179"/>
    <w:rsid w:val="008F715E"/>
    <w:rsid w:val="008F775C"/>
    <w:rsid w:val="008F7D64"/>
    <w:rsid w:val="00900879"/>
    <w:rsid w:val="00900A01"/>
    <w:rsid w:val="009010A3"/>
    <w:rsid w:val="009012E8"/>
    <w:rsid w:val="00901433"/>
    <w:rsid w:val="00901DE8"/>
    <w:rsid w:val="009026D0"/>
    <w:rsid w:val="00902F89"/>
    <w:rsid w:val="00902FE8"/>
    <w:rsid w:val="009030F7"/>
    <w:rsid w:val="0090339F"/>
    <w:rsid w:val="00903911"/>
    <w:rsid w:val="00904910"/>
    <w:rsid w:val="00904E26"/>
    <w:rsid w:val="00904F98"/>
    <w:rsid w:val="0090520F"/>
    <w:rsid w:val="0090543D"/>
    <w:rsid w:val="00905ED9"/>
    <w:rsid w:val="00905FBD"/>
    <w:rsid w:val="009062E7"/>
    <w:rsid w:val="00906AC3"/>
    <w:rsid w:val="00907263"/>
    <w:rsid w:val="00910ECA"/>
    <w:rsid w:val="00911064"/>
    <w:rsid w:val="0091112D"/>
    <w:rsid w:val="009116DD"/>
    <w:rsid w:val="00911710"/>
    <w:rsid w:val="0091292C"/>
    <w:rsid w:val="00912C74"/>
    <w:rsid w:val="0091376C"/>
    <w:rsid w:val="00913F5E"/>
    <w:rsid w:val="00914381"/>
    <w:rsid w:val="0091480E"/>
    <w:rsid w:val="0091525A"/>
    <w:rsid w:val="0091619A"/>
    <w:rsid w:val="00916D13"/>
    <w:rsid w:val="00916E57"/>
    <w:rsid w:val="00917ADE"/>
    <w:rsid w:val="00917FD5"/>
    <w:rsid w:val="009206B9"/>
    <w:rsid w:val="00921411"/>
    <w:rsid w:val="009218A6"/>
    <w:rsid w:val="00921B9B"/>
    <w:rsid w:val="00921FF9"/>
    <w:rsid w:val="00922DAE"/>
    <w:rsid w:val="00922E9A"/>
    <w:rsid w:val="00923846"/>
    <w:rsid w:val="0092395E"/>
    <w:rsid w:val="00924DE2"/>
    <w:rsid w:val="00924EB5"/>
    <w:rsid w:val="00925821"/>
    <w:rsid w:val="00925965"/>
    <w:rsid w:val="00925CC7"/>
    <w:rsid w:val="009264A9"/>
    <w:rsid w:val="009267B9"/>
    <w:rsid w:val="00926BCC"/>
    <w:rsid w:val="009271CF"/>
    <w:rsid w:val="0092792A"/>
    <w:rsid w:val="0093124C"/>
    <w:rsid w:val="00931888"/>
    <w:rsid w:val="00931E79"/>
    <w:rsid w:val="00932CB2"/>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D8A"/>
    <w:rsid w:val="00937E93"/>
    <w:rsid w:val="00937ED5"/>
    <w:rsid w:val="009409ED"/>
    <w:rsid w:val="00940AFA"/>
    <w:rsid w:val="00940F58"/>
    <w:rsid w:val="00941646"/>
    <w:rsid w:val="00941DE3"/>
    <w:rsid w:val="0094211E"/>
    <w:rsid w:val="00942315"/>
    <w:rsid w:val="00942AE9"/>
    <w:rsid w:val="0094304E"/>
    <w:rsid w:val="00943FD6"/>
    <w:rsid w:val="009442D4"/>
    <w:rsid w:val="00944667"/>
    <w:rsid w:val="0094543E"/>
    <w:rsid w:val="009457BE"/>
    <w:rsid w:val="00945D8C"/>
    <w:rsid w:val="0094647C"/>
    <w:rsid w:val="00947D44"/>
    <w:rsid w:val="00950E1D"/>
    <w:rsid w:val="00950F6B"/>
    <w:rsid w:val="0095164B"/>
    <w:rsid w:val="009516DC"/>
    <w:rsid w:val="00951A55"/>
    <w:rsid w:val="0095206E"/>
    <w:rsid w:val="00952540"/>
    <w:rsid w:val="009525E2"/>
    <w:rsid w:val="00953670"/>
    <w:rsid w:val="00953B8A"/>
    <w:rsid w:val="00953BA9"/>
    <w:rsid w:val="00953F6A"/>
    <w:rsid w:val="00954676"/>
    <w:rsid w:val="00954FC1"/>
    <w:rsid w:val="00955228"/>
    <w:rsid w:val="00956102"/>
    <w:rsid w:val="009561B2"/>
    <w:rsid w:val="0095631E"/>
    <w:rsid w:val="0095683C"/>
    <w:rsid w:val="00956AEA"/>
    <w:rsid w:val="00956B60"/>
    <w:rsid w:val="009602CC"/>
    <w:rsid w:val="00960A2F"/>
    <w:rsid w:val="00961164"/>
    <w:rsid w:val="0096133F"/>
    <w:rsid w:val="009618D7"/>
    <w:rsid w:val="00961E62"/>
    <w:rsid w:val="00962AF5"/>
    <w:rsid w:val="00962B9A"/>
    <w:rsid w:val="00963430"/>
    <w:rsid w:val="0096442C"/>
    <w:rsid w:val="00964484"/>
    <w:rsid w:val="00965529"/>
    <w:rsid w:val="00965A9B"/>
    <w:rsid w:val="00967DDD"/>
    <w:rsid w:val="009701B4"/>
    <w:rsid w:val="00970504"/>
    <w:rsid w:val="009705A0"/>
    <w:rsid w:val="009708B6"/>
    <w:rsid w:val="009710CD"/>
    <w:rsid w:val="009726E0"/>
    <w:rsid w:val="00973D86"/>
    <w:rsid w:val="00973DA4"/>
    <w:rsid w:val="00973DF6"/>
    <w:rsid w:val="00973F80"/>
    <w:rsid w:val="0097416B"/>
    <w:rsid w:val="00974776"/>
    <w:rsid w:val="00974799"/>
    <w:rsid w:val="00974838"/>
    <w:rsid w:val="009752CD"/>
    <w:rsid w:val="0097546C"/>
    <w:rsid w:val="009756B5"/>
    <w:rsid w:val="009756C8"/>
    <w:rsid w:val="00975889"/>
    <w:rsid w:val="009769C9"/>
    <w:rsid w:val="0097767C"/>
    <w:rsid w:val="0097770C"/>
    <w:rsid w:val="00977A11"/>
    <w:rsid w:val="00980191"/>
    <w:rsid w:val="0098084C"/>
    <w:rsid w:val="0098084D"/>
    <w:rsid w:val="00980AC4"/>
    <w:rsid w:val="00982D96"/>
    <w:rsid w:val="00983373"/>
    <w:rsid w:val="009834DF"/>
    <w:rsid w:val="00983995"/>
    <w:rsid w:val="00983F41"/>
    <w:rsid w:val="009841DC"/>
    <w:rsid w:val="009849E4"/>
    <w:rsid w:val="009857EC"/>
    <w:rsid w:val="00986C09"/>
    <w:rsid w:val="0098770B"/>
    <w:rsid w:val="0099014F"/>
    <w:rsid w:val="009902A9"/>
    <w:rsid w:val="0099080B"/>
    <w:rsid w:val="00990C68"/>
    <w:rsid w:val="00991029"/>
    <w:rsid w:val="009915BD"/>
    <w:rsid w:val="00992653"/>
    <w:rsid w:val="0099289A"/>
    <w:rsid w:val="00992BC8"/>
    <w:rsid w:val="00992CBB"/>
    <w:rsid w:val="00993D15"/>
    <w:rsid w:val="00993E75"/>
    <w:rsid w:val="0099419F"/>
    <w:rsid w:val="009943D1"/>
    <w:rsid w:val="00994965"/>
    <w:rsid w:val="00995AB0"/>
    <w:rsid w:val="00995E33"/>
    <w:rsid w:val="00995FD3"/>
    <w:rsid w:val="0099614E"/>
    <w:rsid w:val="00996B8B"/>
    <w:rsid w:val="0099776C"/>
    <w:rsid w:val="00997779"/>
    <w:rsid w:val="00997E8F"/>
    <w:rsid w:val="009A0295"/>
    <w:rsid w:val="009A0846"/>
    <w:rsid w:val="009A094C"/>
    <w:rsid w:val="009A0C11"/>
    <w:rsid w:val="009A15FA"/>
    <w:rsid w:val="009A15FF"/>
    <w:rsid w:val="009A1A06"/>
    <w:rsid w:val="009A1B90"/>
    <w:rsid w:val="009A2409"/>
    <w:rsid w:val="009A2C95"/>
    <w:rsid w:val="009A2D63"/>
    <w:rsid w:val="009A3000"/>
    <w:rsid w:val="009A37A0"/>
    <w:rsid w:val="009A3ABE"/>
    <w:rsid w:val="009A4913"/>
    <w:rsid w:val="009A49D3"/>
    <w:rsid w:val="009A4CBC"/>
    <w:rsid w:val="009A4F1E"/>
    <w:rsid w:val="009A52DD"/>
    <w:rsid w:val="009A53A9"/>
    <w:rsid w:val="009A5515"/>
    <w:rsid w:val="009A6227"/>
    <w:rsid w:val="009A64F5"/>
    <w:rsid w:val="009A65B5"/>
    <w:rsid w:val="009A6A0E"/>
    <w:rsid w:val="009A72B3"/>
    <w:rsid w:val="009B0A33"/>
    <w:rsid w:val="009B0C8D"/>
    <w:rsid w:val="009B11D8"/>
    <w:rsid w:val="009B17A5"/>
    <w:rsid w:val="009B1AF6"/>
    <w:rsid w:val="009B1B18"/>
    <w:rsid w:val="009B2C80"/>
    <w:rsid w:val="009B3009"/>
    <w:rsid w:val="009B3080"/>
    <w:rsid w:val="009B3905"/>
    <w:rsid w:val="009B390F"/>
    <w:rsid w:val="009B3B4A"/>
    <w:rsid w:val="009B4874"/>
    <w:rsid w:val="009B4E72"/>
    <w:rsid w:val="009B53C1"/>
    <w:rsid w:val="009B577C"/>
    <w:rsid w:val="009B59D9"/>
    <w:rsid w:val="009B6163"/>
    <w:rsid w:val="009B6348"/>
    <w:rsid w:val="009B6D11"/>
    <w:rsid w:val="009B7406"/>
    <w:rsid w:val="009C02A9"/>
    <w:rsid w:val="009C075D"/>
    <w:rsid w:val="009C0761"/>
    <w:rsid w:val="009C0BE9"/>
    <w:rsid w:val="009C0CC4"/>
    <w:rsid w:val="009C1355"/>
    <w:rsid w:val="009C167C"/>
    <w:rsid w:val="009C1845"/>
    <w:rsid w:val="009C237D"/>
    <w:rsid w:val="009C2381"/>
    <w:rsid w:val="009C26F0"/>
    <w:rsid w:val="009C27E2"/>
    <w:rsid w:val="009C2CA1"/>
    <w:rsid w:val="009C32DC"/>
    <w:rsid w:val="009C3ABF"/>
    <w:rsid w:val="009C3EF6"/>
    <w:rsid w:val="009C48A3"/>
    <w:rsid w:val="009C4F29"/>
    <w:rsid w:val="009C603F"/>
    <w:rsid w:val="009C60BD"/>
    <w:rsid w:val="009C65E1"/>
    <w:rsid w:val="009C6C58"/>
    <w:rsid w:val="009C75BD"/>
    <w:rsid w:val="009C77A9"/>
    <w:rsid w:val="009C7AF2"/>
    <w:rsid w:val="009C7E67"/>
    <w:rsid w:val="009D00D2"/>
    <w:rsid w:val="009D0452"/>
    <w:rsid w:val="009D084D"/>
    <w:rsid w:val="009D08DD"/>
    <w:rsid w:val="009D0BE9"/>
    <w:rsid w:val="009D0C28"/>
    <w:rsid w:val="009D11F9"/>
    <w:rsid w:val="009D1D3E"/>
    <w:rsid w:val="009D20FB"/>
    <w:rsid w:val="009D2499"/>
    <w:rsid w:val="009D2D20"/>
    <w:rsid w:val="009D3454"/>
    <w:rsid w:val="009D3B47"/>
    <w:rsid w:val="009D486E"/>
    <w:rsid w:val="009D4B84"/>
    <w:rsid w:val="009D51D8"/>
    <w:rsid w:val="009D5661"/>
    <w:rsid w:val="009D5822"/>
    <w:rsid w:val="009D661E"/>
    <w:rsid w:val="009D6879"/>
    <w:rsid w:val="009D6D16"/>
    <w:rsid w:val="009D6FC9"/>
    <w:rsid w:val="009D77AF"/>
    <w:rsid w:val="009E09F9"/>
    <w:rsid w:val="009E1803"/>
    <w:rsid w:val="009E1E7D"/>
    <w:rsid w:val="009E39B1"/>
    <w:rsid w:val="009E3CB3"/>
    <w:rsid w:val="009E3D64"/>
    <w:rsid w:val="009E4007"/>
    <w:rsid w:val="009E4377"/>
    <w:rsid w:val="009E43FC"/>
    <w:rsid w:val="009E5CED"/>
    <w:rsid w:val="009E63EE"/>
    <w:rsid w:val="009E65CF"/>
    <w:rsid w:val="009E6608"/>
    <w:rsid w:val="009E6B6F"/>
    <w:rsid w:val="009E6FC0"/>
    <w:rsid w:val="009E77B9"/>
    <w:rsid w:val="009F03CA"/>
    <w:rsid w:val="009F08D2"/>
    <w:rsid w:val="009F1310"/>
    <w:rsid w:val="009F17DB"/>
    <w:rsid w:val="009F2049"/>
    <w:rsid w:val="009F265B"/>
    <w:rsid w:val="009F275A"/>
    <w:rsid w:val="009F3E24"/>
    <w:rsid w:val="009F4D28"/>
    <w:rsid w:val="009F5719"/>
    <w:rsid w:val="009F6858"/>
    <w:rsid w:val="009F6C53"/>
    <w:rsid w:val="009F6E51"/>
    <w:rsid w:val="009F7036"/>
    <w:rsid w:val="009F74F3"/>
    <w:rsid w:val="009F7A0A"/>
    <w:rsid w:val="009F7EAB"/>
    <w:rsid w:val="00A00337"/>
    <w:rsid w:val="00A005FA"/>
    <w:rsid w:val="00A011FC"/>
    <w:rsid w:val="00A0126A"/>
    <w:rsid w:val="00A0178B"/>
    <w:rsid w:val="00A035DF"/>
    <w:rsid w:val="00A03A9C"/>
    <w:rsid w:val="00A041AD"/>
    <w:rsid w:val="00A045F7"/>
    <w:rsid w:val="00A04B06"/>
    <w:rsid w:val="00A05183"/>
    <w:rsid w:val="00A052DE"/>
    <w:rsid w:val="00A05B60"/>
    <w:rsid w:val="00A05B85"/>
    <w:rsid w:val="00A05D1A"/>
    <w:rsid w:val="00A07B22"/>
    <w:rsid w:val="00A1013F"/>
    <w:rsid w:val="00A1038D"/>
    <w:rsid w:val="00A10391"/>
    <w:rsid w:val="00A1125D"/>
    <w:rsid w:val="00A114BD"/>
    <w:rsid w:val="00A11AFC"/>
    <w:rsid w:val="00A11DBB"/>
    <w:rsid w:val="00A12A5A"/>
    <w:rsid w:val="00A13173"/>
    <w:rsid w:val="00A1414D"/>
    <w:rsid w:val="00A1470E"/>
    <w:rsid w:val="00A15493"/>
    <w:rsid w:val="00A156E7"/>
    <w:rsid w:val="00A15973"/>
    <w:rsid w:val="00A15F74"/>
    <w:rsid w:val="00A1675B"/>
    <w:rsid w:val="00A17041"/>
    <w:rsid w:val="00A171FB"/>
    <w:rsid w:val="00A17374"/>
    <w:rsid w:val="00A1748F"/>
    <w:rsid w:val="00A1779A"/>
    <w:rsid w:val="00A20231"/>
    <w:rsid w:val="00A20ACD"/>
    <w:rsid w:val="00A20B51"/>
    <w:rsid w:val="00A212E2"/>
    <w:rsid w:val="00A2138F"/>
    <w:rsid w:val="00A21E1C"/>
    <w:rsid w:val="00A2203E"/>
    <w:rsid w:val="00A220BC"/>
    <w:rsid w:val="00A22D7B"/>
    <w:rsid w:val="00A2365A"/>
    <w:rsid w:val="00A23AA0"/>
    <w:rsid w:val="00A24748"/>
    <w:rsid w:val="00A25D0E"/>
    <w:rsid w:val="00A26229"/>
    <w:rsid w:val="00A2661F"/>
    <w:rsid w:val="00A272F7"/>
    <w:rsid w:val="00A272FD"/>
    <w:rsid w:val="00A27930"/>
    <w:rsid w:val="00A27FEC"/>
    <w:rsid w:val="00A303C1"/>
    <w:rsid w:val="00A30978"/>
    <w:rsid w:val="00A30A42"/>
    <w:rsid w:val="00A316C9"/>
    <w:rsid w:val="00A31F90"/>
    <w:rsid w:val="00A32088"/>
    <w:rsid w:val="00A328A4"/>
    <w:rsid w:val="00A33394"/>
    <w:rsid w:val="00A333D8"/>
    <w:rsid w:val="00A3384B"/>
    <w:rsid w:val="00A33A82"/>
    <w:rsid w:val="00A34DE3"/>
    <w:rsid w:val="00A34EC5"/>
    <w:rsid w:val="00A366D0"/>
    <w:rsid w:val="00A37428"/>
    <w:rsid w:val="00A3778A"/>
    <w:rsid w:val="00A4069A"/>
    <w:rsid w:val="00A409D3"/>
    <w:rsid w:val="00A4121E"/>
    <w:rsid w:val="00A41C56"/>
    <w:rsid w:val="00A43E50"/>
    <w:rsid w:val="00A44632"/>
    <w:rsid w:val="00A4477B"/>
    <w:rsid w:val="00A44ECA"/>
    <w:rsid w:val="00A4540F"/>
    <w:rsid w:val="00A459D3"/>
    <w:rsid w:val="00A460E3"/>
    <w:rsid w:val="00A461C9"/>
    <w:rsid w:val="00A463AB"/>
    <w:rsid w:val="00A4641F"/>
    <w:rsid w:val="00A466B7"/>
    <w:rsid w:val="00A46A19"/>
    <w:rsid w:val="00A4757D"/>
    <w:rsid w:val="00A47C65"/>
    <w:rsid w:val="00A50E0B"/>
    <w:rsid w:val="00A50E62"/>
    <w:rsid w:val="00A50F73"/>
    <w:rsid w:val="00A5189C"/>
    <w:rsid w:val="00A51DE6"/>
    <w:rsid w:val="00A51F00"/>
    <w:rsid w:val="00A520D6"/>
    <w:rsid w:val="00A52C7A"/>
    <w:rsid w:val="00A53892"/>
    <w:rsid w:val="00A54F72"/>
    <w:rsid w:val="00A57170"/>
    <w:rsid w:val="00A572F8"/>
    <w:rsid w:val="00A5782E"/>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89"/>
    <w:rsid w:val="00A654A7"/>
    <w:rsid w:val="00A65821"/>
    <w:rsid w:val="00A65C48"/>
    <w:rsid w:val="00A65E08"/>
    <w:rsid w:val="00A66D33"/>
    <w:rsid w:val="00A678F4"/>
    <w:rsid w:val="00A67B52"/>
    <w:rsid w:val="00A67EEE"/>
    <w:rsid w:val="00A704CD"/>
    <w:rsid w:val="00A705BA"/>
    <w:rsid w:val="00A7091B"/>
    <w:rsid w:val="00A70CEE"/>
    <w:rsid w:val="00A71B56"/>
    <w:rsid w:val="00A72221"/>
    <w:rsid w:val="00A7292D"/>
    <w:rsid w:val="00A72AF1"/>
    <w:rsid w:val="00A734CB"/>
    <w:rsid w:val="00A737AD"/>
    <w:rsid w:val="00A741DC"/>
    <w:rsid w:val="00A74574"/>
    <w:rsid w:val="00A74D3A"/>
    <w:rsid w:val="00A75DB9"/>
    <w:rsid w:val="00A75F5B"/>
    <w:rsid w:val="00A76CEC"/>
    <w:rsid w:val="00A76FE6"/>
    <w:rsid w:val="00A77893"/>
    <w:rsid w:val="00A778B5"/>
    <w:rsid w:val="00A805E0"/>
    <w:rsid w:val="00A814F6"/>
    <w:rsid w:val="00A81DF8"/>
    <w:rsid w:val="00A8364C"/>
    <w:rsid w:val="00A83A50"/>
    <w:rsid w:val="00A84626"/>
    <w:rsid w:val="00A8465D"/>
    <w:rsid w:val="00A851F3"/>
    <w:rsid w:val="00A86055"/>
    <w:rsid w:val="00A8620D"/>
    <w:rsid w:val="00A8651D"/>
    <w:rsid w:val="00A86DBE"/>
    <w:rsid w:val="00A90052"/>
    <w:rsid w:val="00A90493"/>
    <w:rsid w:val="00A9060A"/>
    <w:rsid w:val="00A90992"/>
    <w:rsid w:val="00A90E64"/>
    <w:rsid w:val="00A9100B"/>
    <w:rsid w:val="00A91378"/>
    <w:rsid w:val="00A91607"/>
    <w:rsid w:val="00A91F58"/>
    <w:rsid w:val="00A92807"/>
    <w:rsid w:val="00A92AF9"/>
    <w:rsid w:val="00A92FFD"/>
    <w:rsid w:val="00A9334E"/>
    <w:rsid w:val="00A943FB"/>
    <w:rsid w:val="00A94483"/>
    <w:rsid w:val="00A94992"/>
    <w:rsid w:val="00A9544D"/>
    <w:rsid w:val="00A95521"/>
    <w:rsid w:val="00A9593E"/>
    <w:rsid w:val="00A95AC5"/>
    <w:rsid w:val="00A95C71"/>
    <w:rsid w:val="00A9779A"/>
    <w:rsid w:val="00A9793A"/>
    <w:rsid w:val="00AA0603"/>
    <w:rsid w:val="00AA0892"/>
    <w:rsid w:val="00AA0A02"/>
    <w:rsid w:val="00AA0DD6"/>
    <w:rsid w:val="00AA10BB"/>
    <w:rsid w:val="00AA1867"/>
    <w:rsid w:val="00AA22E5"/>
    <w:rsid w:val="00AA2474"/>
    <w:rsid w:val="00AA2A85"/>
    <w:rsid w:val="00AA3C8E"/>
    <w:rsid w:val="00AA4C4B"/>
    <w:rsid w:val="00AA4C9E"/>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BB1"/>
    <w:rsid w:val="00AB5095"/>
    <w:rsid w:val="00AB543E"/>
    <w:rsid w:val="00AB5AE8"/>
    <w:rsid w:val="00AB5D38"/>
    <w:rsid w:val="00AB5D3B"/>
    <w:rsid w:val="00AB6CEB"/>
    <w:rsid w:val="00AB6D96"/>
    <w:rsid w:val="00AC007E"/>
    <w:rsid w:val="00AC0133"/>
    <w:rsid w:val="00AC0194"/>
    <w:rsid w:val="00AC04EE"/>
    <w:rsid w:val="00AC0B33"/>
    <w:rsid w:val="00AC0EAD"/>
    <w:rsid w:val="00AC15EF"/>
    <w:rsid w:val="00AC1A8A"/>
    <w:rsid w:val="00AC24D0"/>
    <w:rsid w:val="00AC29B7"/>
    <w:rsid w:val="00AC3173"/>
    <w:rsid w:val="00AC3258"/>
    <w:rsid w:val="00AC397B"/>
    <w:rsid w:val="00AC39FE"/>
    <w:rsid w:val="00AC4723"/>
    <w:rsid w:val="00AC4A72"/>
    <w:rsid w:val="00AC71C6"/>
    <w:rsid w:val="00AC71F9"/>
    <w:rsid w:val="00AC7676"/>
    <w:rsid w:val="00AD033B"/>
    <w:rsid w:val="00AD1638"/>
    <w:rsid w:val="00AD284E"/>
    <w:rsid w:val="00AD299E"/>
    <w:rsid w:val="00AD2F8E"/>
    <w:rsid w:val="00AD4199"/>
    <w:rsid w:val="00AD42F8"/>
    <w:rsid w:val="00AD48B8"/>
    <w:rsid w:val="00AD5B74"/>
    <w:rsid w:val="00AD6289"/>
    <w:rsid w:val="00AD69B8"/>
    <w:rsid w:val="00AD6A42"/>
    <w:rsid w:val="00AD6DC1"/>
    <w:rsid w:val="00AE1A87"/>
    <w:rsid w:val="00AE1F45"/>
    <w:rsid w:val="00AE296F"/>
    <w:rsid w:val="00AE2C4C"/>
    <w:rsid w:val="00AE2DD1"/>
    <w:rsid w:val="00AE3358"/>
    <w:rsid w:val="00AE3418"/>
    <w:rsid w:val="00AE3674"/>
    <w:rsid w:val="00AE4201"/>
    <w:rsid w:val="00AE4235"/>
    <w:rsid w:val="00AE48EF"/>
    <w:rsid w:val="00AE4EDA"/>
    <w:rsid w:val="00AE4F12"/>
    <w:rsid w:val="00AE5057"/>
    <w:rsid w:val="00AE5C0D"/>
    <w:rsid w:val="00AE6540"/>
    <w:rsid w:val="00AE6594"/>
    <w:rsid w:val="00AE6624"/>
    <w:rsid w:val="00AE79AE"/>
    <w:rsid w:val="00AE7AF5"/>
    <w:rsid w:val="00AE7C48"/>
    <w:rsid w:val="00AF0BE3"/>
    <w:rsid w:val="00AF0D3D"/>
    <w:rsid w:val="00AF0EF4"/>
    <w:rsid w:val="00AF0FD7"/>
    <w:rsid w:val="00AF114F"/>
    <w:rsid w:val="00AF15B5"/>
    <w:rsid w:val="00AF223E"/>
    <w:rsid w:val="00AF2A02"/>
    <w:rsid w:val="00AF3CC7"/>
    <w:rsid w:val="00AF3CF2"/>
    <w:rsid w:val="00AF4077"/>
    <w:rsid w:val="00AF43B8"/>
    <w:rsid w:val="00AF52B4"/>
    <w:rsid w:val="00AF6A05"/>
    <w:rsid w:val="00AF6EBE"/>
    <w:rsid w:val="00AF77D8"/>
    <w:rsid w:val="00AF7A7C"/>
    <w:rsid w:val="00B00676"/>
    <w:rsid w:val="00B00691"/>
    <w:rsid w:val="00B0087A"/>
    <w:rsid w:val="00B015EC"/>
    <w:rsid w:val="00B016BD"/>
    <w:rsid w:val="00B01F6E"/>
    <w:rsid w:val="00B02741"/>
    <w:rsid w:val="00B02954"/>
    <w:rsid w:val="00B02A85"/>
    <w:rsid w:val="00B02C76"/>
    <w:rsid w:val="00B03603"/>
    <w:rsid w:val="00B038DE"/>
    <w:rsid w:val="00B04777"/>
    <w:rsid w:val="00B05013"/>
    <w:rsid w:val="00B057D1"/>
    <w:rsid w:val="00B05EC4"/>
    <w:rsid w:val="00B0640C"/>
    <w:rsid w:val="00B06847"/>
    <w:rsid w:val="00B069B6"/>
    <w:rsid w:val="00B06E81"/>
    <w:rsid w:val="00B07206"/>
    <w:rsid w:val="00B07776"/>
    <w:rsid w:val="00B079E0"/>
    <w:rsid w:val="00B07C2F"/>
    <w:rsid w:val="00B07E21"/>
    <w:rsid w:val="00B07E97"/>
    <w:rsid w:val="00B10501"/>
    <w:rsid w:val="00B10560"/>
    <w:rsid w:val="00B109D1"/>
    <w:rsid w:val="00B10C10"/>
    <w:rsid w:val="00B111BA"/>
    <w:rsid w:val="00B11516"/>
    <w:rsid w:val="00B1214E"/>
    <w:rsid w:val="00B12DE6"/>
    <w:rsid w:val="00B13374"/>
    <w:rsid w:val="00B1368A"/>
    <w:rsid w:val="00B1457B"/>
    <w:rsid w:val="00B151DD"/>
    <w:rsid w:val="00B160AF"/>
    <w:rsid w:val="00B165AC"/>
    <w:rsid w:val="00B16917"/>
    <w:rsid w:val="00B16AC0"/>
    <w:rsid w:val="00B16D2D"/>
    <w:rsid w:val="00B17061"/>
    <w:rsid w:val="00B1711A"/>
    <w:rsid w:val="00B17472"/>
    <w:rsid w:val="00B17EF3"/>
    <w:rsid w:val="00B2033D"/>
    <w:rsid w:val="00B20F7D"/>
    <w:rsid w:val="00B210B5"/>
    <w:rsid w:val="00B2159D"/>
    <w:rsid w:val="00B21A12"/>
    <w:rsid w:val="00B2218B"/>
    <w:rsid w:val="00B22B99"/>
    <w:rsid w:val="00B22F3A"/>
    <w:rsid w:val="00B2423A"/>
    <w:rsid w:val="00B243D8"/>
    <w:rsid w:val="00B24D6C"/>
    <w:rsid w:val="00B24F6F"/>
    <w:rsid w:val="00B2501C"/>
    <w:rsid w:val="00B25124"/>
    <w:rsid w:val="00B26030"/>
    <w:rsid w:val="00B26486"/>
    <w:rsid w:val="00B269BC"/>
    <w:rsid w:val="00B27D91"/>
    <w:rsid w:val="00B27E64"/>
    <w:rsid w:val="00B30158"/>
    <w:rsid w:val="00B307A3"/>
    <w:rsid w:val="00B30A0C"/>
    <w:rsid w:val="00B30FDB"/>
    <w:rsid w:val="00B3105F"/>
    <w:rsid w:val="00B31C32"/>
    <w:rsid w:val="00B32EFF"/>
    <w:rsid w:val="00B34A6C"/>
    <w:rsid w:val="00B3533C"/>
    <w:rsid w:val="00B35550"/>
    <w:rsid w:val="00B355F0"/>
    <w:rsid w:val="00B369AC"/>
    <w:rsid w:val="00B36A2A"/>
    <w:rsid w:val="00B37B32"/>
    <w:rsid w:val="00B40901"/>
    <w:rsid w:val="00B40C73"/>
    <w:rsid w:val="00B411ED"/>
    <w:rsid w:val="00B41450"/>
    <w:rsid w:val="00B41E5B"/>
    <w:rsid w:val="00B42253"/>
    <w:rsid w:val="00B42373"/>
    <w:rsid w:val="00B423E0"/>
    <w:rsid w:val="00B42501"/>
    <w:rsid w:val="00B42AC0"/>
    <w:rsid w:val="00B42C9E"/>
    <w:rsid w:val="00B430F3"/>
    <w:rsid w:val="00B459C4"/>
    <w:rsid w:val="00B45E5C"/>
    <w:rsid w:val="00B46E65"/>
    <w:rsid w:val="00B46F48"/>
    <w:rsid w:val="00B4722B"/>
    <w:rsid w:val="00B47DFA"/>
    <w:rsid w:val="00B50025"/>
    <w:rsid w:val="00B5009F"/>
    <w:rsid w:val="00B5017B"/>
    <w:rsid w:val="00B5043D"/>
    <w:rsid w:val="00B52A1E"/>
    <w:rsid w:val="00B52DB1"/>
    <w:rsid w:val="00B537FB"/>
    <w:rsid w:val="00B53EE5"/>
    <w:rsid w:val="00B53F51"/>
    <w:rsid w:val="00B55CC0"/>
    <w:rsid w:val="00B55EFB"/>
    <w:rsid w:val="00B55F39"/>
    <w:rsid w:val="00B560D8"/>
    <w:rsid w:val="00B56239"/>
    <w:rsid w:val="00B576C2"/>
    <w:rsid w:val="00B57934"/>
    <w:rsid w:val="00B57F2B"/>
    <w:rsid w:val="00B60788"/>
    <w:rsid w:val="00B609E9"/>
    <w:rsid w:val="00B60F4C"/>
    <w:rsid w:val="00B615BF"/>
    <w:rsid w:val="00B61A2A"/>
    <w:rsid w:val="00B61F4F"/>
    <w:rsid w:val="00B61F70"/>
    <w:rsid w:val="00B6248B"/>
    <w:rsid w:val="00B626D2"/>
    <w:rsid w:val="00B6376A"/>
    <w:rsid w:val="00B637BB"/>
    <w:rsid w:val="00B6382C"/>
    <w:rsid w:val="00B639D1"/>
    <w:rsid w:val="00B63ED5"/>
    <w:rsid w:val="00B649C9"/>
    <w:rsid w:val="00B64BF8"/>
    <w:rsid w:val="00B652A9"/>
    <w:rsid w:val="00B6583E"/>
    <w:rsid w:val="00B66C06"/>
    <w:rsid w:val="00B66F78"/>
    <w:rsid w:val="00B66FCD"/>
    <w:rsid w:val="00B67341"/>
    <w:rsid w:val="00B67801"/>
    <w:rsid w:val="00B67AF7"/>
    <w:rsid w:val="00B67EC4"/>
    <w:rsid w:val="00B67EF2"/>
    <w:rsid w:val="00B7003A"/>
    <w:rsid w:val="00B70C1F"/>
    <w:rsid w:val="00B70CCB"/>
    <w:rsid w:val="00B70FC8"/>
    <w:rsid w:val="00B714DF"/>
    <w:rsid w:val="00B71E78"/>
    <w:rsid w:val="00B72699"/>
    <w:rsid w:val="00B73436"/>
    <w:rsid w:val="00B73CCA"/>
    <w:rsid w:val="00B74EE7"/>
    <w:rsid w:val="00B750D7"/>
    <w:rsid w:val="00B76207"/>
    <w:rsid w:val="00B763C7"/>
    <w:rsid w:val="00B76DDE"/>
    <w:rsid w:val="00B7705B"/>
    <w:rsid w:val="00B772E1"/>
    <w:rsid w:val="00B77BB7"/>
    <w:rsid w:val="00B8089E"/>
    <w:rsid w:val="00B80B50"/>
    <w:rsid w:val="00B80CD4"/>
    <w:rsid w:val="00B80EE1"/>
    <w:rsid w:val="00B80F64"/>
    <w:rsid w:val="00B815FF"/>
    <w:rsid w:val="00B8190F"/>
    <w:rsid w:val="00B82395"/>
    <w:rsid w:val="00B82DC1"/>
    <w:rsid w:val="00B83142"/>
    <w:rsid w:val="00B831C0"/>
    <w:rsid w:val="00B8338C"/>
    <w:rsid w:val="00B834C4"/>
    <w:rsid w:val="00B841D5"/>
    <w:rsid w:val="00B85B53"/>
    <w:rsid w:val="00B86432"/>
    <w:rsid w:val="00B86C90"/>
    <w:rsid w:val="00B876AD"/>
    <w:rsid w:val="00B87881"/>
    <w:rsid w:val="00B9044B"/>
    <w:rsid w:val="00B90B9F"/>
    <w:rsid w:val="00B918A9"/>
    <w:rsid w:val="00B92245"/>
    <w:rsid w:val="00B927B8"/>
    <w:rsid w:val="00B92A52"/>
    <w:rsid w:val="00B93145"/>
    <w:rsid w:val="00B93FD5"/>
    <w:rsid w:val="00B9455E"/>
    <w:rsid w:val="00B94BA9"/>
    <w:rsid w:val="00B94D20"/>
    <w:rsid w:val="00B955F4"/>
    <w:rsid w:val="00B95710"/>
    <w:rsid w:val="00B957F7"/>
    <w:rsid w:val="00B95F79"/>
    <w:rsid w:val="00B96261"/>
    <w:rsid w:val="00B964FC"/>
    <w:rsid w:val="00B97F36"/>
    <w:rsid w:val="00B97F3D"/>
    <w:rsid w:val="00BA00CC"/>
    <w:rsid w:val="00BA0340"/>
    <w:rsid w:val="00BA0500"/>
    <w:rsid w:val="00BA148D"/>
    <w:rsid w:val="00BA14E9"/>
    <w:rsid w:val="00BA16AD"/>
    <w:rsid w:val="00BA3DEC"/>
    <w:rsid w:val="00BA4206"/>
    <w:rsid w:val="00BA4431"/>
    <w:rsid w:val="00BA48DF"/>
    <w:rsid w:val="00BA4F62"/>
    <w:rsid w:val="00BA5780"/>
    <w:rsid w:val="00BA5968"/>
    <w:rsid w:val="00BA59CB"/>
    <w:rsid w:val="00BA62B5"/>
    <w:rsid w:val="00BA678A"/>
    <w:rsid w:val="00BA6A32"/>
    <w:rsid w:val="00BA736F"/>
    <w:rsid w:val="00BA745D"/>
    <w:rsid w:val="00BA7739"/>
    <w:rsid w:val="00BB0003"/>
    <w:rsid w:val="00BB0080"/>
    <w:rsid w:val="00BB0119"/>
    <w:rsid w:val="00BB04E7"/>
    <w:rsid w:val="00BB11F8"/>
    <w:rsid w:val="00BB12EF"/>
    <w:rsid w:val="00BB1805"/>
    <w:rsid w:val="00BB1C61"/>
    <w:rsid w:val="00BB2561"/>
    <w:rsid w:val="00BB304F"/>
    <w:rsid w:val="00BB41CF"/>
    <w:rsid w:val="00BB4649"/>
    <w:rsid w:val="00BB55C2"/>
    <w:rsid w:val="00BB5C4B"/>
    <w:rsid w:val="00BB60A4"/>
    <w:rsid w:val="00BB6662"/>
    <w:rsid w:val="00BB6E43"/>
    <w:rsid w:val="00BB704C"/>
    <w:rsid w:val="00BB7B50"/>
    <w:rsid w:val="00BB7B97"/>
    <w:rsid w:val="00BC05EC"/>
    <w:rsid w:val="00BC1418"/>
    <w:rsid w:val="00BC185C"/>
    <w:rsid w:val="00BC1AA4"/>
    <w:rsid w:val="00BC1CBF"/>
    <w:rsid w:val="00BC1E0C"/>
    <w:rsid w:val="00BC279E"/>
    <w:rsid w:val="00BC2E1B"/>
    <w:rsid w:val="00BC2F97"/>
    <w:rsid w:val="00BC3AD0"/>
    <w:rsid w:val="00BC3CB8"/>
    <w:rsid w:val="00BC4696"/>
    <w:rsid w:val="00BC51C7"/>
    <w:rsid w:val="00BC51CC"/>
    <w:rsid w:val="00BC536F"/>
    <w:rsid w:val="00BC598C"/>
    <w:rsid w:val="00BC5FF0"/>
    <w:rsid w:val="00BC6004"/>
    <w:rsid w:val="00BC643B"/>
    <w:rsid w:val="00BC68A5"/>
    <w:rsid w:val="00BC6E5D"/>
    <w:rsid w:val="00BC73EF"/>
    <w:rsid w:val="00BC7449"/>
    <w:rsid w:val="00BC7CA1"/>
    <w:rsid w:val="00BC7E06"/>
    <w:rsid w:val="00BD0316"/>
    <w:rsid w:val="00BD0DD5"/>
    <w:rsid w:val="00BD157A"/>
    <w:rsid w:val="00BD21C6"/>
    <w:rsid w:val="00BD22EE"/>
    <w:rsid w:val="00BD2357"/>
    <w:rsid w:val="00BD258E"/>
    <w:rsid w:val="00BD2A94"/>
    <w:rsid w:val="00BD3017"/>
    <w:rsid w:val="00BD4CF2"/>
    <w:rsid w:val="00BD4F84"/>
    <w:rsid w:val="00BD53BD"/>
    <w:rsid w:val="00BD54CB"/>
    <w:rsid w:val="00BD5529"/>
    <w:rsid w:val="00BD564F"/>
    <w:rsid w:val="00BD65DA"/>
    <w:rsid w:val="00BD6789"/>
    <w:rsid w:val="00BD702A"/>
    <w:rsid w:val="00BD71F0"/>
    <w:rsid w:val="00BD7B08"/>
    <w:rsid w:val="00BD7B49"/>
    <w:rsid w:val="00BE025A"/>
    <w:rsid w:val="00BE099D"/>
    <w:rsid w:val="00BE0A49"/>
    <w:rsid w:val="00BE2289"/>
    <w:rsid w:val="00BE2551"/>
    <w:rsid w:val="00BE2BEC"/>
    <w:rsid w:val="00BE3019"/>
    <w:rsid w:val="00BE3BA3"/>
    <w:rsid w:val="00BE423E"/>
    <w:rsid w:val="00BE464F"/>
    <w:rsid w:val="00BE4B1A"/>
    <w:rsid w:val="00BE523A"/>
    <w:rsid w:val="00BE55AB"/>
    <w:rsid w:val="00BE5655"/>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E7A"/>
    <w:rsid w:val="00BF412C"/>
    <w:rsid w:val="00BF43B2"/>
    <w:rsid w:val="00BF4A39"/>
    <w:rsid w:val="00BF4C56"/>
    <w:rsid w:val="00BF5414"/>
    <w:rsid w:val="00BF5552"/>
    <w:rsid w:val="00BF68DE"/>
    <w:rsid w:val="00BF6BC6"/>
    <w:rsid w:val="00BF6F61"/>
    <w:rsid w:val="00BF705B"/>
    <w:rsid w:val="00BF7786"/>
    <w:rsid w:val="00BF785B"/>
    <w:rsid w:val="00BF7C68"/>
    <w:rsid w:val="00C00252"/>
    <w:rsid w:val="00C006A4"/>
    <w:rsid w:val="00C00B01"/>
    <w:rsid w:val="00C01239"/>
    <w:rsid w:val="00C01F8C"/>
    <w:rsid w:val="00C02A19"/>
    <w:rsid w:val="00C02EDE"/>
    <w:rsid w:val="00C0375B"/>
    <w:rsid w:val="00C03F50"/>
    <w:rsid w:val="00C04244"/>
    <w:rsid w:val="00C05471"/>
    <w:rsid w:val="00C05766"/>
    <w:rsid w:val="00C05780"/>
    <w:rsid w:val="00C058D0"/>
    <w:rsid w:val="00C05B7A"/>
    <w:rsid w:val="00C0620A"/>
    <w:rsid w:val="00C06218"/>
    <w:rsid w:val="00C06F03"/>
    <w:rsid w:val="00C0774A"/>
    <w:rsid w:val="00C079F1"/>
    <w:rsid w:val="00C07CCB"/>
    <w:rsid w:val="00C105E3"/>
    <w:rsid w:val="00C11702"/>
    <w:rsid w:val="00C11AA2"/>
    <w:rsid w:val="00C12FAD"/>
    <w:rsid w:val="00C13286"/>
    <w:rsid w:val="00C13736"/>
    <w:rsid w:val="00C13765"/>
    <w:rsid w:val="00C13BC3"/>
    <w:rsid w:val="00C13E17"/>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207B"/>
    <w:rsid w:val="00C2252F"/>
    <w:rsid w:val="00C22679"/>
    <w:rsid w:val="00C2291D"/>
    <w:rsid w:val="00C22DD0"/>
    <w:rsid w:val="00C2372D"/>
    <w:rsid w:val="00C2375D"/>
    <w:rsid w:val="00C24208"/>
    <w:rsid w:val="00C24907"/>
    <w:rsid w:val="00C24D38"/>
    <w:rsid w:val="00C2673F"/>
    <w:rsid w:val="00C26C17"/>
    <w:rsid w:val="00C26F79"/>
    <w:rsid w:val="00C27023"/>
    <w:rsid w:val="00C27DE6"/>
    <w:rsid w:val="00C31463"/>
    <w:rsid w:val="00C31F99"/>
    <w:rsid w:val="00C323F5"/>
    <w:rsid w:val="00C324C4"/>
    <w:rsid w:val="00C32805"/>
    <w:rsid w:val="00C32CF7"/>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7C2"/>
    <w:rsid w:val="00C379BD"/>
    <w:rsid w:val="00C40866"/>
    <w:rsid w:val="00C409FF"/>
    <w:rsid w:val="00C40C2C"/>
    <w:rsid w:val="00C40C50"/>
    <w:rsid w:val="00C40C9D"/>
    <w:rsid w:val="00C40F57"/>
    <w:rsid w:val="00C41742"/>
    <w:rsid w:val="00C41D08"/>
    <w:rsid w:val="00C41D7E"/>
    <w:rsid w:val="00C42079"/>
    <w:rsid w:val="00C435B9"/>
    <w:rsid w:val="00C4371E"/>
    <w:rsid w:val="00C44C17"/>
    <w:rsid w:val="00C44D6A"/>
    <w:rsid w:val="00C4540B"/>
    <w:rsid w:val="00C45A3A"/>
    <w:rsid w:val="00C46351"/>
    <w:rsid w:val="00C466F4"/>
    <w:rsid w:val="00C468A2"/>
    <w:rsid w:val="00C47200"/>
    <w:rsid w:val="00C478A0"/>
    <w:rsid w:val="00C47E37"/>
    <w:rsid w:val="00C5094B"/>
    <w:rsid w:val="00C50D16"/>
    <w:rsid w:val="00C50F88"/>
    <w:rsid w:val="00C51DBC"/>
    <w:rsid w:val="00C52027"/>
    <w:rsid w:val="00C520F0"/>
    <w:rsid w:val="00C52E43"/>
    <w:rsid w:val="00C5313F"/>
    <w:rsid w:val="00C543AF"/>
    <w:rsid w:val="00C551B4"/>
    <w:rsid w:val="00C555B7"/>
    <w:rsid w:val="00C55CDA"/>
    <w:rsid w:val="00C55D2C"/>
    <w:rsid w:val="00C55D50"/>
    <w:rsid w:val="00C56471"/>
    <w:rsid w:val="00C56BD5"/>
    <w:rsid w:val="00C56D77"/>
    <w:rsid w:val="00C61A41"/>
    <w:rsid w:val="00C61E67"/>
    <w:rsid w:val="00C6408B"/>
    <w:rsid w:val="00C64137"/>
    <w:rsid w:val="00C64883"/>
    <w:rsid w:val="00C64C3A"/>
    <w:rsid w:val="00C64D99"/>
    <w:rsid w:val="00C65BE1"/>
    <w:rsid w:val="00C65CC6"/>
    <w:rsid w:val="00C66244"/>
    <w:rsid w:val="00C66962"/>
    <w:rsid w:val="00C67A92"/>
    <w:rsid w:val="00C67D13"/>
    <w:rsid w:val="00C70931"/>
    <w:rsid w:val="00C71D3A"/>
    <w:rsid w:val="00C722D1"/>
    <w:rsid w:val="00C72877"/>
    <w:rsid w:val="00C72E04"/>
    <w:rsid w:val="00C7339A"/>
    <w:rsid w:val="00C73D21"/>
    <w:rsid w:val="00C74723"/>
    <w:rsid w:val="00C75D0D"/>
    <w:rsid w:val="00C763AF"/>
    <w:rsid w:val="00C7664C"/>
    <w:rsid w:val="00C7687A"/>
    <w:rsid w:val="00C76970"/>
    <w:rsid w:val="00C76B09"/>
    <w:rsid w:val="00C76D5D"/>
    <w:rsid w:val="00C770CE"/>
    <w:rsid w:val="00C778EB"/>
    <w:rsid w:val="00C77AB0"/>
    <w:rsid w:val="00C77B93"/>
    <w:rsid w:val="00C77DF7"/>
    <w:rsid w:val="00C77F2C"/>
    <w:rsid w:val="00C8015D"/>
    <w:rsid w:val="00C805B6"/>
    <w:rsid w:val="00C809D5"/>
    <w:rsid w:val="00C80E59"/>
    <w:rsid w:val="00C8153C"/>
    <w:rsid w:val="00C839CC"/>
    <w:rsid w:val="00C83ADE"/>
    <w:rsid w:val="00C83F07"/>
    <w:rsid w:val="00C8449C"/>
    <w:rsid w:val="00C84DF9"/>
    <w:rsid w:val="00C85639"/>
    <w:rsid w:val="00C8585B"/>
    <w:rsid w:val="00C860A0"/>
    <w:rsid w:val="00C8633E"/>
    <w:rsid w:val="00C8641F"/>
    <w:rsid w:val="00C86ADA"/>
    <w:rsid w:val="00C877B3"/>
    <w:rsid w:val="00C87CF6"/>
    <w:rsid w:val="00C87F1E"/>
    <w:rsid w:val="00C87F7B"/>
    <w:rsid w:val="00C90A01"/>
    <w:rsid w:val="00C91C69"/>
    <w:rsid w:val="00C91CBD"/>
    <w:rsid w:val="00C91D52"/>
    <w:rsid w:val="00C91E23"/>
    <w:rsid w:val="00C922E4"/>
    <w:rsid w:val="00C924C3"/>
    <w:rsid w:val="00C92691"/>
    <w:rsid w:val="00C93D2D"/>
    <w:rsid w:val="00C94721"/>
    <w:rsid w:val="00C94F4E"/>
    <w:rsid w:val="00C95254"/>
    <w:rsid w:val="00C95F84"/>
    <w:rsid w:val="00C95FB5"/>
    <w:rsid w:val="00C96701"/>
    <w:rsid w:val="00C96CAB"/>
    <w:rsid w:val="00C97105"/>
    <w:rsid w:val="00C97180"/>
    <w:rsid w:val="00C97B18"/>
    <w:rsid w:val="00CA0B18"/>
    <w:rsid w:val="00CA0D32"/>
    <w:rsid w:val="00CA0E7D"/>
    <w:rsid w:val="00CA10F8"/>
    <w:rsid w:val="00CA1B09"/>
    <w:rsid w:val="00CA1D30"/>
    <w:rsid w:val="00CA23E7"/>
    <w:rsid w:val="00CA24BF"/>
    <w:rsid w:val="00CA2FEC"/>
    <w:rsid w:val="00CA41E8"/>
    <w:rsid w:val="00CA46FA"/>
    <w:rsid w:val="00CA4968"/>
    <w:rsid w:val="00CA4DA9"/>
    <w:rsid w:val="00CA4E9E"/>
    <w:rsid w:val="00CA4F13"/>
    <w:rsid w:val="00CA53DE"/>
    <w:rsid w:val="00CA6AFC"/>
    <w:rsid w:val="00CA6EEA"/>
    <w:rsid w:val="00CA6F4D"/>
    <w:rsid w:val="00CA7BCA"/>
    <w:rsid w:val="00CB058F"/>
    <w:rsid w:val="00CB0A6B"/>
    <w:rsid w:val="00CB0EEE"/>
    <w:rsid w:val="00CB1BE4"/>
    <w:rsid w:val="00CB1C5D"/>
    <w:rsid w:val="00CB33FB"/>
    <w:rsid w:val="00CB4B09"/>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2A2E"/>
    <w:rsid w:val="00CC2D20"/>
    <w:rsid w:val="00CC4029"/>
    <w:rsid w:val="00CC4374"/>
    <w:rsid w:val="00CC43DA"/>
    <w:rsid w:val="00CC4DED"/>
    <w:rsid w:val="00CC530D"/>
    <w:rsid w:val="00CC6E8C"/>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413"/>
    <w:rsid w:val="00CD5A71"/>
    <w:rsid w:val="00CD682C"/>
    <w:rsid w:val="00CD6C9E"/>
    <w:rsid w:val="00CD7553"/>
    <w:rsid w:val="00CD78AE"/>
    <w:rsid w:val="00CD7DF2"/>
    <w:rsid w:val="00CE18A4"/>
    <w:rsid w:val="00CE18AA"/>
    <w:rsid w:val="00CE1DEF"/>
    <w:rsid w:val="00CE1F9E"/>
    <w:rsid w:val="00CE246B"/>
    <w:rsid w:val="00CE30DF"/>
    <w:rsid w:val="00CE370C"/>
    <w:rsid w:val="00CE3F2C"/>
    <w:rsid w:val="00CE4FB4"/>
    <w:rsid w:val="00CE60E9"/>
    <w:rsid w:val="00CE6256"/>
    <w:rsid w:val="00CE64E0"/>
    <w:rsid w:val="00CE68BB"/>
    <w:rsid w:val="00CE7D31"/>
    <w:rsid w:val="00CF016F"/>
    <w:rsid w:val="00CF0957"/>
    <w:rsid w:val="00CF0E8C"/>
    <w:rsid w:val="00CF10FC"/>
    <w:rsid w:val="00CF2F8B"/>
    <w:rsid w:val="00CF3208"/>
    <w:rsid w:val="00CF3E6B"/>
    <w:rsid w:val="00CF481F"/>
    <w:rsid w:val="00CF5215"/>
    <w:rsid w:val="00CF52B0"/>
    <w:rsid w:val="00CF556A"/>
    <w:rsid w:val="00CF57A8"/>
    <w:rsid w:val="00CF5A6B"/>
    <w:rsid w:val="00CF67DD"/>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FA6"/>
    <w:rsid w:val="00D0529B"/>
    <w:rsid w:val="00D0579D"/>
    <w:rsid w:val="00D05EF9"/>
    <w:rsid w:val="00D06A14"/>
    <w:rsid w:val="00D070BB"/>
    <w:rsid w:val="00D07561"/>
    <w:rsid w:val="00D10C64"/>
    <w:rsid w:val="00D10D1E"/>
    <w:rsid w:val="00D111EF"/>
    <w:rsid w:val="00D113E0"/>
    <w:rsid w:val="00D119A1"/>
    <w:rsid w:val="00D12DDA"/>
    <w:rsid w:val="00D134EB"/>
    <w:rsid w:val="00D14571"/>
    <w:rsid w:val="00D15745"/>
    <w:rsid w:val="00D157F2"/>
    <w:rsid w:val="00D16114"/>
    <w:rsid w:val="00D164D0"/>
    <w:rsid w:val="00D16591"/>
    <w:rsid w:val="00D168A0"/>
    <w:rsid w:val="00D168DA"/>
    <w:rsid w:val="00D16906"/>
    <w:rsid w:val="00D16E78"/>
    <w:rsid w:val="00D1723C"/>
    <w:rsid w:val="00D17A0E"/>
    <w:rsid w:val="00D17CBA"/>
    <w:rsid w:val="00D206E8"/>
    <w:rsid w:val="00D217C8"/>
    <w:rsid w:val="00D21BCF"/>
    <w:rsid w:val="00D221A8"/>
    <w:rsid w:val="00D22A0C"/>
    <w:rsid w:val="00D236A7"/>
    <w:rsid w:val="00D25293"/>
    <w:rsid w:val="00D253A5"/>
    <w:rsid w:val="00D2545A"/>
    <w:rsid w:val="00D25571"/>
    <w:rsid w:val="00D25809"/>
    <w:rsid w:val="00D25A0D"/>
    <w:rsid w:val="00D274BD"/>
    <w:rsid w:val="00D274E8"/>
    <w:rsid w:val="00D27DC4"/>
    <w:rsid w:val="00D310A5"/>
    <w:rsid w:val="00D314A6"/>
    <w:rsid w:val="00D31DE8"/>
    <w:rsid w:val="00D320BE"/>
    <w:rsid w:val="00D32167"/>
    <w:rsid w:val="00D325D2"/>
    <w:rsid w:val="00D329C6"/>
    <w:rsid w:val="00D32B7E"/>
    <w:rsid w:val="00D33AF9"/>
    <w:rsid w:val="00D33CAD"/>
    <w:rsid w:val="00D34228"/>
    <w:rsid w:val="00D342C2"/>
    <w:rsid w:val="00D345F0"/>
    <w:rsid w:val="00D3495F"/>
    <w:rsid w:val="00D35A79"/>
    <w:rsid w:val="00D35FEE"/>
    <w:rsid w:val="00D3661D"/>
    <w:rsid w:val="00D374AF"/>
    <w:rsid w:val="00D37D55"/>
    <w:rsid w:val="00D4015E"/>
    <w:rsid w:val="00D4056F"/>
    <w:rsid w:val="00D40A0D"/>
    <w:rsid w:val="00D40A8C"/>
    <w:rsid w:val="00D41B1D"/>
    <w:rsid w:val="00D421B9"/>
    <w:rsid w:val="00D426D0"/>
    <w:rsid w:val="00D42857"/>
    <w:rsid w:val="00D4306A"/>
    <w:rsid w:val="00D435B2"/>
    <w:rsid w:val="00D439CA"/>
    <w:rsid w:val="00D43A6A"/>
    <w:rsid w:val="00D43C93"/>
    <w:rsid w:val="00D43D7D"/>
    <w:rsid w:val="00D449BE"/>
    <w:rsid w:val="00D44BA0"/>
    <w:rsid w:val="00D45546"/>
    <w:rsid w:val="00D45CBB"/>
    <w:rsid w:val="00D45D78"/>
    <w:rsid w:val="00D45E9E"/>
    <w:rsid w:val="00D45FBC"/>
    <w:rsid w:val="00D46054"/>
    <w:rsid w:val="00D4614B"/>
    <w:rsid w:val="00D464A1"/>
    <w:rsid w:val="00D46565"/>
    <w:rsid w:val="00D467FA"/>
    <w:rsid w:val="00D47109"/>
    <w:rsid w:val="00D47246"/>
    <w:rsid w:val="00D478D1"/>
    <w:rsid w:val="00D47A40"/>
    <w:rsid w:val="00D5009E"/>
    <w:rsid w:val="00D5057C"/>
    <w:rsid w:val="00D505EE"/>
    <w:rsid w:val="00D50613"/>
    <w:rsid w:val="00D517B2"/>
    <w:rsid w:val="00D51E2F"/>
    <w:rsid w:val="00D52059"/>
    <w:rsid w:val="00D52C99"/>
    <w:rsid w:val="00D52E59"/>
    <w:rsid w:val="00D52E79"/>
    <w:rsid w:val="00D534E9"/>
    <w:rsid w:val="00D539FA"/>
    <w:rsid w:val="00D53A9D"/>
    <w:rsid w:val="00D55275"/>
    <w:rsid w:val="00D55A83"/>
    <w:rsid w:val="00D563C8"/>
    <w:rsid w:val="00D566DA"/>
    <w:rsid w:val="00D568DD"/>
    <w:rsid w:val="00D56D6C"/>
    <w:rsid w:val="00D56DFE"/>
    <w:rsid w:val="00D6000C"/>
    <w:rsid w:val="00D60180"/>
    <w:rsid w:val="00D60958"/>
    <w:rsid w:val="00D60CE3"/>
    <w:rsid w:val="00D61488"/>
    <w:rsid w:val="00D6268C"/>
    <w:rsid w:val="00D62BA5"/>
    <w:rsid w:val="00D636B3"/>
    <w:rsid w:val="00D642D0"/>
    <w:rsid w:val="00D64683"/>
    <w:rsid w:val="00D65257"/>
    <w:rsid w:val="00D6526A"/>
    <w:rsid w:val="00D65EC2"/>
    <w:rsid w:val="00D671FA"/>
    <w:rsid w:val="00D67240"/>
    <w:rsid w:val="00D677B6"/>
    <w:rsid w:val="00D67B66"/>
    <w:rsid w:val="00D67CA4"/>
    <w:rsid w:val="00D70AAF"/>
    <w:rsid w:val="00D719D1"/>
    <w:rsid w:val="00D71A17"/>
    <w:rsid w:val="00D71A33"/>
    <w:rsid w:val="00D71B24"/>
    <w:rsid w:val="00D7243F"/>
    <w:rsid w:val="00D72721"/>
    <w:rsid w:val="00D7284D"/>
    <w:rsid w:val="00D739A9"/>
    <w:rsid w:val="00D74B43"/>
    <w:rsid w:val="00D74E90"/>
    <w:rsid w:val="00D75113"/>
    <w:rsid w:val="00D754D6"/>
    <w:rsid w:val="00D757EA"/>
    <w:rsid w:val="00D75925"/>
    <w:rsid w:val="00D76190"/>
    <w:rsid w:val="00D76556"/>
    <w:rsid w:val="00D768F6"/>
    <w:rsid w:val="00D773E7"/>
    <w:rsid w:val="00D77B20"/>
    <w:rsid w:val="00D77B7F"/>
    <w:rsid w:val="00D77EB3"/>
    <w:rsid w:val="00D802E3"/>
    <w:rsid w:val="00D80781"/>
    <w:rsid w:val="00D80F61"/>
    <w:rsid w:val="00D81D43"/>
    <w:rsid w:val="00D8276E"/>
    <w:rsid w:val="00D832D8"/>
    <w:rsid w:val="00D839C4"/>
    <w:rsid w:val="00D83EFE"/>
    <w:rsid w:val="00D83FEA"/>
    <w:rsid w:val="00D84509"/>
    <w:rsid w:val="00D84A24"/>
    <w:rsid w:val="00D84A88"/>
    <w:rsid w:val="00D85240"/>
    <w:rsid w:val="00D854BB"/>
    <w:rsid w:val="00D85826"/>
    <w:rsid w:val="00D868DE"/>
    <w:rsid w:val="00D86AB8"/>
    <w:rsid w:val="00D87315"/>
    <w:rsid w:val="00D8736A"/>
    <w:rsid w:val="00D87D8F"/>
    <w:rsid w:val="00D90265"/>
    <w:rsid w:val="00D9043F"/>
    <w:rsid w:val="00D909FF"/>
    <w:rsid w:val="00D90FED"/>
    <w:rsid w:val="00D91AB7"/>
    <w:rsid w:val="00D923CB"/>
    <w:rsid w:val="00D92B10"/>
    <w:rsid w:val="00D932E5"/>
    <w:rsid w:val="00D934CE"/>
    <w:rsid w:val="00D93897"/>
    <w:rsid w:val="00D93C76"/>
    <w:rsid w:val="00D94265"/>
    <w:rsid w:val="00D9488C"/>
    <w:rsid w:val="00D94A6B"/>
    <w:rsid w:val="00D94C37"/>
    <w:rsid w:val="00D95BCE"/>
    <w:rsid w:val="00D961BF"/>
    <w:rsid w:val="00D96225"/>
    <w:rsid w:val="00D965CB"/>
    <w:rsid w:val="00D96855"/>
    <w:rsid w:val="00D96A51"/>
    <w:rsid w:val="00D96CBA"/>
    <w:rsid w:val="00D9736A"/>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7D63"/>
    <w:rsid w:val="00DB0194"/>
    <w:rsid w:val="00DB0906"/>
    <w:rsid w:val="00DB0B4E"/>
    <w:rsid w:val="00DB0DA3"/>
    <w:rsid w:val="00DB0E50"/>
    <w:rsid w:val="00DB1346"/>
    <w:rsid w:val="00DB2927"/>
    <w:rsid w:val="00DB2E13"/>
    <w:rsid w:val="00DB2E4C"/>
    <w:rsid w:val="00DB3E38"/>
    <w:rsid w:val="00DB3E8A"/>
    <w:rsid w:val="00DB481E"/>
    <w:rsid w:val="00DB4D48"/>
    <w:rsid w:val="00DB4DE1"/>
    <w:rsid w:val="00DB50DE"/>
    <w:rsid w:val="00DB6197"/>
    <w:rsid w:val="00DB651F"/>
    <w:rsid w:val="00DB6A91"/>
    <w:rsid w:val="00DB7340"/>
    <w:rsid w:val="00DB761C"/>
    <w:rsid w:val="00DC0EAF"/>
    <w:rsid w:val="00DC1074"/>
    <w:rsid w:val="00DC12B6"/>
    <w:rsid w:val="00DC1E93"/>
    <w:rsid w:val="00DC29C8"/>
    <w:rsid w:val="00DC2B89"/>
    <w:rsid w:val="00DC2C48"/>
    <w:rsid w:val="00DC37B9"/>
    <w:rsid w:val="00DC453B"/>
    <w:rsid w:val="00DC4BA4"/>
    <w:rsid w:val="00DC615D"/>
    <w:rsid w:val="00DC7A01"/>
    <w:rsid w:val="00DC7EE5"/>
    <w:rsid w:val="00DD0229"/>
    <w:rsid w:val="00DD0372"/>
    <w:rsid w:val="00DD114D"/>
    <w:rsid w:val="00DD141D"/>
    <w:rsid w:val="00DD2A5B"/>
    <w:rsid w:val="00DD2B90"/>
    <w:rsid w:val="00DD323E"/>
    <w:rsid w:val="00DD45AB"/>
    <w:rsid w:val="00DD46E2"/>
    <w:rsid w:val="00DD494B"/>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E2E"/>
    <w:rsid w:val="00DE3FA4"/>
    <w:rsid w:val="00DE426F"/>
    <w:rsid w:val="00DE4939"/>
    <w:rsid w:val="00DE52B7"/>
    <w:rsid w:val="00DE6889"/>
    <w:rsid w:val="00DE7373"/>
    <w:rsid w:val="00DE7828"/>
    <w:rsid w:val="00DF004A"/>
    <w:rsid w:val="00DF0076"/>
    <w:rsid w:val="00DF023F"/>
    <w:rsid w:val="00DF07FE"/>
    <w:rsid w:val="00DF118C"/>
    <w:rsid w:val="00DF162A"/>
    <w:rsid w:val="00DF1913"/>
    <w:rsid w:val="00DF19CB"/>
    <w:rsid w:val="00DF2782"/>
    <w:rsid w:val="00DF2A10"/>
    <w:rsid w:val="00DF2C63"/>
    <w:rsid w:val="00DF327A"/>
    <w:rsid w:val="00DF3AD5"/>
    <w:rsid w:val="00DF3EE7"/>
    <w:rsid w:val="00DF4094"/>
    <w:rsid w:val="00DF45AA"/>
    <w:rsid w:val="00DF4F9A"/>
    <w:rsid w:val="00DF54D4"/>
    <w:rsid w:val="00DF5C24"/>
    <w:rsid w:val="00DF5CEC"/>
    <w:rsid w:val="00DF5F45"/>
    <w:rsid w:val="00DF5F93"/>
    <w:rsid w:val="00DF65DD"/>
    <w:rsid w:val="00DF68E7"/>
    <w:rsid w:val="00DF6CEA"/>
    <w:rsid w:val="00DF6F5B"/>
    <w:rsid w:val="00DF7813"/>
    <w:rsid w:val="00E005E4"/>
    <w:rsid w:val="00E00F35"/>
    <w:rsid w:val="00E0138A"/>
    <w:rsid w:val="00E017A5"/>
    <w:rsid w:val="00E0196E"/>
    <w:rsid w:val="00E01DB1"/>
    <w:rsid w:val="00E01F38"/>
    <w:rsid w:val="00E02DB1"/>
    <w:rsid w:val="00E03782"/>
    <w:rsid w:val="00E03C8F"/>
    <w:rsid w:val="00E051D6"/>
    <w:rsid w:val="00E05788"/>
    <w:rsid w:val="00E058EF"/>
    <w:rsid w:val="00E05CE3"/>
    <w:rsid w:val="00E072A7"/>
    <w:rsid w:val="00E0763E"/>
    <w:rsid w:val="00E07A99"/>
    <w:rsid w:val="00E11773"/>
    <w:rsid w:val="00E126A0"/>
    <w:rsid w:val="00E128BC"/>
    <w:rsid w:val="00E1312B"/>
    <w:rsid w:val="00E13DBF"/>
    <w:rsid w:val="00E14385"/>
    <w:rsid w:val="00E14BED"/>
    <w:rsid w:val="00E14E6A"/>
    <w:rsid w:val="00E157E0"/>
    <w:rsid w:val="00E15B8E"/>
    <w:rsid w:val="00E166CA"/>
    <w:rsid w:val="00E1698B"/>
    <w:rsid w:val="00E17905"/>
    <w:rsid w:val="00E20991"/>
    <w:rsid w:val="00E213F8"/>
    <w:rsid w:val="00E21E26"/>
    <w:rsid w:val="00E22117"/>
    <w:rsid w:val="00E22DBE"/>
    <w:rsid w:val="00E23019"/>
    <w:rsid w:val="00E23D3E"/>
    <w:rsid w:val="00E23E77"/>
    <w:rsid w:val="00E2442A"/>
    <w:rsid w:val="00E24B6E"/>
    <w:rsid w:val="00E24BEB"/>
    <w:rsid w:val="00E24E2B"/>
    <w:rsid w:val="00E24E38"/>
    <w:rsid w:val="00E2569C"/>
    <w:rsid w:val="00E25A97"/>
    <w:rsid w:val="00E25DC0"/>
    <w:rsid w:val="00E2654B"/>
    <w:rsid w:val="00E26640"/>
    <w:rsid w:val="00E26FAA"/>
    <w:rsid w:val="00E270AF"/>
    <w:rsid w:val="00E27C4A"/>
    <w:rsid w:val="00E27F41"/>
    <w:rsid w:val="00E31135"/>
    <w:rsid w:val="00E314D9"/>
    <w:rsid w:val="00E31AA4"/>
    <w:rsid w:val="00E31BD6"/>
    <w:rsid w:val="00E31C2E"/>
    <w:rsid w:val="00E33E35"/>
    <w:rsid w:val="00E34573"/>
    <w:rsid w:val="00E35833"/>
    <w:rsid w:val="00E35E7E"/>
    <w:rsid w:val="00E36187"/>
    <w:rsid w:val="00E369CE"/>
    <w:rsid w:val="00E36A79"/>
    <w:rsid w:val="00E36B1B"/>
    <w:rsid w:val="00E3774B"/>
    <w:rsid w:val="00E377E4"/>
    <w:rsid w:val="00E379BE"/>
    <w:rsid w:val="00E37B93"/>
    <w:rsid w:val="00E4006D"/>
    <w:rsid w:val="00E41277"/>
    <w:rsid w:val="00E416AA"/>
    <w:rsid w:val="00E41749"/>
    <w:rsid w:val="00E41918"/>
    <w:rsid w:val="00E41C1F"/>
    <w:rsid w:val="00E420C9"/>
    <w:rsid w:val="00E4318B"/>
    <w:rsid w:val="00E4359C"/>
    <w:rsid w:val="00E438F9"/>
    <w:rsid w:val="00E43A54"/>
    <w:rsid w:val="00E442C0"/>
    <w:rsid w:val="00E445B7"/>
    <w:rsid w:val="00E44BFB"/>
    <w:rsid w:val="00E44FB8"/>
    <w:rsid w:val="00E45540"/>
    <w:rsid w:val="00E456A2"/>
    <w:rsid w:val="00E46369"/>
    <w:rsid w:val="00E46E7C"/>
    <w:rsid w:val="00E472A4"/>
    <w:rsid w:val="00E47AA4"/>
    <w:rsid w:val="00E50604"/>
    <w:rsid w:val="00E50CD8"/>
    <w:rsid w:val="00E50D96"/>
    <w:rsid w:val="00E5101E"/>
    <w:rsid w:val="00E519A5"/>
    <w:rsid w:val="00E51F15"/>
    <w:rsid w:val="00E520DE"/>
    <w:rsid w:val="00E52A93"/>
    <w:rsid w:val="00E535A3"/>
    <w:rsid w:val="00E53FA1"/>
    <w:rsid w:val="00E54F3C"/>
    <w:rsid w:val="00E5515C"/>
    <w:rsid w:val="00E570C8"/>
    <w:rsid w:val="00E57F30"/>
    <w:rsid w:val="00E60055"/>
    <w:rsid w:val="00E603AA"/>
    <w:rsid w:val="00E605EF"/>
    <w:rsid w:val="00E60E2F"/>
    <w:rsid w:val="00E60F6F"/>
    <w:rsid w:val="00E6167A"/>
    <w:rsid w:val="00E62126"/>
    <w:rsid w:val="00E628FB"/>
    <w:rsid w:val="00E62AFE"/>
    <w:rsid w:val="00E62BC8"/>
    <w:rsid w:val="00E63451"/>
    <w:rsid w:val="00E642DD"/>
    <w:rsid w:val="00E642FC"/>
    <w:rsid w:val="00E64358"/>
    <w:rsid w:val="00E64681"/>
    <w:rsid w:val="00E65343"/>
    <w:rsid w:val="00E65477"/>
    <w:rsid w:val="00E65A10"/>
    <w:rsid w:val="00E667D7"/>
    <w:rsid w:val="00E6681F"/>
    <w:rsid w:val="00E66F0F"/>
    <w:rsid w:val="00E675BE"/>
    <w:rsid w:val="00E70F92"/>
    <w:rsid w:val="00E715FC"/>
    <w:rsid w:val="00E7183B"/>
    <w:rsid w:val="00E71AB6"/>
    <w:rsid w:val="00E71E17"/>
    <w:rsid w:val="00E71F49"/>
    <w:rsid w:val="00E72085"/>
    <w:rsid w:val="00E720AF"/>
    <w:rsid w:val="00E72AE8"/>
    <w:rsid w:val="00E730D4"/>
    <w:rsid w:val="00E73CB5"/>
    <w:rsid w:val="00E73CDE"/>
    <w:rsid w:val="00E742E5"/>
    <w:rsid w:val="00E74CA0"/>
    <w:rsid w:val="00E74D12"/>
    <w:rsid w:val="00E75243"/>
    <w:rsid w:val="00E75A37"/>
    <w:rsid w:val="00E76306"/>
    <w:rsid w:val="00E77776"/>
    <w:rsid w:val="00E7786B"/>
    <w:rsid w:val="00E77CC5"/>
    <w:rsid w:val="00E77D50"/>
    <w:rsid w:val="00E77E06"/>
    <w:rsid w:val="00E801B5"/>
    <w:rsid w:val="00E81677"/>
    <w:rsid w:val="00E81B3F"/>
    <w:rsid w:val="00E81BF9"/>
    <w:rsid w:val="00E82334"/>
    <w:rsid w:val="00E82677"/>
    <w:rsid w:val="00E82BD3"/>
    <w:rsid w:val="00E82D42"/>
    <w:rsid w:val="00E82D6A"/>
    <w:rsid w:val="00E82E01"/>
    <w:rsid w:val="00E82F78"/>
    <w:rsid w:val="00E839BB"/>
    <w:rsid w:val="00E83DFB"/>
    <w:rsid w:val="00E842CD"/>
    <w:rsid w:val="00E84318"/>
    <w:rsid w:val="00E84421"/>
    <w:rsid w:val="00E84905"/>
    <w:rsid w:val="00E84BF4"/>
    <w:rsid w:val="00E84DAD"/>
    <w:rsid w:val="00E84E31"/>
    <w:rsid w:val="00E85C10"/>
    <w:rsid w:val="00E85CFA"/>
    <w:rsid w:val="00E85D4F"/>
    <w:rsid w:val="00E8679B"/>
    <w:rsid w:val="00E872AD"/>
    <w:rsid w:val="00E87634"/>
    <w:rsid w:val="00E87E53"/>
    <w:rsid w:val="00E90065"/>
    <w:rsid w:val="00E907D1"/>
    <w:rsid w:val="00E929D2"/>
    <w:rsid w:val="00E92C58"/>
    <w:rsid w:val="00E92F6C"/>
    <w:rsid w:val="00E93172"/>
    <w:rsid w:val="00E932EB"/>
    <w:rsid w:val="00E93368"/>
    <w:rsid w:val="00E93B54"/>
    <w:rsid w:val="00E93BA2"/>
    <w:rsid w:val="00E945DC"/>
    <w:rsid w:val="00E947A6"/>
    <w:rsid w:val="00E94D03"/>
    <w:rsid w:val="00E950FC"/>
    <w:rsid w:val="00E95CBE"/>
    <w:rsid w:val="00E966D6"/>
    <w:rsid w:val="00E97EF2"/>
    <w:rsid w:val="00EA070D"/>
    <w:rsid w:val="00EA0C2B"/>
    <w:rsid w:val="00EA0F35"/>
    <w:rsid w:val="00EA1051"/>
    <w:rsid w:val="00EA1327"/>
    <w:rsid w:val="00EA1B78"/>
    <w:rsid w:val="00EA25FC"/>
    <w:rsid w:val="00EA29A5"/>
    <w:rsid w:val="00EA329F"/>
    <w:rsid w:val="00EA32AF"/>
    <w:rsid w:val="00EA41D5"/>
    <w:rsid w:val="00EA4D6F"/>
    <w:rsid w:val="00EA57A9"/>
    <w:rsid w:val="00EA6022"/>
    <w:rsid w:val="00EA6854"/>
    <w:rsid w:val="00EA753A"/>
    <w:rsid w:val="00EA7E4B"/>
    <w:rsid w:val="00EB1073"/>
    <w:rsid w:val="00EB10DB"/>
    <w:rsid w:val="00EB1DB4"/>
    <w:rsid w:val="00EB356F"/>
    <w:rsid w:val="00EB37F0"/>
    <w:rsid w:val="00EB3A77"/>
    <w:rsid w:val="00EB3F63"/>
    <w:rsid w:val="00EB4E9C"/>
    <w:rsid w:val="00EB5071"/>
    <w:rsid w:val="00EB5C34"/>
    <w:rsid w:val="00EB5FDB"/>
    <w:rsid w:val="00EB6232"/>
    <w:rsid w:val="00EB6F1B"/>
    <w:rsid w:val="00EB70B1"/>
    <w:rsid w:val="00EB7219"/>
    <w:rsid w:val="00EB7C01"/>
    <w:rsid w:val="00EB7DCF"/>
    <w:rsid w:val="00EC00DE"/>
    <w:rsid w:val="00EC0AA3"/>
    <w:rsid w:val="00EC1BAE"/>
    <w:rsid w:val="00EC1E3B"/>
    <w:rsid w:val="00EC1FA4"/>
    <w:rsid w:val="00EC28FA"/>
    <w:rsid w:val="00EC309F"/>
    <w:rsid w:val="00EC3653"/>
    <w:rsid w:val="00EC401C"/>
    <w:rsid w:val="00EC40B4"/>
    <w:rsid w:val="00EC48CF"/>
    <w:rsid w:val="00EC49C9"/>
    <w:rsid w:val="00EC4A76"/>
    <w:rsid w:val="00EC4E54"/>
    <w:rsid w:val="00EC4EC9"/>
    <w:rsid w:val="00EC5A5C"/>
    <w:rsid w:val="00EC6614"/>
    <w:rsid w:val="00EC6A1F"/>
    <w:rsid w:val="00EC719C"/>
    <w:rsid w:val="00EC72EF"/>
    <w:rsid w:val="00EC7876"/>
    <w:rsid w:val="00ED09A5"/>
    <w:rsid w:val="00ED0A2C"/>
    <w:rsid w:val="00ED0CE7"/>
    <w:rsid w:val="00ED17DE"/>
    <w:rsid w:val="00ED1813"/>
    <w:rsid w:val="00ED20C5"/>
    <w:rsid w:val="00ED2185"/>
    <w:rsid w:val="00ED2559"/>
    <w:rsid w:val="00ED275A"/>
    <w:rsid w:val="00ED347B"/>
    <w:rsid w:val="00ED35D1"/>
    <w:rsid w:val="00ED3E03"/>
    <w:rsid w:val="00ED3F83"/>
    <w:rsid w:val="00ED4746"/>
    <w:rsid w:val="00ED4FD2"/>
    <w:rsid w:val="00ED50E2"/>
    <w:rsid w:val="00ED721E"/>
    <w:rsid w:val="00EE027B"/>
    <w:rsid w:val="00EE19F6"/>
    <w:rsid w:val="00EE2339"/>
    <w:rsid w:val="00EE2353"/>
    <w:rsid w:val="00EE31DB"/>
    <w:rsid w:val="00EE3C11"/>
    <w:rsid w:val="00EE4389"/>
    <w:rsid w:val="00EE43CE"/>
    <w:rsid w:val="00EE47BD"/>
    <w:rsid w:val="00EE57DD"/>
    <w:rsid w:val="00EE65D1"/>
    <w:rsid w:val="00EE6A0F"/>
    <w:rsid w:val="00EE6D68"/>
    <w:rsid w:val="00EE767A"/>
    <w:rsid w:val="00EE7FD0"/>
    <w:rsid w:val="00EF002E"/>
    <w:rsid w:val="00EF1527"/>
    <w:rsid w:val="00EF19DD"/>
    <w:rsid w:val="00EF2422"/>
    <w:rsid w:val="00EF27FD"/>
    <w:rsid w:val="00EF2C6D"/>
    <w:rsid w:val="00EF315E"/>
    <w:rsid w:val="00EF3FD9"/>
    <w:rsid w:val="00EF4ACA"/>
    <w:rsid w:val="00EF4AFF"/>
    <w:rsid w:val="00EF4E7E"/>
    <w:rsid w:val="00EF4FDD"/>
    <w:rsid w:val="00EF686E"/>
    <w:rsid w:val="00F00464"/>
    <w:rsid w:val="00F01192"/>
    <w:rsid w:val="00F0259A"/>
    <w:rsid w:val="00F02BB2"/>
    <w:rsid w:val="00F03026"/>
    <w:rsid w:val="00F03EB7"/>
    <w:rsid w:val="00F0464D"/>
    <w:rsid w:val="00F046C9"/>
    <w:rsid w:val="00F05084"/>
    <w:rsid w:val="00F0537B"/>
    <w:rsid w:val="00F05695"/>
    <w:rsid w:val="00F06890"/>
    <w:rsid w:val="00F068E5"/>
    <w:rsid w:val="00F10348"/>
    <w:rsid w:val="00F10540"/>
    <w:rsid w:val="00F106D2"/>
    <w:rsid w:val="00F1107A"/>
    <w:rsid w:val="00F118D5"/>
    <w:rsid w:val="00F11B7C"/>
    <w:rsid w:val="00F12965"/>
    <w:rsid w:val="00F12D2A"/>
    <w:rsid w:val="00F13C34"/>
    <w:rsid w:val="00F1421E"/>
    <w:rsid w:val="00F143FC"/>
    <w:rsid w:val="00F1468E"/>
    <w:rsid w:val="00F14A7A"/>
    <w:rsid w:val="00F15909"/>
    <w:rsid w:val="00F15B19"/>
    <w:rsid w:val="00F15CAF"/>
    <w:rsid w:val="00F1627A"/>
    <w:rsid w:val="00F16437"/>
    <w:rsid w:val="00F16E38"/>
    <w:rsid w:val="00F172F3"/>
    <w:rsid w:val="00F1759A"/>
    <w:rsid w:val="00F206BD"/>
    <w:rsid w:val="00F206C8"/>
    <w:rsid w:val="00F20CFC"/>
    <w:rsid w:val="00F20D22"/>
    <w:rsid w:val="00F20E93"/>
    <w:rsid w:val="00F21BC2"/>
    <w:rsid w:val="00F221BF"/>
    <w:rsid w:val="00F22A7A"/>
    <w:rsid w:val="00F23224"/>
    <w:rsid w:val="00F2339E"/>
    <w:rsid w:val="00F23DB4"/>
    <w:rsid w:val="00F246D1"/>
    <w:rsid w:val="00F246EF"/>
    <w:rsid w:val="00F24B23"/>
    <w:rsid w:val="00F24D4B"/>
    <w:rsid w:val="00F25D04"/>
    <w:rsid w:val="00F26C7A"/>
    <w:rsid w:val="00F26ED4"/>
    <w:rsid w:val="00F27FD5"/>
    <w:rsid w:val="00F301B7"/>
    <w:rsid w:val="00F3045E"/>
    <w:rsid w:val="00F30B30"/>
    <w:rsid w:val="00F30C4B"/>
    <w:rsid w:val="00F30FE7"/>
    <w:rsid w:val="00F31104"/>
    <w:rsid w:val="00F311A4"/>
    <w:rsid w:val="00F32E3D"/>
    <w:rsid w:val="00F332BA"/>
    <w:rsid w:val="00F339D3"/>
    <w:rsid w:val="00F351D9"/>
    <w:rsid w:val="00F36AF1"/>
    <w:rsid w:val="00F3728C"/>
    <w:rsid w:val="00F372B4"/>
    <w:rsid w:val="00F37C01"/>
    <w:rsid w:val="00F406D0"/>
    <w:rsid w:val="00F41542"/>
    <w:rsid w:val="00F41C2B"/>
    <w:rsid w:val="00F43039"/>
    <w:rsid w:val="00F43131"/>
    <w:rsid w:val="00F434B6"/>
    <w:rsid w:val="00F43DAF"/>
    <w:rsid w:val="00F43EC5"/>
    <w:rsid w:val="00F44033"/>
    <w:rsid w:val="00F447E3"/>
    <w:rsid w:val="00F457E3"/>
    <w:rsid w:val="00F46403"/>
    <w:rsid w:val="00F46F87"/>
    <w:rsid w:val="00F4729A"/>
    <w:rsid w:val="00F47DE1"/>
    <w:rsid w:val="00F50208"/>
    <w:rsid w:val="00F50F42"/>
    <w:rsid w:val="00F51080"/>
    <w:rsid w:val="00F517A4"/>
    <w:rsid w:val="00F51B4B"/>
    <w:rsid w:val="00F52455"/>
    <w:rsid w:val="00F52FCE"/>
    <w:rsid w:val="00F53056"/>
    <w:rsid w:val="00F53386"/>
    <w:rsid w:val="00F53429"/>
    <w:rsid w:val="00F54084"/>
    <w:rsid w:val="00F542FD"/>
    <w:rsid w:val="00F54B1B"/>
    <w:rsid w:val="00F54ED6"/>
    <w:rsid w:val="00F55A05"/>
    <w:rsid w:val="00F570CA"/>
    <w:rsid w:val="00F57F34"/>
    <w:rsid w:val="00F60882"/>
    <w:rsid w:val="00F6137D"/>
    <w:rsid w:val="00F61A64"/>
    <w:rsid w:val="00F62799"/>
    <w:rsid w:val="00F62C1F"/>
    <w:rsid w:val="00F6385E"/>
    <w:rsid w:val="00F63D88"/>
    <w:rsid w:val="00F64623"/>
    <w:rsid w:val="00F64D05"/>
    <w:rsid w:val="00F657CA"/>
    <w:rsid w:val="00F66554"/>
    <w:rsid w:val="00F6725B"/>
    <w:rsid w:val="00F67673"/>
    <w:rsid w:val="00F67705"/>
    <w:rsid w:val="00F7022F"/>
    <w:rsid w:val="00F70A8E"/>
    <w:rsid w:val="00F71356"/>
    <w:rsid w:val="00F71513"/>
    <w:rsid w:val="00F72092"/>
    <w:rsid w:val="00F74081"/>
    <w:rsid w:val="00F74543"/>
    <w:rsid w:val="00F74665"/>
    <w:rsid w:val="00F748EF"/>
    <w:rsid w:val="00F74949"/>
    <w:rsid w:val="00F74ED8"/>
    <w:rsid w:val="00F75131"/>
    <w:rsid w:val="00F752D1"/>
    <w:rsid w:val="00F75BEB"/>
    <w:rsid w:val="00F7634D"/>
    <w:rsid w:val="00F76847"/>
    <w:rsid w:val="00F77133"/>
    <w:rsid w:val="00F772B7"/>
    <w:rsid w:val="00F77A2E"/>
    <w:rsid w:val="00F77E35"/>
    <w:rsid w:val="00F80EF4"/>
    <w:rsid w:val="00F818F3"/>
    <w:rsid w:val="00F81943"/>
    <w:rsid w:val="00F81A55"/>
    <w:rsid w:val="00F8216F"/>
    <w:rsid w:val="00F821B1"/>
    <w:rsid w:val="00F8248C"/>
    <w:rsid w:val="00F82E6A"/>
    <w:rsid w:val="00F8342D"/>
    <w:rsid w:val="00F83CA1"/>
    <w:rsid w:val="00F83CD5"/>
    <w:rsid w:val="00F8434E"/>
    <w:rsid w:val="00F8457B"/>
    <w:rsid w:val="00F8468E"/>
    <w:rsid w:val="00F84851"/>
    <w:rsid w:val="00F852BC"/>
    <w:rsid w:val="00F853E1"/>
    <w:rsid w:val="00F856C4"/>
    <w:rsid w:val="00F8679E"/>
    <w:rsid w:val="00F86A1A"/>
    <w:rsid w:val="00F86BD3"/>
    <w:rsid w:val="00F8740E"/>
    <w:rsid w:val="00F87479"/>
    <w:rsid w:val="00F902B5"/>
    <w:rsid w:val="00F90513"/>
    <w:rsid w:val="00F91BC7"/>
    <w:rsid w:val="00F921C3"/>
    <w:rsid w:val="00F92528"/>
    <w:rsid w:val="00F929C3"/>
    <w:rsid w:val="00F92F43"/>
    <w:rsid w:val="00F92F8C"/>
    <w:rsid w:val="00F9396F"/>
    <w:rsid w:val="00F9464A"/>
    <w:rsid w:val="00F94A94"/>
    <w:rsid w:val="00F9545A"/>
    <w:rsid w:val="00F968F1"/>
    <w:rsid w:val="00F96F18"/>
    <w:rsid w:val="00F971EC"/>
    <w:rsid w:val="00F9743A"/>
    <w:rsid w:val="00FA082D"/>
    <w:rsid w:val="00FA0889"/>
    <w:rsid w:val="00FA08E4"/>
    <w:rsid w:val="00FA1BBF"/>
    <w:rsid w:val="00FA2694"/>
    <w:rsid w:val="00FA2E81"/>
    <w:rsid w:val="00FA335C"/>
    <w:rsid w:val="00FA3A9E"/>
    <w:rsid w:val="00FA3B01"/>
    <w:rsid w:val="00FA4481"/>
    <w:rsid w:val="00FA4501"/>
    <w:rsid w:val="00FA50FC"/>
    <w:rsid w:val="00FA5BB4"/>
    <w:rsid w:val="00FA60EF"/>
    <w:rsid w:val="00FA6333"/>
    <w:rsid w:val="00FA701C"/>
    <w:rsid w:val="00FA7AC9"/>
    <w:rsid w:val="00FA7FE6"/>
    <w:rsid w:val="00FB0C69"/>
    <w:rsid w:val="00FB0F0D"/>
    <w:rsid w:val="00FB2CF7"/>
    <w:rsid w:val="00FB2E88"/>
    <w:rsid w:val="00FB3748"/>
    <w:rsid w:val="00FB38EE"/>
    <w:rsid w:val="00FB4652"/>
    <w:rsid w:val="00FB518E"/>
    <w:rsid w:val="00FB537E"/>
    <w:rsid w:val="00FB55D2"/>
    <w:rsid w:val="00FB62F4"/>
    <w:rsid w:val="00FB6824"/>
    <w:rsid w:val="00FB795A"/>
    <w:rsid w:val="00FC005C"/>
    <w:rsid w:val="00FC021A"/>
    <w:rsid w:val="00FC05C5"/>
    <w:rsid w:val="00FC0640"/>
    <w:rsid w:val="00FC0D3B"/>
    <w:rsid w:val="00FC0D4E"/>
    <w:rsid w:val="00FC12B2"/>
    <w:rsid w:val="00FC158D"/>
    <w:rsid w:val="00FC2EC5"/>
    <w:rsid w:val="00FC2F80"/>
    <w:rsid w:val="00FC2FAA"/>
    <w:rsid w:val="00FC30DF"/>
    <w:rsid w:val="00FC335A"/>
    <w:rsid w:val="00FC364F"/>
    <w:rsid w:val="00FC3E51"/>
    <w:rsid w:val="00FC4206"/>
    <w:rsid w:val="00FC424C"/>
    <w:rsid w:val="00FC53C8"/>
    <w:rsid w:val="00FC5561"/>
    <w:rsid w:val="00FC5B00"/>
    <w:rsid w:val="00FC5BB6"/>
    <w:rsid w:val="00FC6248"/>
    <w:rsid w:val="00FC67B1"/>
    <w:rsid w:val="00FC6843"/>
    <w:rsid w:val="00FC6B21"/>
    <w:rsid w:val="00FC71E8"/>
    <w:rsid w:val="00FC7852"/>
    <w:rsid w:val="00FC7877"/>
    <w:rsid w:val="00FD069D"/>
    <w:rsid w:val="00FD0F55"/>
    <w:rsid w:val="00FD1951"/>
    <w:rsid w:val="00FD2198"/>
    <w:rsid w:val="00FD3254"/>
    <w:rsid w:val="00FD33FF"/>
    <w:rsid w:val="00FD4A41"/>
    <w:rsid w:val="00FD4BDF"/>
    <w:rsid w:val="00FD5469"/>
    <w:rsid w:val="00FD5A76"/>
    <w:rsid w:val="00FD6571"/>
    <w:rsid w:val="00FD6C1C"/>
    <w:rsid w:val="00FD6FEB"/>
    <w:rsid w:val="00FD71BE"/>
    <w:rsid w:val="00FE00B6"/>
    <w:rsid w:val="00FE08A3"/>
    <w:rsid w:val="00FE0D54"/>
    <w:rsid w:val="00FE1549"/>
    <w:rsid w:val="00FE1C5C"/>
    <w:rsid w:val="00FE278E"/>
    <w:rsid w:val="00FE27CA"/>
    <w:rsid w:val="00FE27FE"/>
    <w:rsid w:val="00FE30E2"/>
    <w:rsid w:val="00FE3CCA"/>
    <w:rsid w:val="00FE4445"/>
    <w:rsid w:val="00FE4B8C"/>
    <w:rsid w:val="00FE633F"/>
    <w:rsid w:val="00FE63D0"/>
    <w:rsid w:val="00FE67D3"/>
    <w:rsid w:val="00FE6BDE"/>
    <w:rsid w:val="00FE6FA6"/>
    <w:rsid w:val="00FE7201"/>
    <w:rsid w:val="00FE7381"/>
    <w:rsid w:val="00FF02BE"/>
    <w:rsid w:val="00FF0846"/>
    <w:rsid w:val="00FF19B6"/>
    <w:rsid w:val="00FF19E0"/>
    <w:rsid w:val="00FF2558"/>
    <w:rsid w:val="00FF33E8"/>
    <w:rsid w:val="00FF3ABB"/>
    <w:rsid w:val="00FF47DF"/>
    <w:rsid w:val="00FF4D14"/>
    <w:rsid w:val="00FF5102"/>
    <w:rsid w:val="00FF576E"/>
    <w:rsid w:val="00FF593A"/>
    <w:rsid w:val="00FF619C"/>
    <w:rsid w:val="00FF62BD"/>
    <w:rsid w:val="00FF692B"/>
    <w:rsid w:val="00FF7120"/>
    <w:rsid w:val="00FF7B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page number" w:uiPriority="0"/>
    <w:lsdException w:name="endnote reference" w:uiPriority="0"/>
    <w:lsdException w:name="endnote text"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432"/>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uiPriority w:val="99"/>
    <w:rsid w:val="00AA7CC1"/>
    <w:pPr>
      <w:tabs>
        <w:tab w:val="center" w:pos="4536"/>
        <w:tab w:val="right" w:pos="9072"/>
      </w:tabs>
    </w:pPr>
    <w:rPr>
      <w:sz w:val="20"/>
      <w:szCs w:val="20"/>
    </w:rPr>
  </w:style>
  <w:style w:type="character" w:customStyle="1" w:styleId="NagwekZnak">
    <w:name w:val="Nagłówek Znak"/>
    <w:link w:val="Nagwek"/>
    <w:uiPriority w:val="99"/>
    <w:qFormat/>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uiPriority w:val="99"/>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uiPriority w:val="99"/>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Obiek"/>
    <w:basedOn w:val="Normalny"/>
    <w:link w:val="AkapitzlistZnak"/>
    <w:uiPriority w:val="99"/>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99"/>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uiPriority w:val="99"/>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257">
    <w:name w:val="WWNum257"/>
    <w:basedOn w:val="Bezlisty"/>
    <w:rsid w:val="00892649"/>
    <w:pPr>
      <w:numPr>
        <w:numId w:val="15"/>
      </w:numPr>
    </w:pPr>
  </w:style>
  <w:style w:type="numbering" w:customStyle="1" w:styleId="WWNum274">
    <w:name w:val="WWNum274"/>
    <w:basedOn w:val="Bezlisty"/>
    <w:rsid w:val="00892649"/>
    <w:pPr>
      <w:numPr>
        <w:numId w:val="16"/>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paragraph" w:customStyle="1" w:styleId="Bezodstpw2">
    <w:name w:val="Bez odstępów2"/>
    <w:rsid w:val="000D4084"/>
    <w:pPr>
      <w:suppressAutoHyphens/>
    </w:pPr>
    <w:rPr>
      <w:lang w:eastAsia="zh-CN"/>
    </w:rPr>
  </w:style>
  <w:style w:type="paragraph" w:customStyle="1" w:styleId="rozdzia">
    <w:name w:val="rozdział"/>
    <w:basedOn w:val="Normalny"/>
    <w:autoRedefine/>
    <w:rsid w:val="0062600A"/>
    <w:pPr>
      <w:tabs>
        <w:tab w:val="left" w:pos="0"/>
      </w:tabs>
      <w:jc w:val="center"/>
    </w:pPr>
    <w:rPr>
      <w:rFonts w:ascii="Tahoma" w:hAnsi="Tahoma" w:cs="Tahoma"/>
      <w:b/>
      <w:spacing w:val="8"/>
      <w:sz w:val="20"/>
      <w:szCs w:val="20"/>
    </w:rPr>
  </w:style>
  <w:style w:type="character" w:styleId="Uwydatnienie">
    <w:name w:val="Emphasis"/>
    <w:qFormat/>
    <w:rsid w:val="0062600A"/>
    <w:rPr>
      <w:i/>
      <w:iCs/>
    </w:rPr>
  </w:style>
  <w:style w:type="character" w:customStyle="1" w:styleId="UnresolvedMention">
    <w:name w:val="Unresolved Mention"/>
    <w:basedOn w:val="Domylnaczcionkaakapitu"/>
    <w:uiPriority w:val="99"/>
    <w:semiHidden/>
    <w:unhideWhenUsed/>
    <w:rsid w:val="0090339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31015019">
      <w:bodyDiv w:val="1"/>
      <w:marLeft w:val="0"/>
      <w:marRight w:val="0"/>
      <w:marTop w:val="0"/>
      <w:marBottom w:val="0"/>
      <w:divBdr>
        <w:top w:val="none" w:sz="0" w:space="0" w:color="auto"/>
        <w:left w:val="none" w:sz="0" w:space="0" w:color="auto"/>
        <w:bottom w:val="none" w:sz="0" w:space="0" w:color="auto"/>
        <w:right w:val="none" w:sz="0" w:space="0" w:color="auto"/>
      </w:divBdr>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344794508">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519509404">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084378522">
      <w:bodyDiv w:val="1"/>
      <w:marLeft w:val="0"/>
      <w:marRight w:val="0"/>
      <w:marTop w:val="0"/>
      <w:marBottom w:val="0"/>
      <w:divBdr>
        <w:top w:val="none" w:sz="0" w:space="0" w:color="auto"/>
        <w:left w:val="none" w:sz="0" w:space="0" w:color="auto"/>
        <w:bottom w:val="none" w:sz="0" w:space="0" w:color="auto"/>
        <w:right w:val="none" w:sz="0" w:space="0" w:color="auto"/>
      </w:divBdr>
    </w:div>
    <w:div w:id="1298099503">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 w:id="214410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214lodz.bip.wikom.pl/%20%20%20strona/zamowienia-publiczne" TargetMode="External"/><Relationship Id="rId13" Type="http://schemas.openxmlformats.org/officeDocument/2006/relationships/hyperlink" Target="https://miniportal.uzp.gov.pl/" TargetMode="External"/><Relationship Id="rId18" Type="http://schemas.openxmlformats.org/officeDocument/2006/relationships/hyperlink" Target="https://epuap.gov.pl/wps/portal" TargetMode="External"/><Relationship Id="rId26"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hyperlink" Target="https://www.nccert.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miniportal.uzp.gov.pl/" TargetMode="External"/><Relationship Id="rId25" Type="http://schemas.openxmlformats.org/officeDocument/2006/relationships/hyperlink" Target="https://epuap.gov.pl/wps/porta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kontakt@pm214.elodz.edu.pl" TargetMode="External"/><Relationship Id="rId20" Type="http://schemas.openxmlformats.org/officeDocument/2006/relationships/hyperlink" Target="https://epuap.gov.pl/wps/portal" TargetMode="External"/><Relationship Id="rId29" Type="http://schemas.openxmlformats.org/officeDocument/2006/relationships/hyperlink" Target="mailto:kontakt@pm214.elodz.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mailto:kontakt@pm214.elodz.edu.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ontakt@pm214.elodz.edu.pl"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mailto:artur.blazynski@bhp-met.com" TargetMode="External"/><Relationship Id="rId10" Type="http://schemas.openxmlformats.org/officeDocument/2006/relationships/hyperlink" Target="https://pm214lodz.bip.wikom.pl/strona/zamowienia-publiczne" TargetMode="External"/><Relationship Id="rId19" Type="http://schemas.openxmlformats.org/officeDocument/2006/relationships/hyperlink" Target="https://miniportal.uzp.gov.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ntakt@pm214.elodz.edu.pl" TargetMode="External"/><Relationship Id="rId14" Type="http://schemas.openxmlformats.org/officeDocument/2006/relationships/hyperlink" Target="https://epuap.gov.pl/wps/portal"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s://miniportal.uzp.gov.pl/" TargetMode="Externa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65AD9-07F7-4A5F-A34A-2D849B34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25</Pages>
  <Words>11279</Words>
  <Characters>76492</Characters>
  <Application>Microsoft Office Word</Application>
  <DocSecurity>0</DocSecurity>
  <Lines>637</Lines>
  <Paragraphs>175</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87596</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Marzena</dc:creator>
  <cp:lastModifiedBy>Anna</cp:lastModifiedBy>
  <cp:revision>10</cp:revision>
  <cp:lastPrinted>2021-05-18T15:16:00Z</cp:lastPrinted>
  <dcterms:created xsi:type="dcterms:W3CDTF">2021-06-17T09:41:00Z</dcterms:created>
  <dcterms:modified xsi:type="dcterms:W3CDTF">2021-08-30T04:45:00Z</dcterms:modified>
</cp:coreProperties>
</file>